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6DF1D" w14:textId="107834CD" w:rsidR="00F01534" w:rsidRDefault="00874DA4">
      <w:pPr>
        <w:pStyle w:val="BodyText"/>
        <w:spacing w:line="88" w:lineRule="exact"/>
        <w:ind w:left="896"/>
        <w:rPr>
          <w:rFonts w:ascii="Times New Roman"/>
          <w:sz w:val="8"/>
        </w:rPr>
      </w:pPr>
      <w:r>
        <w:rPr>
          <w:rFonts w:ascii="Times New Roman"/>
          <w:noProof/>
          <w:position w:val="-1"/>
          <w:sz w:val="8"/>
        </w:rPr>
        <mc:AlternateContent>
          <mc:Choice Requires="wpg">
            <w:drawing>
              <wp:inline distT="0" distB="0" distL="0" distR="0" wp14:anchorId="3C06E250" wp14:editId="7F7D998A">
                <wp:extent cx="5582920" cy="56515"/>
                <wp:effectExtent l="3810" t="3175" r="4445" b="0"/>
                <wp:docPr id="9"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82920" cy="56515"/>
                          <a:chOff x="0" y="0"/>
                          <a:chExt cx="8792" cy="89"/>
                        </a:xfrm>
                      </wpg:grpSpPr>
                      <wps:wsp>
                        <wps:cNvPr id="10" name="docshape2"/>
                        <wps:cNvSpPr>
                          <a:spLocks noChangeArrowheads="1"/>
                        </wps:cNvSpPr>
                        <wps:spPr bwMode="auto">
                          <a:xfrm>
                            <a:off x="0" y="0"/>
                            <a:ext cx="8792" cy="89"/>
                          </a:xfrm>
                          <a:prstGeom prst="rect">
                            <a:avLst/>
                          </a:prstGeom>
                          <a:solidFill>
                            <a:srgbClr val="1F487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w16cei="http://schemas.microsoft.com/office/word/2026/wordml/cei">
            <w:pict>
              <v:group w14:anchorId="6A39EC14" id="docshapegroup1" o:spid="_x0000_s1026" style="width:439.6pt;height:4.45pt;mso-position-horizontal-relative:char;mso-position-vertical-relative:line" coordsize="879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">
                <v:rect id="docshape2" o:spid="_x0000_s1027" style="position:absolute;width:8792;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" fillcolor="#1f487c" stroked="f"/>
                <w10:anchorlock/>
              </v:group>
            </w:pict>
          </mc:Fallback>
        </mc:AlternateContent>
      </w:r>
    </w:p>
    <w:p w14:paraId="3C06DF1E" w14:textId="77777777" w:rsidR="00F01534" w:rsidRDefault="00F01534">
      <w:pPr>
        <w:pStyle w:val="BodyText"/>
        <w:rPr>
          <w:rFonts w:ascii="Times New Roman"/>
          <w:sz w:val="20"/>
        </w:rPr>
      </w:pPr>
    </w:p>
    <w:p w14:paraId="3C06DF1F" w14:textId="77777777" w:rsidR="00F01534" w:rsidRDefault="00F01534">
      <w:pPr>
        <w:pStyle w:val="BodyText"/>
        <w:spacing w:before="9"/>
        <w:rPr>
          <w:rFonts w:ascii="Times New Roman"/>
          <w:sz w:val="19"/>
        </w:rPr>
      </w:pPr>
    </w:p>
    <w:p w14:paraId="3C06DF20" w14:textId="77777777" w:rsidR="00F01534" w:rsidRDefault="00874DA4">
      <w:pPr>
        <w:pStyle w:val="Title"/>
        <w:ind w:right="1242"/>
      </w:pPr>
      <w:r>
        <w:rPr>
          <w:spacing w:val="-2"/>
        </w:rPr>
        <w:t>Bylaws</w:t>
      </w:r>
    </w:p>
    <w:p w14:paraId="3C06DF21" w14:textId="77777777" w:rsidR="00F01534" w:rsidRDefault="00874DA4">
      <w:pPr>
        <w:pStyle w:val="Title"/>
        <w:spacing w:line="1171" w:lineRule="exact"/>
        <w:ind w:left="1225"/>
      </w:pPr>
      <w:r>
        <w:t>Local</w:t>
      </w:r>
      <w:r>
        <w:rPr>
          <w:spacing w:val="-3"/>
        </w:rPr>
        <w:t xml:space="preserve"> </w:t>
      </w:r>
      <w:r>
        <w:t>Union</w:t>
      </w:r>
      <w:r>
        <w:rPr>
          <w:spacing w:val="-2"/>
        </w:rPr>
        <w:t xml:space="preserve"> </w:t>
      </w:r>
      <w:r>
        <w:rPr>
          <w:spacing w:val="-4"/>
        </w:rPr>
        <w:t>5050</w:t>
      </w:r>
    </w:p>
    <w:p w14:paraId="3C06DF22" w14:textId="6A9A2A12" w:rsidR="00F01534" w:rsidRDefault="00874DA4" w:rsidP="5F25DFA1">
      <w:pPr>
        <w:pStyle w:val="Heading1"/>
        <w:spacing w:before="0" w:line="439" w:lineRule="exact"/>
        <w:ind w:right="1242"/>
        <w:rPr>
          <w:color w:val="FF0000"/>
        </w:rPr>
      </w:pPr>
      <w:bookmarkStart w:id="0" w:name="_Toc126848056"/>
      <w:r>
        <w:t>CAPE</w:t>
      </w:r>
      <w:r>
        <w:rPr>
          <w:spacing w:val="-7"/>
        </w:rPr>
        <w:t xml:space="preserve"> </w:t>
      </w:r>
      <w:r>
        <w:t>BRETON-VICTORIA</w:t>
      </w:r>
      <w:r>
        <w:rPr>
          <w:spacing w:val="-5"/>
        </w:rPr>
        <w:t xml:space="preserve"> </w:t>
      </w:r>
      <w:r>
        <w:t>REGIONAL</w:t>
      </w:r>
      <w:r w:rsidR="1BBF8A4E">
        <w:rPr>
          <w:spacing w:val="-2"/>
        </w:rPr>
        <w:t xml:space="preserve"> </w:t>
      </w:r>
      <w:r w:rsidR="1BBF8A4E" w:rsidRPr="00BD65B4">
        <w:rPr>
          <w:color w:val="000000" w:themeColor="text1"/>
          <w:spacing w:val="-2"/>
        </w:rPr>
        <w:t>CENTRE FOR EDUCATION</w:t>
      </w:r>
      <w:bookmarkEnd w:id="0"/>
      <w:r w:rsidR="00D9794F">
        <w:rPr>
          <w:color w:val="000000" w:themeColor="text1"/>
          <w:spacing w:val="-2"/>
        </w:rPr>
        <w:t xml:space="preserve"> </w:t>
      </w:r>
    </w:p>
    <w:p w14:paraId="3C06DF23" w14:textId="77777777" w:rsidR="00F01534" w:rsidRDefault="00F01534">
      <w:pPr>
        <w:pStyle w:val="BodyText"/>
        <w:rPr>
          <w:rFonts w:ascii="Calibri"/>
          <w:b/>
          <w:sz w:val="20"/>
        </w:rPr>
      </w:pPr>
    </w:p>
    <w:p w14:paraId="3C06DF24" w14:textId="740B9E04" w:rsidR="00F01534" w:rsidRDefault="00874DA4">
      <w:pPr>
        <w:pStyle w:val="BodyText"/>
        <w:spacing w:before="10"/>
        <w:rPr>
          <w:rFonts w:ascii="Calibri"/>
          <w:b/>
          <w:sz w:val="21"/>
        </w:rPr>
      </w:pPr>
      <w:r>
        <w:rPr>
          <w:noProof/>
        </w:rPr>
        <mc:AlternateContent>
          <mc:Choice Requires="wps">
            <w:drawing>
              <wp:anchor distT="0" distB="0" distL="0" distR="0" simplePos="0" relativeHeight="251658241" behindDoc="1" locked="0" layoutInCell="1" allowOverlap="1" wp14:anchorId="3C06E252" wp14:editId="79D4CEBA">
                <wp:simplePos x="0" y="0"/>
                <wp:positionH relativeFrom="page">
                  <wp:posOffset>1080770</wp:posOffset>
                </wp:positionH>
                <wp:positionV relativeFrom="paragraph">
                  <wp:posOffset>184150</wp:posOffset>
                </wp:positionV>
                <wp:extent cx="5591810" cy="56515"/>
                <wp:effectExtent l="0" t="0" r="0" b="0"/>
                <wp:wrapTopAndBottom/>
                <wp:docPr id="8"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91810" cy="56515"/>
                        </a:xfrm>
                        <a:prstGeom prst="rect">
                          <a:avLst/>
                        </a:prstGeom>
                        <a:solidFill>
                          <a:srgbClr val="1F487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BA53161" id="docshape3" o:spid="_x0000_s1026" style="position:absolute;margin-left:85.1pt;margin-top:14.5pt;width:440.3pt;height:4.45pt;z-index:-25165823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" fillcolor="#1f487c" stroked="f">
                <w10:wrap type="topAndBottom" anchorx="page"/>
              </v:rect>
            </w:pict>
          </mc:Fallback>
        </mc:AlternateContent>
      </w:r>
    </w:p>
    <w:p w14:paraId="3C06DF25" w14:textId="77777777" w:rsidR="00F01534" w:rsidRDefault="00F01534">
      <w:pPr>
        <w:pStyle w:val="BodyText"/>
        <w:rPr>
          <w:rFonts w:ascii="Calibri"/>
          <w:b/>
          <w:sz w:val="20"/>
        </w:rPr>
      </w:pPr>
    </w:p>
    <w:p w14:paraId="3C06DF26" w14:textId="77777777" w:rsidR="00F01534" w:rsidRDefault="00F01534">
      <w:pPr>
        <w:pStyle w:val="BodyText"/>
        <w:rPr>
          <w:rFonts w:ascii="Calibri"/>
          <w:b/>
          <w:sz w:val="20"/>
        </w:rPr>
      </w:pPr>
    </w:p>
    <w:p w14:paraId="3C06DF27" w14:textId="77777777" w:rsidR="00F01534" w:rsidRDefault="00F01534">
      <w:pPr>
        <w:pStyle w:val="BodyText"/>
        <w:rPr>
          <w:rFonts w:ascii="Calibri"/>
          <w:b/>
          <w:sz w:val="20"/>
        </w:rPr>
      </w:pPr>
    </w:p>
    <w:p w14:paraId="3C06DF28" w14:textId="77777777" w:rsidR="00F01534" w:rsidRDefault="00F01534">
      <w:pPr>
        <w:pStyle w:val="BodyText"/>
        <w:rPr>
          <w:rFonts w:ascii="Calibri"/>
          <w:b/>
          <w:sz w:val="20"/>
        </w:rPr>
      </w:pPr>
    </w:p>
    <w:p w14:paraId="3C06DF29" w14:textId="77777777" w:rsidR="00F01534" w:rsidRDefault="00F01534">
      <w:pPr>
        <w:pStyle w:val="BodyText"/>
        <w:rPr>
          <w:rFonts w:ascii="Calibri"/>
          <w:b/>
          <w:sz w:val="20"/>
        </w:rPr>
      </w:pPr>
    </w:p>
    <w:p w14:paraId="3C06DF2A" w14:textId="77777777" w:rsidR="00F01534" w:rsidRDefault="00F01534">
      <w:pPr>
        <w:pStyle w:val="BodyText"/>
        <w:rPr>
          <w:rFonts w:ascii="Calibri"/>
          <w:b/>
          <w:sz w:val="20"/>
        </w:rPr>
      </w:pPr>
    </w:p>
    <w:p w14:paraId="3C06DF2B" w14:textId="77777777" w:rsidR="00F01534" w:rsidRDefault="00F01534">
      <w:pPr>
        <w:pStyle w:val="BodyText"/>
        <w:rPr>
          <w:rFonts w:ascii="Calibri"/>
          <w:b/>
          <w:sz w:val="20"/>
        </w:rPr>
      </w:pPr>
    </w:p>
    <w:p w14:paraId="3C06DF2C" w14:textId="77777777" w:rsidR="00F01534" w:rsidRDefault="00F01534">
      <w:pPr>
        <w:pStyle w:val="BodyText"/>
        <w:rPr>
          <w:rFonts w:ascii="Calibri"/>
          <w:b/>
          <w:sz w:val="20"/>
        </w:rPr>
      </w:pPr>
    </w:p>
    <w:p w14:paraId="3C06DF2D" w14:textId="77777777" w:rsidR="00F01534" w:rsidRDefault="00F01534">
      <w:pPr>
        <w:pStyle w:val="BodyText"/>
        <w:rPr>
          <w:rFonts w:ascii="Calibri"/>
          <w:b/>
          <w:sz w:val="20"/>
        </w:rPr>
      </w:pPr>
    </w:p>
    <w:p w14:paraId="3C06DF2E" w14:textId="77777777" w:rsidR="00F01534" w:rsidRDefault="00F01534">
      <w:pPr>
        <w:pStyle w:val="BodyText"/>
        <w:rPr>
          <w:rFonts w:ascii="Calibri"/>
          <w:b/>
          <w:sz w:val="20"/>
        </w:rPr>
      </w:pPr>
    </w:p>
    <w:p w14:paraId="3C06DF2F" w14:textId="77777777" w:rsidR="00F01534" w:rsidRDefault="00874DA4">
      <w:pPr>
        <w:pStyle w:val="BodyText"/>
        <w:spacing w:before="1"/>
        <w:rPr>
          <w:rFonts w:ascii="Calibri"/>
          <w:b/>
          <w:sz w:val="29"/>
        </w:rPr>
      </w:pPr>
      <w:r>
        <w:rPr>
          <w:noProof/>
        </w:rPr>
        <w:drawing>
          <wp:anchor distT="0" distB="0" distL="0" distR="0" simplePos="0" relativeHeight="251658240" behindDoc="0" locked="0" layoutInCell="1" allowOverlap="1" wp14:anchorId="3C06E253" wp14:editId="3C06E254">
            <wp:simplePos x="0" y="0"/>
            <wp:positionH relativeFrom="page">
              <wp:posOffset>1457325</wp:posOffset>
            </wp:positionH>
            <wp:positionV relativeFrom="paragraph">
              <wp:posOffset>241092</wp:posOffset>
            </wp:positionV>
            <wp:extent cx="4615987" cy="702754"/>
            <wp:effectExtent l="0" t="0" r="0" b="0"/>
            <wp:wrapTopAndBottom/>
            <wp:docPr id="1" name="image1.jpeg" descr="CUPE_text_pms227.jp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4615987" cy="702754"/>
                    </a:xfrm>
                    <a:prstGeom prst="rect">
                      <a:avLst/>
                    </a:prstGeom>
                  </pic:spPr>
                </pic:pic>
              </a:graphicData>
            </a:graphic>
          </wp:anchor>
        </w:drawing>
      </w:r>
    </w:p>
    <w:p w14:paraId="3C06DF30" w14:textId="77777777" w:rsidR="00F01534" w:rsidRDefault="00F01534">
      <w:pPr>
        <w:pStyle w:val="BodyText"/>
        <w:rPr>
          <w:rFonts w:ascii="Calibri"/>
          <w:b/>
          <w:sz w:val="20"/>
        </w:rPr>
      </w:pPr>
    </w:p>
    <w:p w14:paraId="3C06DF31" w14:textId="77777777" w:rsidR="00F01534" w:rsidRDefault="00F01534">
      <w:pPr>
        <w:pStyle w:val="BodyText"/>
        <w:rPr>
          <w:rFonts w:ascii="Calibri"/>
          <w:b/>
          <w:sz w:val="20"/>
        </w:rPr>
      </w:pPr>
    </w:p>
    <w:p w14:paraId="3C06DF32" w14:textId="77777777" w:rsidR="00F01534" w:rsidRDefault="00F01534">
      <w:pPr>
        <w:pStyle w:val="BodyText"/>
        <w:rPr>
          <w:rFonts w:ascii="Calibri"/>
          <w:b/>
          <w:sz w:val="20"/>
        </w:rPr>
      </w:pPr>
    </w:p>
    <w:p w14:paraId="3C06DF33" w14:textId="77777777" w:rsidR="00F01534" w:rsidRDefault="00F01534">
      <w:pPr>
        <w:pStyle w:val="BodyText"/>
        <w:spacing w:before="11"/>
        <w:rPr>
          <w:rFonts w:ascii="Calibri"/>
          <w:b/>
        </w:rPr>
      </w:pPr>
    </w:p>
    <w:p w14:paraId="3C06DF34" w14:textId="77777777" w:rsidR="00F01534" w:rsidRDefault="00874DA4">
      <w:pPr>
        <w:tabs>
          <w:tab w:val="left" w:pos="8395"/>
        </w:tabs>
        <w:spacing w:before="96" w:line="183" w:lineRule="exact"/>
        <w:ind w:left="6236"/>
        <w:rPr>
          <w:sz w:val="16"/>
        </w:rPr>
      </w:pPr>
      <w:r>
        <w:rPr>
          <w:sz w:val="16"/>
        </w:rPr>
        <w:t>Approved</w:t>
      </w:r>
      <w:r>
        <w:rPr>
          <w:spacing w:val="-4"/>
          <w:sz w:val="16"/>
        </w:rPr>
        <w:t xml:space="preserve"> </w:t>
      </w:r>
      <w:r>
        <w:rPr>
          <w:sz w:val="16"/>
        </w:rPr>
        <w:t>by</w:t>
      </w:r>
      <w:r>
        <w:rPr>
          <w:spacing w:val="-2"/>
          <w:sz w:val="16"/>
        </w:rPr>
        <w:t xml:space="preserve"> National</w:t>
      </w:r>
      <w:r>
        <w:rPr>
          <w:sz w:val="16"/>
        </w:rPr>
        <w:tab/>
        <w:t>September</w:t>
      </w:r>
      <w:r>
        <w:rPr>
          <w:spacing w:val="-7"/>
          <w:sz w:val="16"/>
        </w:rPr>
        <w:t xml:space="preserve"> </w:t>
      </w:r>
      <w:r>
        <w:rPr>
          <w:sz w:val="16"/>
        </w:rPr>
        <w:t>26,</w:t>
      </w:r>
      <w:r>
        <w:rPr>
          <w:spacing w:val="-3"/>
          <w:sz w:val="16"/>
        </w:rPr>
        <w:t xml:space="preserve"> </w:t>
      </w:r>
      <w:r>
        <w:rPr>
          <w:spacing w:val="-4"/>
          <w:sz w:val="16"/>
        </w:rPr>
        <w:t>2018</w:t>
      </w:r>
    </w:p>
    <w:p w14:paraId="3C06DF35" w14:textId="77777777" w:rsidR="00F01534" w:rsidRDefault="00874DA4">
      <w:pPr>
        <w:tabs>
          <w:tab w:val="left" w:pos="8395"/>
        </w:tabs>
        <w:spacing w:line="183" w:lineRule="exact"/>
        <w:ind w:left="6235"/>
        <w:rPr>
          <w:sz w:val="16"/>
        </w:rPr>
      </w:pPr>
      <w:r>
        <w:rPr>
          <w:sz w:val="16"/>
        </w:rPr>
        <w:t>Approved</w:t>
      </w:r>
      <w:r>
        <w:rPr>
          <w:spacing w:val="-4"/>
          <w:sz w:val="16"/>
        </w:rPr>
        <w:t xml:space="preserve"> </w:t>
      </w:r>
      <w:r>
        <w:rPr>
          <w:sz w:val="16"/>
        </w:rPr>
        <w:t>by</w:t>
      </w:r>
      <w:r>
        <w:rPr>
          <w:spacing w:val="-2"/>
          <w:sz w:val="16"/>
        </w:rPr>
        <w:t xml:space="preserve"> National</w:t>
      </w:r>
      <w:r>
        <w:rPr>
          <w:sz w:val="16"/>
        </w:rPr>
        <w:tab/>
        <w:t>March</w:t>
      </w:r>
      <w:r>
        <w:rPr>
          <w:spacing w:val="-5"/>
          <w:sz w:val="16"/>
        </w:rPr>
        <w:t xml:space="preserve"> </w:t>
      </w:r>
      <w:r>
        <w:rPr>
          <w:sz w:val="16"/>
        </w:rPr>
        <w:t xml:space="preserve">7, </w:t>
      </w:r>
      <w:r>
        <w:rPr>
          <w:spacing w:val="-4"/>
          <w:sz w:val="16"/>
        </w:rPr>
        <w:t>2019</w:t>
      </w:r>
    </w:p>
    <w:p w14:paraId="3C06DF36" w14:textId="77777777" w:rsidR="00F01534" w:rsidRDefault="00874DA4">
      <w:pPr>
        <w:tabs>
          <w:tab w:val="left" w:pos="8395"/>
        </w:tabs>
        <w:spacing w:before="1"/>
        <w:ind w:left="6235"/>
        <w:rPr>
          <w:sz w:val="16"/>
        </w:rPr>
      </w:pPr>
      <w:r>
        <w:rPr>
          <w:sz w:val="16"/>
        </w:rPr>
        <w:t>Approved</w:t>
      </w:r>
      <w:r>
        <w:rPr>
          <w:spacing w:val="-4"/>
          <w:sz w:val="16"/>
        </w:rPr>
        <w:t xml:space="preserve"> </w:t>
      </w:r>
      <w:r>
        <w:rPr>
          <w:sz w:val="16"/>
        </w:rPr>
        <w:t>by</w:t>
      </w:r>
      <w:r>
        <w:rPr>
          <w:spacing w:val="-2"/>
          <w:sz w:val="16"/>
        </w:rPr>
        <w:t xml:space="preserve"> National</w:t>
      </w:r>
      <w:r>
        <w:rPr>
          <w:sz w:val="16"/>
        </w:rPr>
        <w:tab/>
        <w:t>October</w:t>
      </w:r>
      <w:r>
        <w:rPr>
          <w:spacing w:val="-6"/>
          <w:sz w:val="16"/>
        </w:rPr>
        <w:t xml:space="preserve"> </w:t>
      </w:r>
      <w:r>
        <w:rPr>
          <w:sz w:val="16"/>
        </w:rPr>
        <w:t>30,</w:t>
      </w:r>
      <w:r>
        <w:rPr>
          <w:spacing w:val="-2"/>
          <w:sz w:val="16"/>
        </w:rPr>
        <w:t xml:space="preserve"> </w:t>
      </w:r>
      <w:r>
        <w:rPr>
          <w:spacing w:val="-4"/>
          <w:sz w:val="16"/>
        </w:rPr>
        <w:t>2019</w:t>
      </w:r>
    </w:p>
    <w:p w14:paraId="08007B7D" w14:textId="77777777" w:rsidR="00FF2B76" w:rsidRDefault="00874DA4">
      <w:pPr>
        <w:tabs>
          <w:tab w:val="left" w:pos="8395"/>
        </w:tabs>
        <w:ind w:left="6236" w:right="390"/>
        <w:rPr>
          <w:sz w:val="16"/>
        </w:rPr>
      </w:pPr>
      <w:r>
        <w:rPr>
          <w:sz w:val="16"/>
        </w:rPr>
        <w:t>Approved by National</w:t>
      </w:r>
      <w:r>
        <w:rPr>
          <w:sz w:val="16"/>
        </w:rPr>
        <w:tab/>
        <w:t>March 4, 2020</w:t>
      </w:r>
    </w:p>
    <w:p w14:paraId="1DB7D5D0" w14:textId="77777777" w:rsidR="00BD65B4" w:rsidRDefault="00FF2B76">
      <w:pPr>
        <w:tabs>
          <w:tab w:val="left" w:pos="8395"/>
        </w:tabs>
        <w:ind w:left="6236" w:right="390"/>
        <w:rPr>
          <w:sz w:val="16"/>
        </w:rPr>
      </w:pPr>
      <w:r>
        <w:rPr>
          <w:sz w:val="16"/>
        </w:rPr>
        <w:t xml:space="preserve">Approved by National </w:t>
      </w:r>
      <w:r w:rsidR="00E90B05">
        <w:rPr>
          <w:sz w:val="16"/>
        </w:rPr>
        <w:tab/>
        <w:t>September 28, 2020</w:t>
      </w:r>
    </w:p>
    <w:p w14:paraId="3C06DF37" w14:textId="29F0612B" w:rsidR="00F01534" w:rsidRDefault="00BD65B4">
      <w:pPr>
        <w:tabs>
          <w:tab w:val="left" w:pos="8395"/>
        </w:tabs>
        <w:ind w:left="6236" w:right="390"/>
        <w:rPr>
          <w:color w:val="000000"/>
          <w:sz w:val="16"/>
          <w:shd w:val="clear" w:color="auto" w:fill="FFFF00"/>
        </w:rPr>
      </w:pPr>
      <w:r>
        <w:rPr>
          <w:sz w:val="16"/>
        </w:rPr>
        <w:t xml:space="preserve">Approved by National </w:t>
      </w:r>
      <w:r>
        <w:rPr>
          <w:sz w:val="16"/>
        </w:rPr>
        <w:tab/>
        <w:t>November 18, 2025</w:t>
      </w:r>
      <w:r w:rsidR="00874DA4">
        <w:rPr>
          <w:sz w:val="16"/>
        </w:rPr>
        <w:t xml:space="preserve"> </w:t>
      </w:r>
    </w:p>
    <w:p w14:paraId="6B5CD591" w14:textId="46D951D9" w:rsidR="00FF2B76" w:rsidRDefault="00FF2B76">
      <w:pPr>
        <w:tabs>
          <w:tab w:val="left" w:pos="8395"/>
        </w:tabs>
        <w:ind w:left="6236" w:right="390"/>
        <w:rPr>
          <w:sz w:val="16"/>
        </w:rPr>
      </w:pPr>
    </w:p>
    <w:p w14:paraId="1A25DB1C" w14:textId="39537C84" w:rsidR="00CA6AB7" w:rsidRDefault="00CA6AB7">
      <w:pPr>
        <w:tabs>
          <w:tab w:val="left" w:pos="8395"/>
        </w:tabs>
        <w:ind w:left="6236" w:right="390"/>
        <w:rPr>
          <w:sz w:val="16"/>
        </w:rPr>
      </w:pPr>
    </w:p>
    <w:p w14:paraId="52DCA866" w14:textId="76351FBA" w:rsidR="00CA6AB7" w:rsidRDefault="00CA6AB7">
      <w:pPr>
        <w:tabs>
          <w:tab w:val="left" w:pos="8395"/>
        </w:tabs>
        <w:ind w:left="6236" w:right="390"/>
        <w:rPr>
          <w:sz w:val="16"/>
        </w:rPr>
      </w:pPr>
    </w:p>
    <w:p w14:paraId="6F0F1821" w14:textId="311DAA0B" w:rsidR="00CA6AB7" w:rsidRDefault="00CA6AB7">
      <w:pPr>
        <w:tabs>
          <w:tab w:val="left" w:pos="8395"/>
        </w:tabs>
        <w:ind w:left="6236" w:right="390"/>
        <w:rPr>
          <w:sz w:val="16"/>
        </w:rPr>
      </w:pPr>
    </w:p>
    <w:p w14:paraId="5A112BCE" w14:textId="5FCA666F" w:rsidR="00CA6AB7" w:rsidRDefault="00CA6AB7">
      <w:pPr>
        <w:tabs>
          <w:tab w:val="left" w:pos="8395"/>
        </w:tabs>
        <w:ind w:left="6236" w:right="390"/>
        <w:rPr>
          <w:sz w:val="16"/>
        </w:rPr>
      </w:pPr>
    </w:p>
    <w:p w14:paraId="72C8A00A" w14:textId="15B0992B" w:rsidR="00CA6AB7" w:rsidRDefault="00CA6AB7">
      <w:pPr>
        <w:tabs>
          <w:tab w:val="left" w:pos="8395"/>
        </w:tabs>
        <w:ind w:left="6236" w:right="390"/>
        <w:rPr>
          <w:sz w:val="16"/>
        </w:rPr>
      </w:pPr>
    </w:p>
    <w:p w14:paraId="32F0D213" w14:textId="5BB7F95E" w:rsidR="00CA6AB7" w:rsidRDefault="00CA6AB7">
      <w:pPr>
        <w:tabs>
          <w:tab w:val="left" w:pos="8395"/>
        </w:tabs>
        <w:ind w:left="6236" w:right="390"/>
        <w:rPr>
          <w:sz w:val="16"/>
        </w:rPr>
      </w:pPr>
    </w:p>
    <w:p w14:paraId="3BE67C84" w14:textId="1443A6FA" w:rsidR="00CA6AB7" w:rsidRDefault="00CA6AB7">
      <w:pPr>
        <w:tabs>
          <w:tab w:val="left" w:pos="8395"/>
        </w:tabs>
        <w:ind w:left="6236" w:right="390"/>
        <w:rPr>
          <w:sz w:val="16"/>
        </w:rPr>
      </w:pPr>
    </w:p>
    <w:p w14:paraId="02698231" w14:textId="24B43C36" w:rsidR="00CA6AB7" w:rsidRDefault="00CA6AB7">
      <w:pPr>
        <w:tabs>
          <w:tab w:val="left" w:pos="8395"/>
        </w:tabs>
        <w:ind w:left="6236" w:right="390"/>
        <w:rPr>
          <w:sz w:val="16"/>
        </w:rPr>
      </w:pPr>
    </w:p>
    <w:p w14:paraId="3176B61E" w14:textId="323566DB" w:rsidR="00CA6AB7" w:rsidRDefault="00CA6AB7">
      <w:pPr>
        <w:tabs>
          <w:tab w:val="left" w:pos="8395"/>
        </w:tabs>
        <w:ind w:left="6236" w:right="390"/>
        <w:rPr>
          <w:sz w:val="16"/>
        </w:rPr>
      </w:pPr>
    </w:p>
    <w:p w14:paraId="45B79DC0" w14:textId="302B9F73" w:rsidR="00CA6AB7" w:rsidRDefault="00CA6AB7">
      <w:pPr>
        <w:tabs>
          <w:tab w:val="left" w:pos="8395"/>
        </w:tabs>
        <w:ind w:left="6236" w:right="390"/>
        <w:rPr>
          <w:sz w:val="16"/>
        </w:rPr>
      </w:pPr>
    </w:p>
    <w:p w14:paraId="3D8C9427" w14:textId="551C776E" w:rsidR="00CA6AB7" w:rsidRDefault="00CA6AB7" w:rsidP="00487D1D">
      <w:pPr>
        <w:tabs>
          <w:tab w:val="left" w:pos="8395"/>
        </w:tabs>
        <w:ind w:right="390"/>
        <w:rPr>
          <w:sz w:val="16"/>
        </w:rPr>
      </w:pPr>
    </w:p>
    <w:p w14:paraId="401E99F1" w14:textId="71048A5D" w:rsidR="00CA6AB7" w:rsidRDefault="00CA6AB7">
      <w:pPr>
        <w:tabs>
          <w:tab w:val="left" w:pos="8395"/>
        </w:tabs>
        <w:ind w:left="6236" w:right="390"/>
        <w:rPr>
          <w:sz w:val="16"/>
        </w:rPr>
      </w:pPr>
    </w:p>
    <w:p w14:paraId="563D0D7E" w14:textId="7F3B706A" w:rsidR="00CA6AB7" w:rsidRDefault="00CA6AB7">
      <w:pPr>
        <w:tabs>
          <w:tab w:val="left" w:pos="8395"/>
        </w:tabs>
        <w:ind w:left="6236" w:right="390"/>
        <w:rPr>
          <w:sz w:val="16"/>
        </w:rPr>
      </w:pPr>
    </w:p>
    <w:p w14:paraId="265483F3" w14:textId="1356DB6B" w:rsidR="00CA6AB7" w:rsidRDefault="00CA6AB7">
      <w:pPr>
        <w:tabs>
          <w:tab w:val="left" w:pos="8395"/>
        </w:tabs>
        <w:ind w:left="6236" w:right="390"/>
        <w:rPr>
          <w:sz w:val="16"/>
        </w:rPr>
      </w:pPr>
    </w:p>
    <w:p w14:paraId="062C5F0F" w14:textId="6F4764FD" w:rsidR="00CA6AB7" w:rsidRDefault="00CA6AB7">
      <w:pPr>
        <w:tabs>
          <w:tab w:val="left" w:pos="8395"/>
        </w:tabs>
        <w:ind w:left="6236" w:right="390"/>
        <w:rPr>
          <w:sz w:val="16"/>
        </w:rPr>
      </w:pPr>
    </w:p>
    <w:p w14:paraId="6B39E47E" w14:textId="77777777" w:rsidR="00CA6AB7" w:rsidRDefault="00CA6AB7" w:rsidP="00CA6AB7">
      <w:pPr>
        <w:spacing w:before="80"/>
        <w:ind w:left="1225" w:right="866"/>
        <w:jc w:val="center"/>
        <w:rPr>
          <w:rFonts w:ascii="Cambria"/>
          <w:b/>
          <w:sz w:val="28"/>
        </w:rPr>
      </w:pPr>
      <w:r>
        <w:rPr>
          <w:rFonts w:ascii="Cambria"/>
          <w:b/>
          <w:color w:val="365F91"/>
          <w:sz w:val="28"/>
        </w:rPr>
        <w:t>Table</w:t>
      </w:r>
      <w:r>
        <w:rPr>
          <w:rFonts w:ascii="Cambria"/>
          <w:b/>
          <w:color w:val="365F91"/>
          <w:spacing w:val="-3"/>
          <w:sz w:val="28"/>
        </w:rPr>
        <w:t xml:space="preserve"> </w:t>
      </w:r>
      <w:r>
        <w:rPr>
          <w:rFonts w:ascii="Cambria"/>
          <w:b/>
          <w:color w:val="365F91"/>
          <w:sz w:val="28"/>
        </w:rPr>
        <w:t>of</w:t>
      </w:r>
      <w:r>
        <w:rPr>
          <w:rFonts w:ascii="Cambria"/>
          <w:b/>
          <w:color w:val="365F91"/>
          <w:spacing w:val="-1"/>
          <w:sz w:val="28"/>
        </w:rPr>
        <w:t xml:space="preserve"> </w:t>
      </w:r>
      <w:r>
        <w:rPr>
          <w:rFonts w:ascii="Cambria"/>
          <w:b/>
          <w:color w:val="365F91"/>
          <w:spacing w:val="-2"/>
          <w:sz w:val="28"/>
        </w:rPr>
        <w:t>Contents</w:t>
      </w:r>
    </w:p>
    <w:sdt>
      <w:sdtPr>
        <w:id w:val="2022424670"/>
        <w:docPartObj>
          <w:docPartGallery w:val="Table of Contents"/>
          <w:docPartUnique/>
        </w:docPartObj>
      </w:sdtPr>
      <w:sdtEndPr>
        <w:rPr>
          <w:b w:val="0"/>
          <w:bCs w:val="0"/>
        </w:rPr>
      </w:sdtEndPr>
      <w:sdtContent>
        <w:p w14:paraId="26FF9828" w14:textId="77777777" w:rsidR="00CA6AB7" w:rsidRDefault="00CA6AB7" w:rsidP="00CA6AB7">
          <w:pPr>
            <w:pStyle w:val="TOC1"/>
            <w:tabs>
              <w:tab w:val="right" w:leader="dot" w:pos="9917"/>
            </w:tabs>
            <w:spacing w:before="35"/>
          </w:pPr>
          <w:hyperlink w:anchor="_bookmark0" w:history="1">
            <w:r>
              <w:rPr>
                <w:spacing w:val="-2"/>
                <w:w w:val="110"/>
              </w:rPr>
              <w:t>INTRODUCTION</w:t>
            </w:r>
            <w:r>
              <w:tab/>
            </w:r>
            <w:r>
              <w:rPr>
                <w:spacing w:val="-10"/>
                <w:w w:val="110"/>
              </w:rPr>
              <w:t>3</w:t>
            </w:r>
          </w:hyperlink>
        </w:p>
        <w:p w14:paraId="367CFD0A" w14:textId="77777777" w:rsidR="00CA6AB7" w:rsidRDefault="00CA6AB7" w:rsidP="00CA6AB7">
          <w:pPr>
            <w:pStyle w:val="TOC1"/>
            <w:tabs>
              <w:tab w:val="right" w:leader="dot" w:pos="9917"/>
            </w:tabs>
          </w:pPr>
          <w:hyperlink w:anchor="_bookmark1" w:history="1">
            <w:r>
              <w:t>SECTION</w:t>
            </w:r>
            <w:r>
              <w:rPr>
                <w:spacing w:val="52"/>
              </w:rPr>
              <w:t xml:space="preserve"> </w:t>
            </w:r>
            <w:r>
              <w:t>1</w:t>
            </w:r>
            <w:r>
              <w:rPr>
                <w:spacing w:val="53"/>
              </w:rPr>
              <w:t xml:space="preserve"> </w:t>
            </w:r>
            <w:r>
              <w:t>–</w:t>
            </w:r>
            <w:r>
              <w:rPr>
                <w:spacing w:val="34"/>
              </w:rPr>
              <w:t xml:space="preserve"> </w:t>
            </w:r>
            <w:r>
              <w:rPr>
                <w:spacing w:val="-4"/>
              </w:rPr>
              <w:t>NAME</w:t>
            </w:r>
            <w:r>
              <w:tab/>
            </w:r>
            <w:r>
              <w:rPr>
                <w:spacing w:val="-10"/>
              </w:rPr>
              <w:t>3</w:t>
            </w:r>
          </w:hyperlink>
        </w:p>
        <w:p w14:paraId="74043F8C" w14:textId="77777777" w:rsidR="00CA6AB7" w:rsidRDefault="00CA6AB7" w:rsidP="00CA6AB7">
          <w:pPr>
            <w:pStyle w:val="TOC1"/>
            <w:tabs>
              <w:tab w:val="right" w:leader="dot" w:pos="9917"/>
            </w:tabs>
          </w:pPr>
          <w:hyperlink w:anchor="_bookmark2" w:history="1">
            <w:r>
              <w:t>SECTION</w:t>
            </w:r>
            <w:r>
              <w:rPr>
                <w:spacing w:val="52"/>
              </w:rPr>
              <w:t xml:space="preserve"> </w:t>
            </w:r>
            <w:r>
              <w:t>2</w:t>
            </w:r>
            <w:r>
              <w:rPr>
                <w:spacing w:val="53"/>
              </w:rPr>
              <w:t xml:space="preserve"> </w:t>
            </w:r>
            <w:r>
              <w:t>–</w:t>
            </w:r>
            <w:r>
              <w:rPr>
                <w:spacing w:val="34"/>
              </w:rPr>
              <w:t xml:space="preserve"> </w:t>
            </w:r>
            <w:r>
              <w:rPr>
                <w:spacing w:val="-2"/>
              </w:rPr>
              <w:t>OBJECTIVES</w:t>
            </w:r>
            <w:r>
              <w:tab/>
            </w:r>
            <w:r>
              <w:rPr>
                <w:spacing w:val="-10"/>
              </w:rPr>
              <w:t>3</w:t>
            </w:r>
          </w:hyperlink>
        </w:p>
        <w:p w14:paraId="6206D2AC" w14:textId="77777777" w:rsidR="00CA6AB7" w:rsidRDefault="00CA6AB7" w:rsidP="00CA6AB7">
          <w:pPr>
            <w:pStyle w:val="TOC1"/>
            <w:tabs>
              <w:tab w:val="right" w:leader="dot" w:pos="9917"/>
            </w:tabs>
            <w:spacing w:before="86"/>
          </w:pPr>
          <w:hyperlink w:anchor="_bookmark3" w:history="1">
            <w:r>
              <w:t>SECTION</w:t>
            </w:r>
            <w:r>
              <w:rPr>
                <w:spacing w:val="52"/>
              </w:rPr>
              <w:t xml:space="preserve"> </w:t>
            </w:r>
            <w:r>
              <w:t>3</w:t>
            </w:r>
            <w:r>
              <w:rPr>
                <w:spacing w:val="53"/>
              </w:rPr>
              <w:t xml:space="preserve"> </w:t>
            </w:r>
            <w:r>
              <w:t>–</w:t>
            </w:r>
            <w:r>
              <w:rPr>
                <w:spacing w:val="34"/>
              </w:rPr>
              <w:t xml:space="preserve"> </w:t>
            </w:r>
            <w:r>
              <w:rPr>
                <w:spacing w:val="-2"/>
              </w:rPr>
              <w:t>REFERENCES</w:t>
            </w:r>
            <w:r>
              <w:tab/>
            </w:r>
            <w:r>
              <w:rPr>
                <w:spacing w:val="-10"/>
              </w:rPr>
              <w:t>4</w:t>
            </w:r>
          </w:hyperlink>
        </w:p>
        <w:p w14:paraId="3ACCF138" w14:textId="77777777" w:rsidR="00CA6AB7" w:rsidRDefault="00CA6AB7" w:rsidP="00CA6AB7">
          <w:pPr>
            <w:pStyle w:val="TOC1"/>
            <w:tabs>
              <w:tab w:val="right" w:leader="dot" w:pos="9917"/>
            </w:tabs>
          </w:pPr>
          <w:hyperlink w:anchor="_bookmark4" w:history="1">
            <w:r>
              <w:t>SECTION</w:t>
            </w:r>
            <w:r>
              <w:rPr>
                <w:spacing w:val="52"/>
              </w:rPr>
              <w:t xml:space="preserve"> </w:t>
            </w:r>
            <w:r>
              <w:t>4</w:t>
            </w:r>
            <w:r>
              <w:rPr>
                <w:spacing w:val="53"/>
              </w:rPr>
              <w:t xml:space="preserve"> </w:t>
            </w:r>
            <w:r>
              <w:t>–</w:t>
            </w:r>
            <w:r>
              <w:rPr>
                <w:spacing w:val="34"/>
              </w:rPr>
              <w:t xml:space="preserve"> </w:t>
            </w:r>
            <w:r>
              <w:rPr>
                <w:spacing w:val="-2"/>
              </w:rPr>
              <w:t>MEMBERSHIP</w:t>
            </w:r>
            <w:r>
              <w:tab/>
            </w:r>
            <w:r>
              <w:rPr>
                <w:spacing w:val="-10"/>
              </w:rPr>
              <w:t>4</w:t>
            </w:r>
          </w:hyperlink>
        </w:p>
        <w:p w14:paraId="634EB7ED" w14:textId="77777777" w:rsidR="00CA6AB7" w:rsidRDefault="00CA6AB7" w:rsidP="00CA6AB7">
          <w:pPr>
            <w:pStyle w:val="TOC1"/>
            <w:tabs>
              <w:tab w:val="right" w:leader="dot" w:pos="9917"/>
            </w:tabs>
          </w:pPr>
          <w:hyperlink w:anchor="_bookmark5" w:history="1">
            <w:r>
              <w:t>SECTION</w:t>
            </w:r>
            <w:r>
              <w:rPr>
                <w:spacing w:val="60"/>
              </w:rPr>
              <w:t xml:space="preserve"> </w:t>
            </w:r>
            <w:r>
              <w:t>5</w:t>
            </w:r>
            <w:r>
              <w:rPr>
                <w:spacing w:val="60"/>
              </w:rPr>
              <w:t xml:space="preserve"> </w:t>
            </w:r>
            <w:r>
              <w:t>–</w:t>
            </w:r>
            <w:r>
              <w:rPr>
                <w:spacing w:val="40"/>
              </w:rPr>
              <w:t xml:space="preserve"> </w:t>
            </w:r>
            <w:r>
              <w:rPr>
                <w:spacing w:val="9"/>
              </w:rPr>
              <w:t>MEMBERSHIP</w:t>
            </w:r>
            <w:r>
              <w:rPr>
                <w:spacing w:val="63"/>
              </w:rPr>
              <w:t xml:space="preserve"> </w:t>
            </w:r>
            <w:r>
              <w:rPr>
                <w:spacing w:val="-2"/>
              </w:rPr>
              <w:t>MEETINGS</w:t>
            </w:r>
            <w:r>
              <w:tab/>
            </w:r>
            <w:r>
              <w:rPr>
                <w:spacing w:val="-10"/>
              </w:rPr>
              <w:t>5</w:t>
            </w:r>
          </w:hyperlink>
        </w:p>
        <w:p w14:paraId="5DF2DCFB" w14:textId="77777777" w:rsidR="00CA6AB7" w:rsidRDefault="00CA6AB7" w:rsidP="00CA6AB7">
          <w:pPr>
            <w:pStyle w:val="TOC1"/>
            <w:tabs>
              <w:tab w:val="right" w:leader="dot" w:pos="9917"/>
            </w:tabs>
            <w:spacing w:before="83"/>
          </w:pPr>
          <w:hyperlink w:anchor="_bookmark6" w:history="1">
            <w:r>
              <w:t>SECTION</w:t>
            </w:r>
            <w:r>
              <w:rPr>
                <w:spacing w:val="52"/>
              </w:rPr>
              <w:t xml:space="preserve"> </w:t>
            </w:r>
            <w:r>
              <w:t>6</w:t>
            </w:r>
            <w:r>
              <w:rPr>
                <w:spacing w:val="53"/>
              </w:rPr>
              <w:t xml:space="preserve"> </w:t>
            </w:r>
            <w:r>
              <w:t>–</w:t>
            </w:r>
            <w:r>
              <w:rPr>
                <w:spacing w:val="34"/>
              </w:rPr>
              <w:t xml:space="preserve"> </w:t>
            </w:r>
            <w:r>
              <w:rPr>
                <w:spacing w:val="-2"/>
              </w:rPr>
              <w:t>OFFICERS</w:t>
            </w:r>
            <w:r>
              <w:tab/>
            </w:r>
            <w:r>
              <w:rPr>
                <w:spacing w:val="-10"/>
              </w:rPr>
              <w:t>6</w:t>
            </w:r>
          </w:hyperlink>
        </w:p>
        <w:p w14:paraId="491479E0" w14:textId="77777777" w:rsidR="00CA6AB7" w:rsidRDefault="00CA6AB7" w:rsidP="00CA6AB7">
          <w:pPr>
            <w:pStyle w:val="TOC1"/>
            <w:tabs>
              <w:tab w:val="right" w:leader="dot" w:pos="9917"/>
            </w:tabs>
          </w:pPr>
          <w:hyperlink w:anchor="_bookmark7" w:history="1">
            <w:r>
              <w:t>SECTION</w:t>
            </w:r>
            <w:r>
              <w:rPr>
                <w:spacing w:val="60"/>
              </w:rPr>
              <w:t xml:space="preserve"> </w:t>
            </w:r>
            <w:r>
              <w:t>7</w:t>
            </w:r>
            <w:r>
              <w:rPr>
                <w:spacing w:val="60"/>
              </w:rPr>
              <w:t xml:space="preserve"> </w:t>
            </w:r>
            <w:r>
              <w:t>–</w:t>
            </w:r>
            <w:r>
              <w:rPr>
                <w:spacing w:val="41"/>
              </w:rPr>
              <w:t xml:space="preserve"> </w:t>
            </w:r>
            <w:r>
              <w:t>EXECUTIVE</w:t>
            </w:r>
            <w:r>
              <w:rPr>
                <w:spacing w:val="54"/>
              </w:rPr>
              <w:t xml:space="preserve"> </w:t>
            </w:r>
            <w:r>
              <w:rPr>
                <w:spacing w:val="-4"/>
              </w:rPr>
              <w:t>BOARD</w:t>
            </w:r>
            <w:r>
              <w:tab/>
            </w:r>
            <w:r>
              <w:rPr>
                <w:spacing w:val="-10"/>
              </w:rPr>
              <w:t>7</w:t>
            </w:r>
          </w:hyperlink>
        </w:p>
        <w:p w14:paraId="31946769" w14:textId="6221A0CB" w:rsidR="00CA6AB7" w:rsidRDefault="00CA6AB7" w:rsidP="00CA6AB7">
          <w:pPr>
            <w:pStyle w:val="TOC1"/>
            <w:tabs>
              <w:tab w:val="right" w:leader="dot" w:pos="9917"/>
            </w:tabs>
          </w:pPr>
          <w:hyperlink w:anchor="_bookmark8" w:history="1">
            <w:r>
              <w:t>SECTION</w:t>
            </w:r>
            <w:r>
              <w:rPr>
                <w:spacing w:val="55"/>
              </w:rPr>
              <w:t xml:space="preserve"> </w:t>
            </w:r>
            <w:r>
              <w:t>8</w:t>
            </w:r>
            <w:r>
              <w:rPr>
                <w:spacing w:val="56"/>
              </w:rPr>
              <w:t xml:space="preserve"> </w:t>
            </w:r>
            <w:r>
              <w:t>–</w:t>
            </w:r>
            <w:r>
              <w:rPr>
                <w:spacing w:val="36"/>
              </w:rPr>
              <w:t xml:space="preserve"> </w:t>
            </w:r>
            <w:r>
              <w:t>DUTIES</w:t>
            </w:r>
            <w:r>
              <w:rPr>
                <w:spacing w:val="47"/>
              </w:rPr>
              <w:t xml:space="preserve"> </w:t>
            </w:r>
            <w:r>
              <w:t>OF</w:t>
            </w:r>
            <w:r>
              <w:rPr>
                <w:spacing w:val="51"/>
              </w:rPr>
              <w:t xml:space="preserve"> </w:t>
            </w:r>
            <w:r>
              <w:rPr>
                <w:spacing w:val="-2"/>
              </w:rPr>
              <w:t>OFFICERS</w:t>
            </w:r>
            <w:r>
              <w:tab/>
            </w:r>
            <w:r w:rsidR="00BC4678">
              <w:rPr>
                <w:spacing w:val="-10"/>
              </w:rPr>
              <w:t>8</w:t>
            </w:r>
          </w:hyperlink>
        </w:p>
        <w:p w14:paraId="254FE33D" w14:textId="6A6EE085" w:rsidR="00CA6AB7" w:rsidRDefault="00CA6AB7" w:rsidP="00CA6AB7">
          <w:pPr>
            <w:pStyle w:val="TOC1"/>
            <w:tabs>
              <w:tab w:val="right" w:leader="dot" w:pos="9929"/>
            </w:tabs>
          </w:pPr>
          <w:hyperlink w:anchor="_bookmark9" w:history="1">
            <w:r>
              <w:t>SECTION</w:t>
            </w:r>
            <w:r>
              <w:rPr>
                <w:spacing w:val="27"/>
              </w:rPr>
              <w:t xml:space="preserve">  </w:t>
            </w:r>
            <w:r>
              <w:t>9</w:t>
            </w:r>
            <w:r>
              <w:rPr>
                <w:spacing w:val="28"/>
              </w:rPr>
              <w:t xml:space="preserve">  </w:t>
            </w:r>
            <w:r>
              <w:t>–</w:t>
            </w:r>
            <w:r>
              <w:rPr>
                <w:spacing w:val="57"/>
                <w:w w:val="150"/>
              </w:rPr>
              <w:t xml:space="preserve"> </w:t>
            </w:r>
            <w:r>
              <w:t>NOMINATION,</w:t>
            </w:r>
            <w:r>
              <w:rPr>
                <w:spacing w:val="30"/>
              </w:rPr>
              <w:t xml:space="preserve">  </w:t>
            </w:r>
            <w:r>
              <w:t>ELECTION</w:t>
            </w:r>
            <w:r>
              <w:rPr>
                <w:spacing w:val="28"/>
              </w:rPr>
              <w:t xml:space="preserve">  </w:t>
            </w:r>
            <w:r>
              <w:t>AND</w:t>
            </w:r>
            <w:r>
              <w:rPr>
                <w:spacing w:val="27"/>
              </w:rPr>
              <w:t xml:space="preserve">  </w:t>
            </w:r>
            <w:r>
              <w:t>INSTALLATION</w:t>
            </w:r>
            <w:r>
              <w:rPr>
                <w:spacing w:val="77"/>
                <w:w w:val="150"/>
              </w:rPr>
              <w:t xml:space="preserve"> </w:t>
            </w:r>
            <w:r>
              <w:t>OF</w:t>
            </w:r>
            <w:r>
              <w:rPr>
                <w:spacing w:val="74"/>
                <w:w w:val="150"/>
              </w:rPr>
              <w:t xml:space="preserve"> </w:t>
            </w:r>
            <w:r>
              <w:rPr>
                <w:spacing w:val="-2"/>
              </w:rPr>
              <w:t>OFFICERS</w:t>
            </w:r>
            <w:r>
              <w:tab/>
            </w:r>
            <w:r w:rsidR="00BC4678">
              <w:rPr>
                <w:spacing w:val="-5"/>
              </w:rPr>
              <w:t>14</w:t>
            </w:r>
          </w:hyperlink>
        </w:p>
        <w:p w14:paraId="04CD6891" w14:textId="77777777" w:rsidR="00CA6AB7" w:rsidRDefault="00CA6AB7" w:rsidP="00CA6AB7">
          <w:pPr>
            <w:pStyle w:val="TOC1"/>
            <w:tabs>
              <w:tab w:val="right" w:leader="dot" w:pos="9929"/>
            </w:tabs>
          </w:pPr>
          <w:hyperlink w:anchor="_bookmark10" w:history="1">
            <w:r>
              <w:t>SECTION</w:t>
            </w:r>
            <w:r>
              <w:rPr>
                <w:spacing w:val="51"/>
              </w:rPr>
              <w:t xml:space="preserve"> </w:t>
            </w:r>
            <w:r>
              <w:t>10</w:t>
            </w:r>
            <w:r>
              <w:rPr>
                <w:spacing w:val="52"/>
              </w:rPr>
              <w:t xml:space="preserve"> </w:t>
            </w:r>
            <w:r>
              <w:t>–</w:t>
            </w:r>
            <w:r>
              <w:rPr>
                <w:spacing w:val="38"/>
              </w:rPr>
              <w:t xml:space="preserve"> </w:t>
            </w:r>
            <w:r>
              <w:t>FEES,</w:t>
            </w:r>
            <w:r>
              <w:rPr>
                <w:spacing w:val="55"/>
              </w:rPr>
              <w:t xml:space="preserve"> </w:t>
            </w:r>
            <w:r>
              <w:t>DUES</w:t>
            </w:r>
            <w:r>
              <w:rPr>
                <w:spacing w:val="48"/>
              </w:rPr>
              <w:t xml:space="preserve"> </w:t>
            </w:r>
            <w:r>
              <w:t>AND</w:t>
            </w:r>
            <w:r>
              <w:rPr>
                <w:spacing w:val="50"/>
              </w:rPr>
              <w:t xml:space="preserve"> </w:t>
            </w:r>
            <w:r>
              <w:rPr>
                <w:spacing w:val="-2"/>
              </w:rPr>
              <w:t>ASSESSMENTS</w:t>
            </w:r>
            <w:r>
              <w:tab/>
            </w:r>
            <w:r>
              <w:rPr>
                <w:spacing w:val="-5"/>
              </w:rPr>
              <w:t>17</w:t>
            </w:r>
          </w:hyperlink>
        </w:p>
        <w:p w14:paraId="57312824" w14:textId="587A2705" w:rsidR="00CA6AB7" w:rsidRDefault="00CA6AB7" w:rsidP="00CA6AB7">
          <w:pPr>
            <w:pStyle w:val="TOC1"/>
            <w:tabs>
              <w:tab w:val="right" w:leader="dot" w:pos="9929"/>
            </w:tabs>
          </w:pPr>
          <w:hyperlink w:anchor="_bookmark11" w:history="1">
            <w:r>
              <w:t>SECTION</w:t>
            </w:r>
            <w:r>
              <w:rPr>
                <w:spacing w:val="69"/>
              </w:rPr>
              <w:t xml:space="preserve"> </w:t>
            </w:r>
            <w:r>
              <w:t>11</w:t>
            </w:r>
            <w:r>
              <w:rPr>
                <w:spacing w:val="70"/>
              </w:rPr>
              <w:t xml:space="preserve"> </w:t>
            </w:r>
            <w:r>
              <w:t>–</w:t>
            </w:r>
            <w:r>
              <w:rPr>
                <w:spacing w:val="53"/>
              </w:rPr>
              <w:t xml:space="preserve"> </w:t>
            </w:r>
            <w:r>
              <w:t>NON</w:t>
            </w:r>
            <w:r>
              <w:rPr>
                <w:spacing w:val="70"/>
              </w:rPr>
              <w:t xml:space="preserve"> </w:t>
            </w:r>
            <w:r>
              <w:rPr>
                <w:spacing w:val="9"/>
              </w:rPr>
              <w:t>PAYMENT</w:t>
            </w:r>
            <w:r>
              <w:rPr>
                <w:spacing w:val="79"/>
              </w:rPr>
              <w:t xml:space="preserve"> </w:t>
            </w:r>
            <w:r>
              <w:t>OF</w:t>
            </w:r>
            <w:r>
              <w:rPr>
                <w:spacing w:val="62"/>
              </w:rPr>
              <w:t xml:space="preserve"> </w:t>
            </w:r>
            <w:r>
              <w:t>DUES</w:t>
            </w:r>
            <w:r>
              <w:rPr>
                <w:spacing w:val="64"/>
              </w:rPr>
              <w:t xml:space="preserve"> </w:t>
            </w:r>
            <w:r>
              <w:t>AND</w:t>
            </w:r>
            <w:r>
              <w:rPr>
                <w:spacing w:val="68"/>
              </w:rPr>
              <w:t xml:space="preserve"> </w:t>
            </w:r>
            <w:r>
              <w:rPr>
                <w:spacing w:val="-2"/>
              </w:rPr>
              <w:t>ASSESSMENTS</w:t>
            </w:r>
            <w:r>
              <w:tab/>
            </w:r>
            <w:r>
              <w:rPr>
                <w:spacing w:val="-5"/>
              </w:rPr>
              <w:t>1</w:t>
            </w:r>
            <w:r w:rsidR="00414376">
              <w:rPr>
                <w:spacing w:val="-5"/>
              </w:rPr>
              <w:t>8</w:t>
            </w:r>
          </w:hyperlink>
        </w:p>
        <w:p w14:paraId="13DDC007" w14:textId="77777777" w:rsidR="00CA6AB7" w:rsidRDefault="00CA6AB7" w:rsidP="00CA6AB7">
          <w:pPr>
            <w:pStyle w:val="TOC1"/>
            <w:tabs>
              <w:tab w:val="right" w:leader="dot" w:pos="9929"/>
            </w:tabs>
            <w:spacing w:before="83"/>
          </w:pPr>
          <w:hyperlink w:anchor="_bookmark12" w:history="1">
            <w:r>
              <w:t>SECTION</w:t>
            </w:r>
            <w:r>
              <w:rPr>
                <w:spacing w:val="61"/>
                <w:w w:val="150"/>
              </w:rPr>
              <w:t xml:space="preserve"> </w:t>
            </w:r>
            <w:r>
              <w:t>12</w:t>
            </w:r>
            <w:r>
              <w:rPr>
                <w:spacing w:val="62"/>
                <w:w w:val="150"/>
              </w:rPr>
              <w:t xml:space="preserve"> </w:t>
            </w:r>
            <w:r>
              <w:t>–</w:t>
            </w:r>
            <w:r>
              <w:rPr>
                <w:spacing w:val="65"/>
              </w:rPr>
              <w:t xml:space="preserve"> </w:t>
            </w:r>
            <w:r>
              <w:t>OUT-OF-POCKET</w:t>
            </w:r>
            <w:r>
              <w:rPr>
                <w:spacing w:val="73"/>
                <w:w w:val="150"/>
              </w:rPr>
              <w:t xml:space="preserve"> </w:t>
            </w:r>
            <w:r>
              <w:rPr>
                <w:spacing w:val="-2"/>
              </w:rPr>
              <w:t>EXPENSES</w:t>
            </w:r>
            <w:r>
              <w:tab/>
            </w:r>
            <w:r>
              <w:rPr>
                <w:spacing w:val="-5"/>
              </w:rPr>
              <w:t>18</w:t>
            </w:r>
          </w:hyperlink>
        </w:p>
        <w:p w14:paraId="3D1C82F1" w14:textId="77777777" w:rsidR="00CA6AB7" w:rsidRDefault="00CA6AB7" w:rsidP="00CA6AB7">
          <w:pPr>
            <w:pStyle w:val="TOC1"/>
          </w:pPr>
          <w:hyperlink w:anchor="_bookmark13" w:history="1">
            <w:r>
              <w:rPr>
                <w:w w:val="105"/>
              </w:rPr>
              <w:t>SECTION</w:t>
            </w:r>
            <w:r>
              <w:rPr>
                <w:spacing w:val="40"/>
                <w:w w:val="105"/>
              </w:rPr>
              <w:t xml:space="preserve"> </w:t>
            </w:r>
            <w:r>
              <w:rPr>
                <w:w w:val="105"/>
              </w:rPr>
              <w:t>13</w:t>
            </w:r>
            <w:r>
              <w:rPr>
                <w:spacing w:val="40"/>
                <w:w w:val="105"/>
              </w:rPr>
              <w:t xml:space="preserve"> </w:t>
            </w:r>
            <w:r>
              <w:rPr>
                <w:w w:val="105"/>
              </w:rPr>
              <w:t>–</w:t>
            </w:r>
            <w:r>
              <w:rPr>
                <w:spacing w:val="23"/>
                <w:w w:val="105"/>
              </w:rPr>
              <w:t xml:space="preserve"> </w:t>
            </w:r>
            <w:r>
              <w:rPr>
                <w:w w:val="105"/>
              </w:rPr>
              <w:t>DELEGATES</w:t>
            </w:r>
            <w:r>
              <w:rPr>
                <w:spacing w:val="36"/>
                <w:w w:val="105"/>
              </w:rPr>
              <w:t xml:space="preserve"> </w:t>
            </w:r>
            <w:r>
              <w:rPr>
                <w:w w:val="105"/>
              </w:rPr>
              <w:t>TO</w:t>
            </w:r>
            <w:r>
              <w:rPr>
                <w:spacing w:val="29"/>
                <w:w w:val="105"/>
              </w:rPr>
              <w:t xml:space="preserve"> </w:t>
            </w:r>
            <w:r>
              <w:rPr>
                <w:w w:val="105"/>
              </w:rPr>
              <w:t>CONFERENCES,</w:t>
            </w:r>
            <w:r>
              <w:rPr>
                <w:spacing w:val="42"/>
                <w:w w:val="105"/>
              </w:rPr>
              <w:t xml:space="preserve"> </w:t>
            </w:r>
            <w:r>
              <w:rPr>
                <w:w w:val="105"/>
              </w:rPr>
              <w:t>CONVENTIONS</w:t>
            </w:r>
            <w:r>
              <w:rPr>
                <w:spacing w:val="37"/>
                <w:w w:val="105"/>
              </w:rPr>
              <w:t xml:space="preserve"> </w:t>
            </w:r>
            <w:r>
              <w:rPr>
                <w:spacing w:val="-5"/>
                <w:w w:val="105"/>
              </w:rPr>
              <w:t>AND</w:t>
            </w:r>
          </w:hyperlink>
        </w:p>
        <w:p w14:paraId="09D82C73" w14:textId="77777777" w:rsidR="00CA6AB7" w:rsidRDefault="00CA6AB7" w:rsidP="00CA6AB7">
          <w:pPr>
            <w:pStyle w:val="TOC2"/>
            <w:tabs>
              <w:tab w:val="right" w:leader="dot" w:pos="9929"/>
            </w:tabs>
          </w:pPr>
          <w:hyperlink w:anchor="_bookmark13" w:history="1">
            <w:r>
              <w:rPr>
                <w:spacing w:val="-2"/>
              </w:rPr>
              <w:t>EDUCATIONALS</w:t>
            </w:r>
            <w:r>
              <w:tab/>
            </w:r>
            <w:r>
              <w:rPr>
                <w:spacing w:val="-5"/>
              </w:rPr>
              <w:t>19</w:t>
            </w:r>
          </w:hyperlink>
        </w:p>
        <w:p w14:paraId="452DE389" w14:textId="32A2DCAA" w:rsidR="00CA6AB7" w:rsidRDefault="00CA6AB7" w:rsidP="00CA6AB7">
          <w:pPr>
            <w:pStyle w:val="TOC1"/>
            <w:tabs>
              <w:tab w:val="right" w:leader="dot" w:pos="9890"/>
            </w:tabs>
          </w:pPr>
          <w:hyperlink w:anchor="_TOC_250000" w:history="1">
            <w:r>
              <w:rPr>
                <w:w w:val="110"/>
              </w:rPr>
              <w:t>SECTION</w:t>
            </w:r>
            <w:r>
              <w:rPr>
                <w:spacing w:val="19"/>
                <w:w w:val="110"/>
              </w:rPr>
              <w:t xml:space="preserve"> </w:t>
            </w:r>
            <w:r>
              <w:rPr>
                <w:w w:val="110"/>
              </w:rPr>
              <w:t>14</w:t>
            </w:r>
            <w:r>
              <w:rPr>
                <w:spacing w:val="19"/>
                <w:w w:val="110"/>
              </w:rPr>
              <w:t xml:space="preserve"> </w:t>
            </w:r>
            <w:r>
              <w:rPr>
                <w:w w:val="110"/>
              </w:rPr>
              <w:t>-</w:t>
            </w:r>
            <w:r>
              <w:rPr>
                <w:spacing w:val="9"/>
                <w:w w:val="110"/>
              </w:rPr>
              <w:t xml:space="preserve"> </w:t>
            </w:r>
            <w:r>
              <w:rPr>
                <w:spacing w:val="-2"/>
                <w:w w:val="110"/>
              </w:rPr>
              <w:t>COMMITTEES</w:t>
            </w:r>
            <w:r>
              <w:tab/>
            </w:r>
            <w:r>
              <w:rPr>
                <w:spacing w:val="-5"/>
                <w:w w:val="115"/>
              </w:rPr>
              <w:t>2</w:t>
            </w:r>
            <w:r w:rsidR="00414376">
              <w:rPr>
                <w:spacing w:val="-5"/>
                <w:w w:val="115"/>
              </w:rPr>
              <w:t>0</w:t>
            </w:r>
          </w:hyperlink>
        </w:p>
        <w:p w14:paraId="0C7EDB9C" w14:textId="77777777" w:rsidR="00CA6AB7" w:rsidRDefault="00CA6AB7" w:rsidP="00CA6AB7">
          <w:pPr>
            <w:pStyle w:val="TOC1"/>
            <w:tabs>
              <w:tab w:val="right" w:leader="dot" w:pos="9929"/>
            </w:tabs>
            <w:spacing w:before="225"/>
          </w:pPr>
          <w:hyperlink w:anchor="_bookmark14" w:history="1">
            <w:r>
              <w:t>SECTION</w:t>
            </w:r>
            <w:r>
              <w:rPr>
                <w:spacing w:val="47"/>
              </w:rPr>
              <w:t xml:space="preserve"> </w:t>
            </w:r>
            <w:r>
              <w:t>15</w:t>
            </w:r>
            <w:r>
              <w:rPr>
                <w:spacing w:val="48"/>
              </w:rPr>
              <w:t xml:space="preserve"> </w:t>
            </w:r>
            <w:r>
              <w:t>–</w:t>
            </w:r>
            <w:r>
              <w:rPr>
                <w:spacing w:val="35"/>
              </w:rPr>
              <w:t xml:space="preserve"> </w:t>
            </w:r>
            <w:r>
              <w:t>RULES</w:t>
            </w:r>
            <w:r>
              <w:rPr>
                <w:spacing w:val="39"/>
              </w:rPr>
              <w:t xml:space="preserve"> </w:t>
            </w:r>
            <w:r>
              <w:t>OF</w:t>
            </w:r>
            <w:r>
              <w:rPr>
                <w:spacing w:val="44"/>
              </w:rPr>
              <w:t xml:space="preserve"> </w:t>
            </w:r>
            <w:r>
              <w:rPr>
                <w:spacing w:val="-4"/>
              </w:rPr>
              <w:t>ORDER</w:t>
            </w:r>
            <w:r>
              <w:tab/>
            </w:r>
            <w:r>
              <w:rPr>
                <w:spacing w:val="-5"/>
              </w:rPr>
              <w:t>24</w:t>
            </w:r>
          </w:hyperlink>
        </w:p>
        <w:p w14:paraId="79BBA52B" w14:textId="466B3345" w:rsidR="00CA6AB7" w:rsidRDefault="00CA6AB7" w:rsidP="00CA6AB7">
          <w:pPr>
            <w:pStyle w:val="TOC1"/>
            <w:tabs>
              <w:tab w:val="right" w:leader="dot" w:pos="9929"/>
            </w:tabs>
          </w:pPr>
          <w:hyperlink w:anchor="_bookmark15" w:history="1">
            <w:r>
              <w:rPr>
                <w:w w:val="110"/>
              </w:rPr>
              <w:t>SECTION</w:t>
            </w:r>
            <w:r>
              <w:rPr>
                <w:spacing w:val="10"/>
                <w:w w:val="110"/>
              </w:rPr>
              <w:t xml:space="preserve"> </w:t>
            </w:r>
            <w:r>
              <w:rPr>
                <w:w w:val="110"/>
              </w:rPr>
              <w:t>16</w:t>
            </w:r>
            <w:r>
              <w:rPr>
                <w:spacing w:val="10"/>
                <w:w w:val="110"/>
              </w:rPr>
              <w:t xml:space="preserve"> </w:t>
            </w:r>
            <w:r>
              <w:rPr>
                <w:w w:val="110"/>
              </w:rPr>
              <w:t>–</w:t>
            </w:r>
            <w:r>
              <w:rPr>
                <w:spacing w:val="1"/>
                <w:w w:val="110"/>
              </w:rPr>
              <w:t xml:space="preserve"> </w:t>
            </w:r>
            <w:r>
              <w:rPr>
                <w:spacing w:val="7"/>
                <w:w w:val="105"/>
              </w:rPr>
              <w:t>AMENDMENTS</w:t>
            </w:r>
            <w:r>
              <w:tab/>
            </w:r>
            <w:r>
              <w:rPr>
                <w:spacing w:val="-5"/>
                <w:w w:val="110"/>
              </w:rPr>
              <w:t>2</w:t>
            </w:r>
            <w:r w:rsidR="00414376">
              <w:rPr>
                <w:spacing w:val="-5"/>
                <w:w w:val="110"/>
              </w:rPr>
              <w:t>5</w:t>
            </w:r>
          </w:hyperlink>
        </w:p>
        <w:p w14:paraId="2EBC56FC" w14:textId="77777777" w:rsidR="00CA6AB7" w:rsidRDefault="00CA6AB7" w:rsidP="00CA6AB7">
          <w:pPr>
            <w:pStyle w:val="TOC1"/>
            <w:tabs>
              <w:tab w:val="right" w:leader="dot" w:pos="9929"/>
            </w:tabs>
          </w:pPr>
          <w:hyperlink w:anchor="_bookmark16" w:history="1">
            <w:r>
              <w:rPr>
                <w:w w:val="105"/>
              </w:rPr>
              <w:t>Appendix</w:t>
            </w:r>
            <w:r>
              <w:rPr>
                <w:spacing w:val="76"/>
                <w:w w:val="105"/>
              </w:rPr>
              <w:t xml:space="preserve"> </w:t>
            </w:r>
            <w:r>
              <w:rPr>
                <w:w w:val="105"/>
              </w:rPr>
              <w:t>A</w:t>
            </w:r>
          </w:hyperlink>
          <w:r>
            <w:rPr>
              <w:color w:val="0000FF"/>
              <w:w w:val="105"/>
              <w:u w:val="single" w:color="0000FF"/>
            </w:rPr>
            <w:t>-</w:t>
          </w:r>
          <w:hyperlink w:anchor="_bookmark17" w:history="1">
            <w:r>
              <w:rPr>
                <w:w w:val="105"/>
              </w:rPr>
              <w:t>CUPE</w:t>
            </w:r>
            <w:r>
              <w:rPr>
                <w:spacing w:val="52"/>
                <w:w w:val="105"/>
              </w:rPr>
              <w:t xml:space="preserve"> </w:t>
            </w:r>
            <w:r>
              <w:rPr>
                <w:spacing w:val="9"/>
                <w:w w:val="105"/>
              </w:rPr>
              <w:t>NATIONAL</w:t>
            </w:r>
            <w:r>
              <w:rPr>
                <w:spacing w:val="57"/>
                <w:w w:val="105"/>
              </w:rPr>
              <w:t xml:space="preserve"> </w:t>
            </w:r>
            <w:r>
              <w:rPr>
                <w:w w:val="105"/>
              </w:rPr>
              <w:t>EQUALITY</w:t>
            </w:r>
            <w:r>
              <w:rPr>
                <w:spacing w:val="63"/>
                <w:w w:val="105"/>
              </w:rPr>
              <w:t xml:space="preserve"> </w:t>
            </w:r>
            <w:r>
              <w:rPr>
                <w:spacing w:val="-2"/>
                <w:w w:val="105"/>
              </w:rPr>
              <w:t>STATEMENT</w:t>
            </w:r>
            <w:r>
              <w:tab/>
            </w:r>
            <w:r>
              <w:rPr>
                <w:spacing w:val="-5"/>
                <w:w w:val="110"/>
              </w:rPr>
              <w:t>26</w:t>
            </w:r>
          </w:hyperlink>
        </w:p>
        <w:p w14:paraId="0A61DED6" w14:textId="77777777" w:rsidR="00CA6AB7" w:rsidRDefault="00CA6AB7" w:rsidP="00CA6AB7">
          <w:pPr>
            <w:pStyle w:val="TOC1"/>
            <w:tabs>
              <w:tab w:val="right" w:leader="dot" w:pos="9929"/>
            </w:tabs>
          </w:pPr>
          <w:hyperlink w:anchor="_bookmark18" w:history="1">
            <w:r>
              <w:rPr>
                <w:w w:val="110"/>
              </w:rPr>
              <w:t>Appendix</w:t>
            </w:r>
            <w:r>
              <w:rPr>
                <w:spacing w:val="22"/>
                <w:w w:val="110"/>
              </w:rPr>
              <w:t xml:space="preserve"> </w:t>
            </w:r>
            <w:r>
              <w:rPr>
                <w:w w:val="110"/>
              </w:rPr>
              <w:t>B</w:t>
            </w:r>
            <w:r>
              <w:rPr>
                <w:spacing w:val="16"/>
                <w:w w:val="110"/>
              </w:rPr>
              <w:t xml:space="preserve"> </w:t>
            </w:r>
            <w:r>
              <w:rPr>
                <w:w w:val="110"/>
              </w:rPr>
              <w:t>-</w:t>
            </w:r>
          </w:hyperlink>
          <w:r>
            <w:rPr>
              <w:spacing w:val="1"/>
              <w:w w:val="110"/>
            </w:rPr>
            <w:t xml:space="preserve"> </w:t>
          </w:r>
          <w:hyperlink w:anchor="_bookmark19" w:history="1">
            <w:r>
              <w:rPr>
                <w:w w:val="110"/>
              </w:rPr>
              <w:t>CODE</w:t>
            </w:r>
            <w:r>
              <w:rPr>
                <w:spacing w:val="6"/>
                <w:w w:val="110"/>
              </w:rPr>
              <w:t xml:space="preserve"> </w:t>
            </w:r>
            <w:r>
              <w:rPr>
                <w:w w:val="110"/>
              </w:rPr>
              <w:t>OF</w:t>
            </w:r>
            <w:r>
              <w:rPr>
                <w:spacing w:val="8"/>
                <w:w w:val="110"/>
              </w:rPr>
              <w:t xml:space="preserve"> </w:t>
            </w:r>
            <w:r>
              <w:rPr>
                <w:spacing w:val="-2"/>
                <w:w w:val="105"/>
              </w:rPr>
              <w:t>CONDUCT</w:t>
            </w:r>
            <w:r>
              <w:tab/>
            </w:r>
            <w:r>
              <w:rPr>
                <w:spacing w:val="-5"/>
                <w:w w:val="110"/>
              </w:rPr>
              <w:t>27</w:t>
            </w:r>
          </w:hyperlink>
        </w:p>
        <w:p w14:paraId="7D3243B2" w14:textId="77777777" w:rsidR="00825860" w:rsidRDefault="00CA6AB7" w:rsidP="00CA6AB7">
          <w:pPr>
            <w:pStyle w:val="TOC1"/>
            <w:tabs>
              <w:tab w:val="right" w:leader="dot" w:pos="9929"/>
            </w:tabs>
            <w:rPr>
              <w:spacing w:val="-5"/>
              <w:w w:val="110"/>
            </w:rPr>
          </w:pPr>
          <w:hyperlink w:anchor="_bookmark20" w:history="1">
            <w:r>
              <w:rPr>
                <w:w w:val="105"/>
              </w:rPr>
              <w:t>Appendix</w:t>
            </w:r>
            <w:r>
              <w:rPr>
                <w:spacing w:val="44"/>
                <w:w w:val="105"/>
              </w:rPr>
              <w:t xml:space="preserve"> </w:t>
            </w:r>
            <w:r>
              <w:rPr>
                <w:w w:val="105"/>
              </w:rPr>
              <w:t>C</w:t>
            </w:r>
            <w:r>
              <w:rPr>
                <w:spacing w:val="18"/>
                <w:w w:val="105"/>
              </w:rPr>
              <w:t xml:space="preserve"> </w:t>
            </w:r>
            <w:r>
              <w:rPr>
                <w:w w:val="105"/>
              </w:rPr>
              <w:t>-</w:t>
            </w:r>
          </w:hyperlink>
          <w:r>
            <w:rPr>
              <w:spacing w:val="19"/>
              <w:w w:val="105"/>
            </w:rPr>
            <w:t xml:space="preserve"> </w:t>
          </w:r>
          <w:hyperlink w:anchor="_bookmark21" w:history="1">
            <w:r>
              <w:rPr>
                <w:w w:val="105"/>
              </w:rPr>
              <w:t>RULES</w:t>
            </w:r>
            <w:r>
              <w:rPr>
                <w:spacing w:val="29"/>
                <w:w w:val="105"/>
              </w:rPr>
              <w:t xml:space="preserve"> </w:t>
            </w:r>
            <w:r>
              <w:rPr>
                <w:w w:val="105"/>
              </w:rPr>
              <w:t>OF</w:t>
            </w:r>
            <w:r>
              <w:rPr>
                <w:spacing w:val="27"/>
                <w:w w:val="105"/>
              </w:rPr>
              <w:t xml:space="preserve"> </w:t>
            </w:r>
            <w:r>
              <w:rPr>
                <w:spacing w:val="-2"/>
                <w:w w:val="105"/>
              </w:rPr>
              <w:t>ORDER</w:t>
            </w:r>
            <w:r>
              <w:tab/>
            </w:r>
            <w:r>
              <w:rPr>
                <w:spacing w:val="-5"/>
                <w:w w:val="110"/>
              </w:rPr>
              <w:t>29</w:t>
            </w:r>
          </w:hyperlink>
        </w:p>
        <w:p w14:paraId="67AE70B0" w14:textId="5CC1B57B" w:rsidR="00CA6AB7" w:rsidRPr="00DF7165" w:rsidRDefault="00825860" w:rsidP="00CA6AB7">
          <w:pPr>
            <w:pStyle w:val="TOC1"/>
            <w:tabs>
              <w:tab w:val="right" w:leader="dot" w:pos="9929"/>
            </w:tabs>
            <w:rPr>
              <w:b w:val="0"/>
              <w:bCs w:val="0"/>
            </w:rPr>
          </w:pPr>
          <w:r w:rsidRPr="00904592">
            <w:rPr>
              <w:spacing w:val="-5"/>
              <w:w w:val="110"/>
            </w:rPr>
            <w:t>Appendix D – LAND ACKNOWLEDGEMENT</w:t>
          </w:r>
          <w:r w:rsidR="00DF7165" w:rsidRPr="00904592">
            <w:rPr>
              <w:spacing w:val="-5"/>
              <w:w w:val="110"/>
            </w:rPr>
            <w:t>………………………………………………………..32</w:t>
          </w:r>
        </w:p>
      </w:sdtContent>
    </w:sdt>
    <w:p w14:paraId="20FA3400" w14:textId="77777777" w:rsidR="00CA6AB7" w:rsidRDefault="00CA6AB7">
      <w:pPr>
        <w:tabs>
          <w:tab w:val="left" w:pos="8395"/>
        </w:tabs>
        <w:ind w:left="6236" w:right="390"/>
        <w:rPr>
          <w:sz w:val="16"/>
        </w:rPr>
      </w:pPr>
    </w:p>
    <w:p w14:paraId="58540CDA" w14:textId="77777777" w:rsidR="00F01534" w:rsidRDefault="00F01534">
      <w:pPr>
        <w:rPr>
          <w:sz w:val="16"/>
        </w:rPr>
      </w:pPr>
    </w:p>
    <w:p w14:paraId="17F25F26" w14:textId="77777777" w:rsidR="00447E78" w:rsidRDefault="00447E78">
      <w:pPr>
        <w:rPr>
          <w:sz w:val="16"/>
        </w:rPr>
      </w:pPr>
    </w:p>
    <w:p w14:paraId="4E21F690" w14:textId="77777777" w:rsidR="00447E78" w:rsidRDefault="00447E78">
      <w:pPr>
        <w:rPr>
          <w:sz w:val="16"/>
        </w:rPr>
      </w:pPr>
    </w:p>
    <w:p w14:paraId="0A6FABFA" w14:textId="77777777" w:rsidR="00447E78" w:rsidRDefault="00447E78">
      <w:pPr>
        <w:rPr>
          <w:sz w:val="16"/>
        </w:rPr>
      </w:pPr>
    </w:p>
    <w:p w14:paraId="295F58EB" w14:textId="77777777" w:rsidR="00447E78" w:rsidRDefault="00447E78">
      <w:pPr>
        <w:rPr>
          <w:sz w:val="16"/>
        </w:rPr>
      </w:pPr>
    </w:p>
    <w:p w14:paraId="21B7DE67" w14:textId="77777777" w:rsidR="00447E78" w:rsidRDefault="00447E78">
      <w:pPr>
        <w:rPr>
          <w:sz w:val="16"/>
        </w:rPr>
      </w:pPr>
    </w:p>
    <w:p w14:paraId="7B6C0E39" w14:textId="77777777" w:rsidR="00447E78" w:rsidRDefault="00447E78">
      <w:pPr>
        <w:rPr>
          <w:sz w:val="16"/>
        </w:rPr>
      </w:pPr>
    </w:p>
    <w:p w14:paraId="4369EAE0" w14:textId="77777777" w:rsidR="00447E78" w:rsidRDefault="00447E78">
      <w:pPr>
        <w:rPr>
          <w:sz w:val="16"/>
        </w:rPr>
      </w:pPr>
    </w:p>
    <w:p w14:paraId="15E99B35" w14:textId="77777777" w:rsidR="00447E78" w:rsidRDefault="00447E78">
      <w:pPr>
        <w:rPr>
          <w:sz w:val="16"/>
        </w:rPr>
      </w:pPr>
    </w:p>
    <w:p w14:paraId="1E6D9EAA" w14:textId="77777777" w:rsidR="00487D1D" w:rsidRDefault="00487D1D">
      <w:pPr>
        <w:rPr>
          <w:sz w:val="16"/>
        </w:rPr>
      </w:pPr>
    </w:p>
    <w:p w14:paraId="582AE184" w14:textId="77777777" w:rsidR="00487D1D" w:rsidRDefault="00487D1D">
      <w:pPr>
        <w:rPr>
          <w:sz w:val="16"/>
        </w:rPr>
      </w:pPr>
    </w:p>
    <w:p w14:paraId="1211BCA0" w14:textId="77777777" w:rsidR="00487D1D" w:rsidRDefault="00487D1D">
      <w:pPr>
        <w:rPr>
          <w:sz w:val="16"/>
        </w:rPr>
      </w:pPr>
    </w:p>
    <w:p w14:paraId="51CBEAC3" w14:textId="77777777" w:rsidR="00447E78" w:rsidRDefault="00447E78">
      <w:pPr>
        <w:rPr>
          <w:sz w:val="16"/>
        </w:rPr>
      </w:pPr>
    </w:p>
    <w:p w14:paraId="1376A332" w14:textId="77777777" w:rsidR="00447E78" w:rsidRDefault="00447E78">
      <w:pPr>
        <w:rPr>
          <w:sz w:val="16"/>
        </w:rPr>
      </w:pPr>
    </w:p>
    <w:p w14:paraId="6DBF5BEB" w14:textId="77777777" w:rsidR="00447E78" w:rsidRDefault="00447E78">
      <w:pPr>
        <w:rPr>
          <w:sz w:val="16"/>
        </w:rPr>
      </w:pPr>
    </w:p>
    <w:p w14:paraId="77E8620C" w14:textId="77777777" w:rsidR="00447E78" w:rsidRDefault="00447E78">
      <w:pPr>
        <w:rPr>
          <w:sz w:val="16"/>
        </w:rPr>
      </w:pPr>
    </w:p>
    <w:p w14:paraId="415E88D2" w14:textId="515E4615" w:rsidR="00E1275E" w:rsidRDefault="00E1275E" w:rsidP="00E1275E">
      <w:pPr>
        <w:pStyle w:val="Heading2"/>
        <w:spacing w:before="39"/>
        <w:ind w:left="0"/>
        <w:rPr>
          <w:u w:val="none"/>
        </w:rPr>
      </w:pPr>
      <w:r>
        <w:rPr>
          <w:color w:val="4F81BC"/>
          <w:spacing w:val="-2"/>
          <w:u w:color="4F81BC"/>
        </w:rPr>
        <w:lastRenderedPageBreak/>
        <w:t>INTRODUCTION</w:t>
      </w:r>
    </w:p>
    <w:p w14:paraId="62B3C358" w14:textId="77777777" w:rsidR="00E1275E" w:rsidRDefault="00E1275E" w:rsidP="00E1275E">
      <w:pPr>
        <w:pStyle w:val="BodyText"/>
        <w:rPr>
          <w:rFonts w:ascii="Gadugi"/>
          <w:b/>
          <w:sz w:val="20"/>
        </w:rPr>
      </w:pPr>
    </w:p>
    <w:p w14:paraId="2559E5C1" w14:textId="77777777" w:rsidR="00E1275E" w:rsidRDefault="00E1275E" w:rsidP="00E1275E">
      <w:pPr>
        <w:pStyle w:val="BodyText"/>
        <w:spacing w:before="1"/>
        <w:ind w:left="475"/>
        <w:jc w:val="both"/>
      </w:pPr>
      <w:r>
        <w:t>Local</w:t>
      </w:r>
      <w:r>
        <w:rPr>
          <w:spacing w:val="-7"/>
        </w:rPr>
        <w:t xml:space="preserve"> </w:t>
      </w:r>
      <w:r>
        <w:t>5050</w:t>
      </w:r>
      <w:r>
        <w:rPr>
          <w:spacing w:val="-1"/>
        </w:rPr>
        <w:t xml:space="preserve"> </w:t>
      </w:r>
      <w:r>
        <w:t>of</w:t>
      </w:r>
      <w:r>
        <w:rPr>
          <w:spacing w:val="-4"/>
        </w:rPr>
        <w:t xml:space="preserve"> </w:t>
      </w:r>
      <w:r>
        <w:t>the</w:t>
      </w:r>
      <w:r>
        <w:rPr>
          <w:spacing w:val="-1"/>
        </w:rPr>
        <w:t xml:space="preserve"> </w:t>
      </w:r>
      <w:r>
        <w:t>Canadian</w:t>
      </w:r>
      <w:r>
        <w:rPr>
          <w:spacing w:val="-3"/>
        </w:rPr>
        <w:t xml:space="preserve"> </w:t>
      </w:r>
      <w:r>
        <w:t>Union</w:t>
      </w:r>
      <w:r>
        <w:rPr>
          <w:spacing w:val="-3"/>
        </w:rPr>
        <w:t xml:space="preserve"> </w:t>
      </w:r>
      <w:r>
        <w:t>of</w:t>
      </w:r>
      <w:r>
        <w:rPr>
          <w:spacing w:val="-3"/>
        </w:rPr>
        <w:t xml:space="preserve"> </w:t>
      </w:r>
      <w:r>
        <w:t>Public</w:t>
      </w:r>
      <w:r>
        <w:rPr>
          <w:spacing w:val="-4"/>
        </w:rPr>
        <w:t xml:space="preserve"> </w:t>
      </w:r>
      <w:r>
        <w:t>Employees</w:t>
      </w:r>
      <w:r>
        <w:rPr>
          <w:spacing w:val="-4"/>
        </w:rPr>
        <w:t xml:space="preserve"> </w:t>
      </w:r>
      <w:r>
        <w:t>has</w:t>
      </w:r>
      <w:r>
        <w:rPr>
          <w:spacing w:val="-4"/>
        </w:rPr>
        <w:t xml:space="preserve"> </w:t>
      </w:r>
      <w:r>
        <w:t>been</w:t>
      </w:r>
      <w:r>
        <w:rPr>
          <w:spacing w:val="-1"/>
        </w:rPr>
        <w:t xml:space="preserve"> </w:t>
      </w:r>
      <w:r>
        <w:t xml:space="preserve">formed </w:t>
      </w:r>
      <w:r>
        <w:rPr>
          <w:spacing w:val="-5"/>
        </w:rPr>
        <w:t>to:</w:t>
      </w:r>
    </w:p>
    <w:p w14:paraId="04CFEE57" w14:textId="77777777" w:rsidR="00E1275E" w:rsidRDefault="00E1275E" w:rsidP="00E1275E">
      <w:pPr>
        <w:pStyle w:val="BodyText"/>
        <w:spacing w:before="9"/>
        <w:rPr>
          <w:sz w:val="23"/>
        </w:rPr>
      </w:pPr>
    </w:p>
    <w:p w14:paraId="37F72F30" w14:textId="77777777" w:rsidR="00E1275E" w:rsidRDefault="00E1275E" w:rsidP="00E1275E">
      <w:pPr>
        <w:pStyle w:val="ListParagraph"/>
        <w:numPr>
          <w:ilvl w:val="0"/>
          <w:numId w:val="16"/>
        </w:numPr>
        <w:tabs>
          <w:tab w:val="left" w:pos="1195"/>
          <w:tab w:val="left" w:pos="1196"/>
        </w:tabs>
        <w:spacing w:line="293" w:lineRule="exact"/>
        <w:rPr>
          <w:sz w:val="24"/>
        </w:rPr>
      </w:pPr>
      <w:r>
        <w:rPr>
          <w:sz w:val="24"/>
        </w:rPr>
        <w:t>Improve</w:t>
      </w:r>
      <w:r>
        <w:rPr>
          <w:spacing w:val="-4"/>
          <w:sz w:val="24"/>
        </w:rPr>
        <w:t xml:space="preserve"> </w:t>
      </w:r>
      <w:r>
        <w:rPr>
          <w:sz w:val="24"/>
        </w:rPr>
        <w:t>the</w:t>
      </w:r>
      <w:r>
        <w:rPr>
          <w:spacing w:val="-2"/>
          <w:sz w:val="24"/>
        </w:rPr>
        <w:t xml:space="preserve"> </w:t>
      </w:r>
      <w:r>
        <w:rPr>
          <w:sz w:val="24"/>
        </w:rPr>
        <w:t>social</w:t>
      </w:r>
      <w:r>
        <w:rPr>
          <w:spacing w:val="-2"/>
          <w:sz w:val="24"/>
        </w:rPr>
        <w:t xml:space="preserve"> </w:t>
      </w:r>
      <w:r>
        <w:rPr>
          <w:sz w:val="24"/>
        </w:rPr>
        <w:t>and</w:t>
      </w:r>
      <w:r>
        <w:rPr>
          <w:spacing w:val="-4"/>
          <w:sz w:val="24"/>
        </w:rPr>
        <w:t xml:space="preserve"> </w:t>
      </w:r>
      <w:r>
        <w:rPr>
          <w:sz w:val="24"/>
        </w:rPr>
        <w:t>economic</w:t>
      </w:r>
      <w:r>
        <w:rPr>
          <w:spacing w:val="-3"/>
          <w:sz w:val="24"/>
        </w:rPr>
        <w:t xml:space="preserve"> </w:t>
      </w:r>
      <w:r>
        <w:rPr>
          <w:sz w:val="24"/>
        </w:rPr>
        <w:t>well-being</w:t>
      </w:r>
      <w:r>
        <w:rPr>
          <w:spacing w:val="-3"/>
          <w:sz w:val="24"/>
        </w:rPr>
        <w:t xml:space="preserve"> </w:t>
      </w:r>
      <w:r>
        <w:rPr>
          <w:sz w:val="24"/>
        </w:rPr>
        <w:t>of</w:t>
      </w:r>
      <w:r>
        <w:rPr>
          <w:spacing w:val="-2"/>
          <w:sz w:val="24"/>
        </w:rPr>
        <w:t xml:space="preserve"> </w:t>
      </w:r>
      <w:r>
        <w:rPr>
          <w:sz w:val="24"/>
        </w:rPr>
        <w:t>all</w:t>
      </w:r>
      <w:r>
        <w:rPr>
          <w:spacing w:val="-2"/>
          <w:sz w:val="24"/>
        </w:rPr>
        <w:t xml:space="preserve"> </w:t>
      </w:r>
      <w:r>
        <w:rPr>
          <w:sz w:val="24"/>
        </w:rPr>
        <w:t>of</w:t>
      </w:r>
      <w:r>
        <w:rPr>
          <w:spacing w:val="-3"/>
          <w:sz w:val="24"/>
        </w:rPr>
        <w:t xml:space="preserve"> </w:t>
      </w:r>
      <w:r>
        <w:rPr>
          <w:sz w:val="24"/>
        </w:rPr>
        <w:t>its</w:t>
      </w:r>
      <w:r>
        <w:rPr>
          <w:spacing w:val="-4"/>
          <w:sz w:val="24"/>
        </w:rPr>
        <w:t xml:space="preserve"> </w:t>
      </w:r>
      <w:r>
        <w:rPr>
          <w:spacing w:val="-2"/>
          <w:sz w:val="24"/>
        </w:rPr>
        <w:t>members;</w:t>
      </w:r>
    </w:p>
    <w:p w14:paraId="20DA0507" w14:textId="77777777" w:rsidR="00E1275E" w:rsidRDefault="00E1275E" w:rsidP="00E1275E">
      <w:pPr>
        <w:pStyle w:val="ListParagraph"/>
        <w:numPr>
          <w:ilvl w:val="0"/>
          <w:numId w:val="16"/>
        </w:numPr>
        <w:tabs>
          <w:tab w:val="left" w:pos="1195"/>
          <w:tab w:val="left" w:pos="1196"/>
        </w:tabs>
        <w:ind w:right="109"/>
        <w:rPr>
          <w:sz w:val="24"/>
        </w:rPr>
      </w:pPr>
      <w:r>
        <w:rPr>
          <w:sz w:val="24"/>
        </w:rPr>
        <w:t>Promote</w:t>
      </w:r>
      <w:r>
        <w:rPr>
          <w:spacing w:val="40"/>
          <w:sz w:val="24"/>
        </w:rPr>
        <w:t xml:space="preserve"> </w:t>
      </w:r>
      <w:r>
        <w:rPr>
          <w:sz w:val="24"/>
        </w:rPr>
        <w:t>equality</w:t>
      </w:r>
      <w:r>
        <w:rPr>
          <w:spacing w:val="40"/>
          <w:sz w:val="24"/>
        </w:rPr>
        <w:t xml:space="preserve"> </w:t>
      </w:r>
      <w:r>
        <w:rPr>
          <w:sz w:val="24"/>
        </w:rPr>
        <w:t>for</w:t>
      </w:r>
      <w:r>
        <w:rPr>
          <w:spacing w:val="40"/>
          <w:sz w:val="24"/>
        </w:rPr>
        <w:t xml:space="preserve"> </w:t>
      </w:r>
      <w:r>
        <w:rPr>
          <w:sz w:val="24"/>
        </w:rPr>
        <w:t>all</w:t>
      </w:r>
      <w:r>
        <w:rPr>
          <w:spacing w:val="40"/>
          <w:sz w:val="24"/>
        </w:rPr>
        <w:t xml:space="preserve"> </w:t>
      </w:r>
      <w:r>
        <w:rPr>
          <w:sz w:val="24"/>
        </w:rPr>
        <w:t>members</w:t>
      </w:r>
      <w:r>
        <w:rPr>
          <w:spacing w:val="40"/>
          <w:sz w:val="24"/>
        </w:rPr>
        <w:t xml:space="preserve"> </w:t>
      </w:r>
      <w:r>
        <w:rPr>
          <w:sz w:val="24"/>
        </w:rPr>
        <w:t>and</w:t>
      </w:r>
      <w:r>
        <w:rPr>
          <w:spacing w:val="40"/>
          <w:sz w:val="24"/>
        </w:rPr>
        <w:t xml:space="preserve"> </w:t>
      </w:r>
      <w:r>
        <w:rPr>
          <w:sz w:val="24"/>
        </w:rPr>
        <w:t>to</w:t>
      </w:r>
      <w:r>
        <w:rPr>
          <w:spacing w:val="40"/>
          <w:sz w:val="24"/>
        </w:rPr>
        <w:t xml:space="preserve"> </w:t>
      </w:r>
      <w:r>
        <w:rPr>
          <w:sz w:val="24"/>
        </w:rPr>
        <w:t>oppose</w:t>
      </w:r>
      <w:r>
        <w:rPr>
          <w:spacing w:val="40"/>
          <w:sz w:val="24"/>
        </w:rPr>
        <w:t xml:space="preserve"> </w:t>
      </w:r>
      <w:r>
        <w:rPr>
          <w:sz w:val="24"/>
        </w:rPr>
        <w:t>all</w:t>
      </w:r>
      <w:r>
        <w:rPr>
          <w:spacing w:val="40"/>
          <w:sz w:val="24"/>
        </w:rPr>
        <w:t xml:space="preserve"> </w:t>
      </w:r>
      <w:r>
        <w:rPr>
          <w:sz w:val="24"/>
        </w:rPr>
        <w:t>types</w:t>
      </w:r>
      <w:r>
        <w:rPr>
          <w:spacing w:val="40"/>
          <w:sz w:val="24"/>
        </w:rPr>
        <w:t xml:space="preserve"> </w:t>
      </w:r>
      <w:r>
        <w:rPr>
          <w:sz w:val="24"/>
        </w:rPr>
        <w:t>of</w:t>
      </w:r>
      <w:r>
        <w:rPr>
          <w:spacing w:val="40"/>
          <w:sz w:val="24"/>
        </w:rPr>
        <w:t xml:space="preserve"> </w:t>
      </w:r>
      <w:r>
        <w:rPr>
          <w:sz w:val="24"/>
        </w:rPr>
        <w:t>harassment</w:t>
      </w:r>
      <w:r>
        <w:rPr>
          <w:spacing w:val="40"/>
          <w:sz w:val="24"/>
        </w:rPr>
        <w:t xml:space="preserve"> </w:t>
      </w:r>
      <w:r>
        <w:rPr>
          <w:sz w:val="24"/>
        </w:rPr>
        <w:t>and</w:t>
      </w:r>
      <w:r>
        <w:rPr>
          <w:spacing w:val="80"/>
          <w:sz w:val="24"/>
        </w:rPr>
        <w:t xml:space="preserve"> </w:t>
      </w:r>
      <w:r>
        <w:rPr>
          <w:spacing w:val="-2"/>
          <w:sz w:val="24"/>
        </w:rPr>
        <w:t>discrimination;</w:t>
      </w:r>
    </w:p>
    <w:p w14:paraId="66FFA70C" w14:textId="77777777" w:rsidR="00E1275E" w:rsidRDefault="00E1275E" w:rsidP="00E1275E">
      <w:pPr>
        <w:pStyle w:val="ListParagraph"/>
        <w:numPr>
          <w:ilvl w:val="0"/>
          <w:numId w:val="16"/>
        </w:numPr>
        <w:tabs>
          <w:tab w:val="left" w:pos="1195"/>
          <w:tab w:val="left" w:pos="1196"/>
        </w:tabs>
        <w:spacing w:line="291" w:lineRule="exact"/>
        <w:rPr>
          <w:sz w:val="24"/>
        </w:rPr>
      </w:pPr>
      <w:r>
        <w:rPr>
          <w:sz w:val="24"/>
        </w:rPr>
        <w:t>Promote</w:t>
      </w:r>
      <w:r>
        <w:rPr>
          <w:spacing w:val="-4"/>
          <w:sz w:val="24"/>
        </w:rPr>
        <w:t xml:space="preserve"> </w:t>
      </w:r>
      <w:r>
        <w:rPr>
          <w:sz w:val="24"/>
        </w:rPr>
        <w:t>the</w:t>
      </w:r>
      <w:r>
        <w:rPr>
          <w:spacing w:val="-4"/>
          <w:sz w:val="24"/>
        </w:rPr>
        <w:t xml:space="preserve"> </w:t>
      </w:r>
      <w:r>
        <w:rPr>
          <w:sz w:val="24"/>
        </w:rPr>
        <w:t>efficiency</w:t>
      </w:r>
      <w:r>
        <w:rPr>
          <w:spacing w:val="-4"/>
          <w:sz w:val="24"/>
        </w:rPr>
        <w:t xml:space="preserve"> </w:t>
      </w:r>
      <w:r>
        <w:rPr>
          <w:sz w:val="24"/>
        </w:rPr>
        <w:t>of</w:t>
      </w:r>
      <w:r>
        <w:rPr>
          <w:spacing w:val="-2"/>
          <w:sz w:val="24"/>
        </w:rPr>
        <w:t xml:space="preserve"> </w:t>
      </w:r>
      <w:r>
        <w:rPr>
          <w:sz w:val="24"/>
        </w:rPr>
        <w:t>public</w:t>
      </w:r>
      <w:r>
        <w:rPr>
          <w:spacing w:val="-2"/>
          <w:sz w:val="24"/>
        </w:rPr>
        <w:t xml:space="preserve"> </w:t>
      </w:r>
      <w:r>
        <w:rPr>
          <w:sz w:val="24"/>
        </w:rPr>
        <w:t>services;</w:t>
      </w:r>
      <w:r>
        <w:rPr>
          <w:spacing w:val="-4"/>
          <w:sz w:val="24"/>
        </w:rPr>
        <w:t xml:space="preserve"> </w:t>
      </w:r>
      <w:r>
        <w:rPr>
          <w:spacing w:val="-5"/>
          <w:sz w:val="24"/>
        </w:rPr>
        <w:t>and</w:t>
      </w:r>
    </w:p>
    <w:p w14:paraId="78B85877" w14:textId="77777777" w:rsidR="00E1275E" w:rsidRDefault="00E1275E" w:rsidP="00E1275E">
      <w:pPr>
        <w:pStyle w:val="ListParagraph"/>
        <w:numPr>
          <w:ilvl w:val="0"/>
          <w:numId w:val="16"/>
        </w:numPr>
        <w:tabs>
          <w:tab w:val="left" w:pos="1195"/>
          <w:tab w:val="left" w:pos="1196"/>
        </w:tabs>
        <w:spacing w:line="292" w:lineRule="exact"/>
        <w:rPr>
          <w:sz w:val="24"/>
        </w:rPr>
      </w:pPr>
      <w:r>
        <w:rPr>
          <w:sz w:val="24"/>
        </w:rPr>
        <w:t>Express</w:t>
      </w:r>
      <w:r>
        <w:rPr>
          <w:spacing w:val="-2"/>
          <w:sz w:val="24"/>
        </w:rPr>
        <w:t xml:space="preserve"> </w:t>
      </w:r>
      <w:r>
        <w:rPr>
          <w:sz w:val="24"/>
        </w:rPr>
        <w:t>its</w:t>
      </w:r>
      <w:r>
        <w:rPr>
          <w:spacing w:val="-4"/>
          <w:sz w:val="24"/>
        </w:rPr>
        <w:t xml:space="preserve"> </w:t>
      </w:r>
      <w:r>
        <w:rPr>
          <w:sz w:val="24"/>
        </w:rPr>
        <w:t>belief</w:t>
      </w:r>
      <w:r>
        <w:rPr>
          <w:spacing w:val="-1"/>
          <w:sz w:val="24"/>
        </w:rPr>
        <w:t xml:space="preserve"> </w:t>
      </w:r>
      <w:r>
        <w:rPr>
          <w:sz w:val="24"/>
        </w:rPr>
        <w:t>in</w:t>
      </w:r>
      <w:r>
        <w:rPr>
          <w:spacing w:val="-3"/>
          <w:sz w:val="24"/>
        </w:rPr>
        <w:t xml:space="preserve"> </w:t>
      </w:r>
      <w:r>
        <w:rPr>
          <w:sz w:val="24"/>
        </w:rPr>
        <w:t>the</w:t>
      </w:r>
      <w:r>
        <w:rPr>
          <w:spacing w:val="-1"/>
          <w:sz w:val="24"/>
        </w:rPr>
        <w:t xml:space="preserve"> </w:t>
      </w:r>
      <w:r>
        <w:rPr>
          <w:sz w:val="24"/>
        </w:rPr>
        <w:t>unity</w:t>
      </w:r>
      <w:r>
        <w:rPr>
          <w:spacing w:val="-3"/>
          <w:sz w:val="24"/>
        </w:rPr>
        <w:t xml:space="preserve"> </w:t>
      </w:r>
      <w:r>
        <w:rPr>
          <w:sz w:val="24"/>
        </w:rPr>
        <w:t>of</w:t>
      </w:r>
      <w:r>
        <w:rPr>
          <w:spacing w:val="-4"/>
          <w:sz w:val="24"/>
        </w:rPr>
        <w:t xml:space="preserve"> </w:t>
      </w:r>
      <w:r>
        <w:rPr>
          <w:sz w:val="24"/>
        </w:rPr>
        <w:t xml:space="preserve">organized </w:t>
      </w:r>
      <w:r>
        <w:rPr>
          <w:spacing w:val="-2"/>
          <w:sz w:val="24"/>
        </w:rPr>
        <w:t>labour.</w:t>
      </w:r>
    </w:p>
    <w:p w14:paraId="5326B6A7" w14:textId="77777777" w:rsidR="00E1275E" w:rsidRDefault="00E1275E" w:rsidP="00E1275E">
      <w:pPr>
        <w:pStyle w:val="BodyText"/>
        <w:spacing w:before="9"/>
        <w:rPr>
          <w:sz w:val="23"/>
        </w:rPr>
      </w:pPr>
    </w:p>
    <w:p w14:paraId="0F3A1464" w14:textId="737EB8C2" w:rsidR="00E1275E" w:rsidRDefault="00E1275E" w:rsidP="00E1275E">
      <w:pPr>
        <w:pStyle w:val="BodyText"/>
        <w:ind w:left="476" w:right="110"/>
        <w:jc w:val="both"/>
      </w:pPr>
      <w:r>
        <w:t>The following bylaws are adopted by Local 5050 in accordance with the CUPE National Constitution (Articles 1</w:t>
      </w:r>
      <w:r w:rsidR="00487D1D">
        <w:t>2</w:t>
      </w:r>
      <w:r>
        <w:t>.3 and B.5.1), to protect the rights of all members, to provide for responsible governance of the Local Union, and to involve as many members of the Local Union as possible through the sharing of duties and responsibilities.</w:t>
      </w:r>
    </w:p>
    <w:p w14:paraId="422CED23" w14:textId="77777777" w:rsidR="00E1275E" w:rsidRDefault="00E1275E" w:rsidP="00E1275E">
      <w:pPr>
        <w:pStyle w:val="BodyText"/>
      </w:pPr>
    </w:p>
    <w:p w14:paraId="50922304" w14:textId="77777777" w:rsidR="00E1275E" w:rsidRDefault="00E1275E" w:rsidP="00E1275E">
      <w:pPr>
        <w:pStyle w:val="BodyText"/>
        <w:ind w:left="476" w:right="111"/>
        <w:jc w:val="both"/>
      </w:pPr>
      <w:r>
        <w:t>CUPE chartered organizations shall respect and apply the CUPE National Equality Statement to all of the chartered organizations’ activities.</w:t>
      </w:r>
      <w:r>
        <w:rPr>
          <w:spacing w:val="40"/>
        </w:rPr>
        <w:t xml:space="preserve"> </w:t>
      </w:r>
      <w:r>
        <w:t>The CUPE National Equality Statement can be found in Appendix A to these bylaws.</w:t>
      </w:r>
    </w:p>
    <w:p w14:paraId="11563F5A" w14:textId="77777777" w:rsidR="00E1275E" w:rsidRDefault="00E1275E" w:rsidP="00E1275E">
      <w:pPr>
        <w:pStyle w:val="BodyText"/>
      </w:pPr>
    </w:p>
    <w:p w14:paraId="34C90C94" w14:textId="77777777" w:rsidR="00E1275E" w:rsidRDefault="00E1275E" w:rsidP="00E1275E">
      <w:pPr>
        <w:pStyle w:val="BodyText"/>
        <w:spacing w:before="1"/>
        <w:ind w:left="476" w:right="113"/>
        <w:jc w:val="both"/>
      </w:pPr>
      <w:r>
        <w:t>CUPE chartered</w:t>
      </w:r>
      <w:r>
        <w:rPr>
          <w:spacing w:val="-2"/>
        </w:rPr>
        <w:t xml:space="preserve"> </w:t>
      </w:r>
      <w:r>
        <w:t>organizations</w:t>
      </w:r>
      <w:r>
        <w:rPr>
          <w:spacing w:val="-3"/>
        </w:rPr>
        <w:t xml:space="preserve"> </w:t>
      </w:r>
      <w:r>
        <w:t>may</w:t>
      </w:r>
      <w:r>
        <w:rPr>
          <w:spacing w:val="-3"/>
        </w:rPr>
        <w:t xml:space="preserve"> </w:t>
      </w:r>
      <w:r>
        <w:t>also</w:t>
      </w:r>
      <w:r>
        <w:rPr>
          <w:spacing w:val="-2"/>
        </w:rPr>
        <w:t xml:space="preserve"> </w:t>
      </w:r>
      <w:r>
        <w:t>wish to</w:t>
      </w:r>
      <w:r>
        <w:rPr>
          <w:spacing w:val="-2"/>
        </w:rPr>
        <w:t xml:space="preserve"> </w:t>
      </w:r>
      <w:r>
        <w:t>adopt</w:t>
      </w:r>
      <w:r>
        <w:rPr>
          <w:spacing w:val="-3"/>
        </w:rPr>
        <w:t xml:space="preserve"> </w:t>
      </w:r>
      <w:r>
        <w:t>a Local</w:t>
      </w:r>
      <w:r>
        <w:rPr>
          <w:spacing w:val="-1"/>
        </w:rPr>
        <w:t xml:space="preserve"> </w:t>
      </w:r>
      <w:r>
        <w:t>Union Code of Conduct</w:t>
      </w:r>
      <w:r>
        <w:rPr>
          <w:spacing w:val="-2"/>
        </w:rPr>
        <w:t xml:space="preserve"> </w:t>
      </w:r>
      <w:r>
        <w:t>that would apply to membership meetings and other functions organized by the chartered organization.</w:t>
      </w:r>
      <w:r>
        <w:rPr>
          <w:spacing w:val="6"/>
        </w:rPr>
        <w:t xml:space="preserve"> </w:t>
      </w:r>
      <w:r>
        <w:t>The</w:t>
      </w:r>
      <w:r>
        <w:rPr>
          <w:spacing w:val="-18"/>
        </w:rPr>
        <w:t xml:space="preserve"> </w:t>
      </w:r>
      <w:r>
        <w:t>Local</w:t>
      </w:r>
      <w:r>
        <w:rPr>
          <w:spacing w:val="-17"/>
        </w:rPr>
        <w:t xml:space="preserve"> </w:t>
      </w:r>
      <w:r>
        <w:t>Union</w:t>
      </w:r>
      <w:r>
        <w:rPr>
          <w:spacing w:val="-17"/>
        </w:rPr>
        <w:t xml:space="preserve"> </w:t>
      </w:r>
      <w:r>
        <w:t>Code</w:t>
      </w:r>
      <w:r>
        <w:rPr>
          <w:spacing w:val="-18"/>
        </w:rPr>
        <w:t xml:space="preserve"> </w:t>
      </w:r>
      <w:r>
        <w:t>of</w:t>
      </w:r>
      <w:r>
        <w:rPr>
          <w:spacing w:val="-16"/>
        </w:rPr>
        <w:t xml:space="preserve"> </w:t>
      </w:r>
      <w:r>
        <w:t>Conduct</w:t>
      </w:r>
      <w:r>
        <w:rPr>
          <w:spacing w:val="-17"/>
        </w:rPr>
        <w:t xml:space="preserve"> </w:t>
      </w:r>
      <w:r>
        <w:t>can</w:t>
      </w:r>
      <w:r>
        <w:rPr>
          <w:spacing w:val="-18"/>
        </w:rPr>
        <w:t xml:space="preserve"> </w:t>
      </w:r>
      <w:r>
        <w:t>be</w:t>
      </w:r>
      <w:r>
        <w:rPr>
          <w:spacing w:val="-18"/>
        </w:rPr>
        <w:t xml:space="preserve"> </w:t>
      </w:r>
      <w:r>
        <w:t>found</w:t>
      </w:r>
      <w:r>
        <w:rPr>
          <w:spacing w:val="-17"/>
        </w:rPr>
        <w:t xml:space="preserve"> </w:t>
      </w:r>
      <w:r>
        <w:t>in</w:t>
      </w:r>
      <w:r>
        <w:rPr>
          <w:spacing w:val="-18"/>
        </w:rPr>
        <w:t xml:space="preserve"> </w:t>
      </w:r>
      <w:r>
        <w:t>Appendix</w:t>
      </w:r>
      <w:r>
        <w:rPr>
          <w:spacing w:val="-17"/>
        </w:rPr>
        <w:t xml:space="preserve"> </w:t>
      </w:r>
      <w:r>
        <w:t>B</w:t>
      </w:r>
      <w:r>
        <w:rPr>
          <w:spacing w:val="-18"/>
        </w:rPr>
        <w:t xml:space="preserve"> </w:t>
      </w:r>
      <w:r>
        <w:t>to</w:t>
      </w:r>
      <w:r>
        <w:rPr>
          <w:spacing w:val="-16"/>
        </w:rPr>
        <w:t xml:space="preserve"> </w:t>
      </w:r>
      <w:r>
        <w:t>these</w:t>
      </w:r>
      <w:r>
        <w:rPr>
          <w:spacing w:val="-17"/>
        </w:rPr>
        <w:t xml:space="preserve"> </w:t>
      </w:r>
      <w:r>
        <w:t>bylaws.</w:t>
      </w:r>
    </w:p>
    <w:p w14:paraId="1FF45C0A" w14:textId="77777777" w:rsidR="00E1275E" w:rsidRDefault="00E1275E" w:rsidP="00E1275E">
      <w:pPr>
        <w:pStyle w:val="BodyText"/>
        <w:rPr>
          <w:sz w:val="26"/>
        </w:rPr>
      </w:pPr>
    </w:p>
    <w:p w14:paraId="7C7BB00A" w14:textId="77777777" w:rsidR="00E1275E" w:rsidRDefault="00E1275E" w:rsidP="00E1275E">
      <w:pPr>
        <w:pStyle w:val="BodyText"/>
        <w:spacing w:before="5"/>
        <w:rPr>
          <w:sz w:val="23"/>
        </w:rPr>
      </w:pPr>
    </w:p>
    <w:p w14:paraId="301D699E" w14:textId="77777777" w:rsidR="00E1275E" w:rsidRDefault="00E1275E" w:rsidP="00E1275E">
      <w:pPr>
        <w:pStyle w:val="Heading2"/>
        <w:jc w:val="both"/>
        <w:rPr>
          <w:u w:val="none"/>
        </w:rPr>
      </w:pPr>
      <w:r>
        <w:rPr>
          <w:color w:val="4F81BC"/>
          <w:u w:color="4F81BC"/>
        </w:rPr>
        <w:t>SECTION</w:t>
      </w:r>
      <w:r>
        <w:rPr>
          <w:color w:val="4F81BC"/>
          <w:spacing w:val="-6"/>
          <w:u w:color="4F81BC"/>
        </w:rPr>
        <w:t xml:space="preserve"> </w:t>
      </w:r>
      <w:r>
        <w:rPr>
          <w:color w:val="4F81BC"/>
          <w:u w:color="4F81BC"/>
        </w:rPr>
        <w:t>1</w:t>
      </w:r>
      <w:r>
        <w:rPr>
          <w:color w:val="4F81BC"/>
          <w:spacing w:val="-4"/>
          <w:u w:color="4F81BC"/>
        </w:rPr>
        <w:t xml:space="preserve"> </w:t>
      </w:r>
      <w:r>
        <w:rPr>
          <w:color w:val="4F81BC"/>
          <w:u w:color="4F81BC"/>
        </w:rPr>
        <w:t>–</w:t>
      </w:r>
      <w:r>
        <w:rPr>
          <w:color w:val="4F81BC"/>
          <w:spacing w:val="-4"/>
          <w:u w:color="4F81BC"/>
        </w:rPr>
        <w:t xml:space="preserve"> NAME</w:t>
      </w:r>
    </w:p>
    <w:p w14:paraId="7369A125" w14:textId="77777777" w:rsidR="00E1275E" w:rsidRDefault="00E1275E" w:rsidP="00E1275E">
      <w:pPr>
        <w:pStyle w:val="BodyText"/>
        <w:spacing w:before="1"/>
        <w:rPr>
          <w:rFonts w:ascii="Gadugi"/>
          <w:b/>
          <w:sz w:val="13"/>
        </w:rPr>
      </w:pPr>
    </w:p>
    <w:p w14:paraId="365804F9" w14:textId="78DC83AE" w:rsidR="00E1275E" w:rsidRDefault="00E1275E" w:rsidP="00E1275E">
      <w:pPr>
        <w:pStyle w:val="BodyText"/>
        <w:spacing w:before="92"/>
        <w:ind w:left="475" w:right="1137"/>
      </w:pPr>
      <w:r>
        <w:t>The</w:t>
      </w:r>
      <w:r>
        <w:rPr>
          <w:spacing w:val="-2"/>
        </w:rPr>
        <w:t xml:space="preserve"> </w:t>
      </w:r>
      <w:r>
        <w:t>name</w:t>
      </w:r>
      <w:r>
        <w:rPr>
          <w:spacing w:val="-2"/>
        </w:rPr>
        <w:t xml:space="preserve"> </w:t>
      </w:r>
      <w:r>
        <w:t>of</w:t>
      </w:r>
      <w:r>
        <w:rPr>
          <w:spacing w:val="-2"/>
        </w:rPr>
        <w:t xml:space="preserve"> </w:t>
      </w:r>
      <w:r>
        <w:t>this</w:t>
      </w:r>
      <w:r>
        <w:rPr>
          <w:spacing w:val="-5"/>
        </w:rPr>
        <w:t xml:space="preserve"> </w:t>
      </w:r>
      <w:r>
        <w:t>Local</w:t>
      </w:r>
      <w:r>
        <w:rPr>
          <w:spacing w:val="-6"/>
        </w:rPr>
        <w:t xml:space="preserve"> </w:t>
      </w:r>
      <w:r>
        <w:t>Union</w:t>
      </w:r>
      <w:r>
        <w:rPr>
          <w:spacing w:val="-2"/>
        </w:rPr>
        <w:t xml:space="preserve"> </w:t>
      </w:r>
      <w:r>
        <w:t>shall</w:t>
      </w:r>
      <w:r>
        <w:rPr>
          <w:spacing w:val="-3"/>
        </w:rPr>
        <w:t xml:space="preserve"> </w:t>
      </w:r>
      <w:r>
        <w:t>be</w:t>
      </w:r>
      <w:r>
        <w:rPr>
          <w:spacing w:val="-4"/>
        </w:rPr>
        <w:t xml:space="preserve"> </w:t>
      </w:r>
      <w:r>
        <w:t>Canadian</w:t>
      </w:r>
      <w:r>
        <w:rPr>
          <w:spacing w:val="-2"/>
        </w:rPr>
        <w:t xml:space="preserve"> </w:t>
      </w:r>
      <w:r>
        <w:t>Union</w:t>
      </w:r>
      <w:r>
        <w:rPr>
          <w:spacing w:val="-2"/>
        </w:rPr>
        <w:t xml:space="preserve"> </w:t>
      </w:r>
      <w:r>
        <w:t>of</w:t>
      </w:r>
      <w:r>
        <w:rPr>
          <w:spacing w:val="-5"/>
        </w:rPr>
        <w:t xml:space="preserve"> </w:t>
      </w:r>
      <w:r>
        <w:t>Public</w:t>
      </w:r>
      <w:r>
        <w:rPr>
          <w:spacing w:val="-3"/>
        </w:rPr>
        <w:t xml:space="preserve"> </w:t>
      </w:r>
      <w:r>
        <w:t>Employees, Local 5050 – Cape Breton Victoria Regional</w:t>
      </w:r>
      <w:r w:rsidR="086BB775">
        <w:t xml:space="preserve"> </w:t>
      </w:r>
      <w:r w:rsidR="086BB775" w:rsidRPr="004071C2">
        <w:t>Centre for Education</w:t>
      </w:r>
      <w:r w:rsidRPr="004071C2">
        <w:t>.</w:t>
      </w:r>
      <w:r w:rsidR="00D9794F">
        <w:t xml:space="preserve"> </w:t>
      </w:r>
    </w:p>
    <w:p w14:paraId="69C39A19" w14:textId="77777777" w:rsidR="00E1275E" w:rsidRDefault="00E1275E" w:rsidP="00E1275E">
      <w:pPr>
        <w:pStyle w:val="BodyText"/>
        <w:rPr>
          <w:sz w:val="26"/>
        </w:rPr>
      </w:pPr>
    </w:p>
    <w:p w14:paraId="0FFBA287" w14:textId="77777777" w:rsidR="00E1275E" w:rsidRDefault="00E1275E" w:rsidP="00E1275E">
      <w:pPr>
        <w:pStyle w:val="BodyText"/>
        <w:spacing w:before="4"/>
        <w:rPr>
          <w:sz w:val="20"/>
        </w:rPr>
      </w:pPr>
    </w:p>
    <w:p w14:paraId="4396C8AB" w14:textId="77777777" w:rsidR="00E1275E" w:rsidRDefault="00E1275E" w:rsidP="00E1275E">
      <w:pPr>
        <w:pStyle w:val="Heading2"/>
        <w:rPr>
          <w:u w:val="none"/>
        </w:rPr>
      </w:pPr>
      <w:r>
        <w:rPr>
          <w:color w:val="4F81BC"/>
          <w:u w:color="4F81BC"/>
        </w:rPr>
        <w:t>SECTION</w:t>
      </w:r>
      <w:r>
        <w:rPr>
          <w:color w:val="4F81BC"/>
          <w:spacing w:val="-6"/>
          <w:u w:color="4F81BC"/>
        </w:rPr>
        <w:t xml:space="preserve"> </w:t>
      </w:r>
      <w:r>
        <w:rPr>
          <w:color w:val="4F81BC"/>
          <w:u w:color="4F81BC"/>
        </w:rPr>
        <w:t>2</w:t>
      </w:r>
      <w:r>
        <w:rPr>
          <w:color w:val="4F81BC"/>
          <w:spacing w:val="-4"/>
          <w:u w:color="4F81BC"/>
        </w:rPr>
        <w:t xml:space="preserve"> </w:t>
      </w:r>
      <w:r>
        <w:rPr>
          <w:color w:val="4F81BC"/>
          <w:u w:color="4F81BC"/>
        </w:rPr>
        <w:t>–</w:t>
      </w:r>
      <w:r>
        <w:rPr>
          <w:color w:val="4F81BC"/>
          <w:spacing w:val="-4"/>
          <w:u w:color="4F81BC"/>
        </w:rPr>
        <w:t xml:space="preserve"> </w:t>
      </w:r>
      <w:r>
        <w:rPr>
          <w:color w:val="4F81BC"/>
          <w:spacing w:val="-2"/>
          <w:u w:color="4F81BC"/>
        </w:rPr>
        <w:t>OBJECTIVES</w:t>
      </w:r>
    </w:p>
    <w:p w14:paraId="0A9D27BC" w14:textId="77777777" w:rsidR="00E1275E" w:rsidRDefault="00E1275E" w:rsidP="00E1275E">
      <w:pPr>
        <w:pStyle w:val="BodyText"/>
        <w:spacing w:before="1"/>
        <w:rPr>
          <w:rFonts w:ascii="Gadugi"/>
          <w:b/>
          <w:sz w:val="13"/>
        </w:rPr>
      </w:pPr>
    </w:p>
    <w:p w14:paraId="4A0A0215" w14:textId="77777777" w:rsidR="00E1275E" w:rsidRDefault="00E1275E" w:rsidP="00E1275E">
      <w:pPr>
        <w:pStyle w:val="BodyText"/>
        <w:spacing w:before="92"/>
        <w:ind w:left="475"/>
      </w:pPr>
      <w:r>
        <w:t>The</w:t>
      </w:r>
      <w:r>
        <w:rPr>
          <w:spacing w:val="-1"/>
        </w:rPr>
        <w:t xml:space="preserve"> </w:t>
      </w:r>
      <w:r>
        <w:t>objectives</w:t>
      </w:r>
      <w:r>
        <w:rPr>
          <w:spacing w:val="-4"/>
        </w:rPr>
        <w:t xml:space="preserve"> </w:t>
      </w:r>
      <w:r>
        <w:t>of</w:t>
      </w:r>
      <w:r>
        <w:rPr>
          <w:spacing w:val="-3"/>
        </w:rPr>
        <w:t xml:space="preserve"> </w:t>
      </w:r>
      <w:r>
        <w:t>Local</w:t>
      </w:r>
      <w:r>
        <w:rPr>
          <w:spacing w:val="-5"/>
        </w:rPr>
        <w:t xml:space="preserve"> </w:t>
      </w:r>
      <w:r>
        <w:t>5050</w:t>
      </w:r>
      <w:r>
        <w:rPr>
          <w:spacing w:val="-1"/>
        </w:rPr>
        <w:t xml:space="preserve"> </w:t>
      </w:r>
      <w:r>
        <w:t>are</w:t>
      </w:r>
      <w:r>
        <w:rPr>
          <w:spacing w:val="-2"/>
        </w:rPr>
        <w:t xml:space="preserve"> </w:t>
      </w:r>
      <w:r>
        <w:rPr>
          <w:spacing w:val="-5"/>
        </w:rPr>
        <w:t>to:</w:t>
      </w:r>
    </w:p>
    <w:p w14:paraId="7CFEAE9A" w14:textId="77777777" w:rsidR="00E1275E" w:rsidRDefault="00E1275E" w:rsidP="00E1275E">
      <w:pPr>
        <w:pStyle w:val="BodyText"/>
      </w:pPr>
    </w:p>
    <w:p w14:paraId="517D3504" w14:textId="77777777" w:rsidR="00E1275E" w:rsidRDefault="00E1275E" w:rsidP="00E1275E">
      <w:pPr>
        <w:pStyle w:val="ListParagraph"/>
        <w:numPr>
          <w:ilvl w:val="0"/>
          <w:numId w:val="15"/>
        </w:numPr>
        <w:tabs>
          <w:tab w:val="left" w:pos="836"/>
        </w:tabs>
        <w:ind w:right="113"/>
        <w:rPr>
          <w:sz w:val="24"/>
        </w:rPr>
      </w:pPr>
      <w:r>
        <w:rPr>
          <w:sz w:val="24"/>
        </w:rPr>
        <w:t>Secure the best possible pay, benefits, working conditions, job security, pensions and retiree benefits for its members;</w:t>
      </w:r>
    </w:p>
    <w:p w14:paraId="4B67CA05" w14:textId="77777777" w:rsidR="00E1275E" w:rsidRDefault="00E1275E" w:rsidP="00E1275E">
      <w:pPr>
        <w:pStyle w:val="BodyText"/>
      </w:pPr>
    </w:p>
    <w:p w14:paraId="67BE0D69" w14:textId="77777777" w:rsidR="00E1275E" w:rsidRDefault="00E1275E" w:rsidP="00E1275E">
      <w:pPr>
        <w:pStyle w:val="ListParagraph"/>
        <w:numPr>
          <w:ilvl w:val="0"/>
          <w:numId w:val="15"/>
        </w:numPr>
        <w:tabs>
          <w:tab w:val="left" w:pos="836"/>
        </w:tabs>
        <w:spacing w:before="1"/>
        <w:ind w:right="112"/>
        <w:rPr>
          <w:sz w:val="24"/>
        </w:rPr>
      </w:pPr>
      <w:r>
        <w:rPr>
          <w:sz w:val="24"/>
        </w:rPr>
        <w:t>Provide an opportunity for its members to influence and shape their future through free democratic trade unionism;</w:t>
      </w:r>
    </w:p>
    <w:p w14:paraId="01156F0F" w14:textId="77777777" w:rsidR="00E1275E" w:rsidRDefault="00E1275E" w:rsidP="00E1275E">
      <w:pPr>
        <w:pStyle w:val="BodyText"/>
        <w:spacing w:before="11"/>
        <w:rPr>
          <w:sz w:val="23"/>
        </w:rPr>
      </w:pPr>
    </w:p>
    <w:p w14:paraId="2E5233DE" w14:textId="77777777" w:rsidR="00E1275E" w:rsidRDefault="00E1275E" w:rsidP="00E1275E">
      <w:pPr>
        <w:pStyle w:val="ListParagraph"/>
        <w:numPr>
          <w:ilvl w:val="0"/>
          <w:numId w:val="15"/>
        </w:numPr>
        <w:tabs>
          <w:tab w:val="left" w:pos="836"/>
        </w:tabs>
        <w:ind w:right="114"/>
        <w:rPr>
          <w:sz w:val="24"/>
        </w:rPr>
      </w:pPr>
      <w:r>
        <w:rPr>
          <w:sz w:val="24"/>
        </w:rPr>
        <w:t>Encourage the settlement by negotiation and mediation of all the disputes between the members and their employers;</w:t>
      </w:r>
    </w:p>
    <w:p w14:paraId="229CA5F1" w14:textId="77777777" w:rsidR="00E1275E" w:rsidRDefault="00E1275E" w:rsidP="00E1275E">
      <w:pPr>
        <w:pStyle w:val="BodyText"/>
      </w:pPr>
    </w:p>
    <w:p w14:paraId="60E34559" w14:textId="77777777" w:rsidR="00E1275E" w:rsidRDefault="00E1275E" w:rsidP="00E1275E">
      <w:pPr>
        <w:pStyle w:val="ListParagraph"/>
        <w:numPr>
          <w:ilvl w:val="0"/>
          <w:numId w:val="15"/>
        </w:numPr>
        <w:tabs>
          <w:tab w:val="left" w:pos="836"/>
        </w:tabs>
        <w:ind w:right="112"/>
        <w:rPr>
          <w:sz w:val="24"/>
        </w:rPr>
      </w:pPr>
      <w:r>
        <w:rPr>
          <w:sz w:val="24"/>
        </w:rPr>
        <w:t>Eliminate harassment and discrimination of any sort or on any basis; for the equality of treatment</w:t>
      </w:r>
      <w:r>
        <w:rPr>
          <w:spacing w:val="40"/>
          <w:sz w:val="24"/>
        </w:rPr>
        <w:t xml:space="preserve"> </w:t>
      </w:r>
      <w:r>
        <w:rPr>
          <w:sz w:val="24"/>
        </w:rPr>
        <w:t>regardless</w:t>
      </w:r>
      <w:r>
        <w:rPr>
          <w:spacing w:val="40"/>
          <w:sz w:val="24"/>
        </w:rPr>
        <w:t xml:space="preserve"> </w:t>
      </w:r>
      <w:r>
        <w:rPr>
          <w:sz w:val="24"/>
        </w:rPr>
        <w:t>of</w:t>
      </w:r>
      <w:r>
        <w:rPr>
          <w:spacing w:val="40"/>
          <w:sz w:val="24"/>
        </w:rPr>
        <w:t xml:space="preserve"> </w:t>
      </w:r>
      <w:r>
        <w:rPr>
          <w:sz w:val="24"/>
        </w:rPr>
        <w:t>class,</w:t>
      </w:r>
      <w:r>
        <w:rPr>
          <w:spacing w:val="40"/>
          <w:sz w:val="24"/>
        </w:rPr>
        <w:t xml:space="preserve"> </w:t>
      </w:r>
      <w:r>
        <w:rPr>
          <w:sz w:val="24"/>
        </w:rPr>
        <w:t>race,</w:t>
      </w:r>
      <w:r>
        <w:rPr>
          <w:spacing w:val="40"/>
          <w:sz w:val="24"/>
        </w:rPr>
        <w:t xml:space="preserve"> </w:t>
      </w:r>
      <w:r>
        <w:rPr>
          <w:sz w:val="24"/>
        </w:rPr>
        <w:t>colour,</w:t>
      </w:r>
      <w:r>
        <w:rPr>
          <w:spacing w:val="40"/>
          <w:sz w:val="24"/>
        </w:rPr>
        <w:t xml:space="preserve"> </w:t>
      </w:r>
      <w:r>
        <w:rPr>
          <w:sz w:val="24"/>
        </w:rPr>
        <w:t>nationality,</w:t>
      </w:r>
      <w:r>
        <w:rPr>
          <w:spacing w:val="40"/>
          <w:sz w:val="24"/>
        </w:rPr>
        <w:t xml:space="preserve"> </w:t>
      </w:r>
      <w:r>
        <w:rPr>
          <w:sz w:val="24"/>
        </w:rPr>
        <w:t>age,</w:t>
      </w:r>
      <w:r>
        <w:rPr>
          <w:spacing w:val="40"/>
          <w:sz w:val="24"/>
        </w:rPr>
        <w:t xml:space="preserve"> </w:t>
      </w:r>
      <w:r>
        <w:rPr>
          <w:sz w:val="24"/>
        </w:rPr>
        <w:t>sex/gender,</w:t>
      </w:r>
      <w:r>
        <w:rPr>
          <w:spacing w:val="40"/>
          <w:sz w:val="24"/>
        </w:rPr>
        <w:t xml:space="preserve"> </w:t>
      </w:r>
      <w:r>
        <w:rPr>
          <w:sz w:val="24"/>
        </w:rPr>
        <w:t>language,</w:t>
      </w:r>
    </w:p>
    <w:p w14:paraId="7E357FD3" w14:textId="77777777" w:rsidR="008B56F3" w:rsidRDefault="008B56F3" w:rsidP="008B56F3">
      <w:pPr>
        <w:tabs>
          <w:tab w:val="left" w:pos="836"/>
        </w:tabs>
        <w:ind w:right="112"/>
        <w:rPr>
          <w:sz w:val="24"/>
        </w:rPr>
      </w:pPr>
    </w:p>
    <w:p w14:paraId="14D8920F" w14:textId="77777777" w:rsidR="008B56F3" w:rsidRDefault="008B56F3" w:rsidP="008B56F3">
      <w:pPr>
        <w:pStyle w:val="BodyText"/>
        <w:spacing w:before="80"/>
        <w:ind w:left="720" w:right="110"/>
        <w:jc w:val="both"/>
      </w:pPr>
      <w:r>
        <w:t xml:space="preserve">sexual orientation, place of origin, ancestry, religious beliefs, or mental and physical disability; and the active opposition of discrimination of same wherever it occurs or </w:t>
      </w:r>
      <w:r>
        <w:rPr>
          <w:spacing w:val="-2"/>
        </w:rPr>
        <w:t>appears;</w:t>
      </w:r>
    </w:p>
    <w:p w14:paraId="5367F728" w14:textId="77777777" w:rsidR="008B56F3" w:rsidRDefault="008B56F3" w:rsidP="008B56F3">
      <w:pPr>
        <w:pStyle w:val="BodyText"/>
      </w:pPr>
    </w:p>
    <w:p w14:paraId="56818BBA" w14:textId="77777777" w:rsidR="008B56F3" w:rsidRDefault="008B56F3" w:rsidP="008B56F3">
      <w:pPr>
        <w:pStyle w:val="ListParagraph"/>
        <w:numPr>
          <w:ilvl w:val="0"/>
          <w:numId w:val="15"/>
        </w:numPr>
        <w:tabs>
          <w:tab w:val="left" w:pos="836"/>
        </w:tabs>
        <w:ind w:left="835" w:right="113"/>
        <w:rPr>
          <w:sz w:val="24"/>
        </w:rPr>
      </w:pPr>
      <w:r>
        <w:rPr>
          <w:sz w:val="24"/>
        </w:rPr>
        <w:t>Establish strong working relationships with the public we serve and the communities in which we work and live; and</w:t>
      </w:r>
    </w:p>
    <w:p w14:paraId="42DA4260" w14:textId="77777777" w:rsidR="008B56F3" w:rsidRDefault="008B56F3" w:rsidP="008B56F3">
      <w:pPr>
        <w:pStyle w:val="BodyText"/>
      </w:pPr>
    </w:p>
    <w:p w14:paraId="4A31349E" w14:textId="77777777" w:rsidR="008B56F3" w:rsidRDefault="008B56F3" w:rsidP="008B56F3">
      <w:pPr>
        <w:pStyle w:val="ListParagraph"/>
        <w:numPr>
          <w:ilvl w:val="0"/>
          <w:numId w:val="15"/>
        </w:numPr>
        <w:tabs>
          <w:tab w:val="left" w:pos="836"/>
        </w:tabs>
        <w:ind w:left="835" w:right="113"/>
        <w:rPr>
          <w:sz w:val="24"/>
        </w:rPr>
      </w:pPr>
      <w:r>
        <w:rPr>
          <w:sz w:val="24"/>
        </w:rPr>
        <w:t>Support CUPE in reaching all of the objectives set out in Article</w:t>
      </w:r>
      <w:r>
        <w:rPr>
          <w:spacing w:val="-1"/>
          <w:sz w:val="24"/>
        </w:rPr>
        <w:t xml:space="preserve"> </w:t>
      </w:r>
      <w:r>
        <w:rPr>
          <w:sz w:val="24"/>
        </w:rPr>
        <w:t>II of</w:t>
      </w:r>
      <w:r>
        <w:rPr>
          <w:spacing w:val="-4"/>
          <w:sz w:val="24"/>
        </w:rPr>
        <w:t xml:space="preserve"> </w:t>
      </w:r>
      <w:r>
        <w:rPr>
          <w:sz w:val="24"/>
        </w:rPr>
        <w:t xml:space="preserve">the CUPE National </w:t>
      </w:r>
      <w:r>
        <w:rPr>
          <w:spacing w:val="-2"/>
          <w:sz w:val="24"/>
        </w:rPr>
        <w:t>Constitution.</w:t>
      </w:r>
    </w:p>
    <w:p w14:paraId="5CBC5FC6" w14:textId="77777777" w:rsidR="008B56F3" w:rsidRDefault="008B56F3" w:rsidP="008B56F3">
      <w:pPr>
        <w:pStyle w:val="BodyText"/>
        <w:rPr>
          <w:sz w:val="26"/>
        </w:rPr>
      </w:pPr>
    </w:p>
    <w:p w14:paraId="41B3089E" w14:textId="77777777" w:rsidR="008B56F3" w:rsidRDefault="008B56F3" w:rsidP="008B56F3">
      <w:pPr>
        <w:pStyle w:val="Heading2"/>
        <w:spacing w:before="212"/>
        <w:rPr>
          <w:u w:val="none"/>
        </w:rPr>
      </w:pPr>
      <w:r>
        <w:rPr>
          <w:color w:val="4F81BC"/>
          <w:u w:color="4F81BC"/>
        </w:rPr>
        <w:t>SECTION</w:t>
      </w:r>
      <w:r>
        <w:rPr>
          <w:color w:val="4F81BC"/>
          <w:spacing w:val="-6"/>
          <w:u w:color="4F81BC"/>
        </w:rPr>
        <w:t xml:space="preserve"> </w:t>
      </w:r>
      <w:r>
        <w:rPr>
          <w:color w:val="4F81BC"/>
          <w:u w:color="4F81BC"/>
        </w:rPr>
        <w:t>3</w:t>
      </w:r>
      <w:r>
        <w:rPr>
          <w:color w:val="4F81BC"/>
          <w:spacing w:val="-4"/>
          <w:u w:color="4F81BC"/>
        </w:rPr>
        <w:t xml:space="preserve"> </w:t>
      </w:r>
      <w:r>
        <w:rPr>
          <w:color w:val="4F81BC"/>
          <w:u w:color="4F81BC"/>
        </w:rPr>
        <w:t>–</w:t>
      </w:r>
      <w:r>
        <w:rPr>
          <w:color w:val="4F81BC"/>
          <w:spacing w:val="-4"/>
          <w:u w:color="4F81BC"/>
        </w:rPr>
        <w:t xml:space="preserve"> </w:t>
      </w:r>
      <w:r>
        <w:rPr>
          <w:color w:val="4F81BC"/>
          <w:spacing w:val="-2"/>
          <w:u w:color="4F81BC"/>
        </w:rPr>
        <w:t>REFERENCES</w:t>
      </w:r>
    </w:p>
    <w:p w14:paraId="0C5E7F80" w14:textId="77777777" w:rsidR="008B56F3" w:rsidRDefault="008B56F3" w:rsidP="008B56F3">
      <w:pPr>
        <w:pStyle w:val="BodyText"/>
        <w:spacing w:before="12"/>
        <w:rPr>
          <w:rFonts w:ascii="Gadugi"/>
          <w:b/>
          <w:sz w:val="12"/>
        </w:rPr>
      </w:pPr>
    </w:p>
    <w:p w14:paraId="204E0CC5" w14:textId="77777777" w:rsidR="008B56F3" w:rsidRDefault="008B56F3" w:rsidP="008B56F3">
      <w:pPr>
        <w:pStyle w:val="BodyText"/>
        <w:spacing w:before="93"/>
        <w:ind w:left="476" w:right="390"/>
      </w:pPr>
      <w:r>
        <w:t>Numbers of articles at the end of sections or sub-sections in this document refer to relevant</w:t>
      </w:r>
      <w:r>
        <w:rPr>
          <w:spacing w:val="-5"/>
        </w:rPr>
        <w:t xml:space="preserve"> </w:t>
      </w:r>
      <w:r>
        <w:t>articles</w:t>
      </w:r>
      <w:r>
        <w:rPr>
          <w:spacing w:val="-3"/>
        </w:rPr>
        <w:t xml:space="preserve"> </w:t>
      </w:r>
      <w:r>
        <w:t>of</w:t>
      </w:r>
      <w:r>
        <w:rPr>
          <w:spacing w:val="-5"/>
        </w:rPr>
        <w:t xml:space="preserve"> </w:t>
      </w:r>
      <w:r>
        <w:t>the</w:t>
      </w:r>
      <w:r>
        <w:rPr>
          <w:spacing w:val="-4"/>
        </w:rPr>
        <w:t xml:space="preserve"> </w:t>
      </w:r>
      <w:r>
        <w:t>CUPE</w:t>
      </w:r>
      <w:r>
        <w:rPr>
          <w:spacing w:val="-2"/>
        </w:rPr>
        <w:t xml:space="preserve"> </w:t>
      </w:r>
      <w:r>
        <w:t>National</w:t>
      </w:r>
      <w:r>
        <w:rPr>
          <w:spacing w:val="-3"/>
        </w:rPr>
        <w:t xml:space="preserve"> </w:t>
      </w:r>
      <w:r>
        <w:t>Constitution</w:t>
      </w:r>
      <w:r>
        <w:rPr>
          <w:spacing w:val="-2"/>
        </w:rPr>
        <w:t xml:space="preserve"> </w:t>
      </w:r>
      <w:r>
        <w:t>which</w:t>
      </w:r>
      <w:r>
        <w:rPr>
          <w:spacing w:val="-2"/>
        </w:rPr>
        <w:t xml:space="preserve"> </w:t>
      </w:r>
      <w:r>
        <w:t>should</w:t>
      </w:r>
      <w:r>
        <w:rPr>
          <w:spacing w:val="-4"/>
        </w:rPr>
        <w:t xml:space="preserve"> </w:t>
      </w:r>
      <w:r>
        <w:t>be</w:t>
      </w:r>
      <w:r>
        <w:rPr>
          <w:spacing w:val="-2"/>
        </w:rPr>
        <w:t xml:space="preserve"> </w:t>
      </w:r>
      <w:r>
        <w:t>read</w:t>
      </w:r>
      <w:r>
        <w:rPr>
          <w:spacing w:val="-4"/>
        </w:rPr>
        <w:t xml:space="preserve"> </w:t>
      </w:r>
      <w:r>
        <w:t>together</w:t>
      </w:r>
      <w:r>
        <w:rPr>
          <w:spacing w:val="-4"/>
        </w:rPr>
        <w:t xml:space="preserve"> </w:t>
      </w:r>
      <w:r>
        <w:t>with these bylaws.</w:t>
      </w:r>
    </w:p>
    <w:p w14:paraId="6D4CAF0A" w14:textId="77777777" w:rsidR="008B56F3" w:rsidRDefault="008B56F3" w:rsidP="008B56F3">
      <w:pPr>
        <w:pStyle w:val="BodyText"/>
        <w:rPr>
          <w:sz w:val="26"/>
        </w:rPr>
      </w:pPr>
    </w:p>
    <w:p w14:paraId="31E40BCB" w14:textId="77777777" w:rsidR="008B56F3" w:rsidRDefault="008B56F3" w:rsidP="008B56F3">
      <w:pPr>
        <w:pStyle w:val="Heading2"/>
        <w:spacing w:before="212"/>
        <w:rPr>
          <w:u w:val="none"/>
        </w:rPr>
      </w:pPr>
      <w:r>
        <w:rPr>
          <w:color w:val="4F81BC"/>
          <w:u w:color="4F81BC"/>
        </w:rPr>
        <w:t>SECTION</w:t>
      </w:r>
      <w:r>
        <w:rPr>
          <w:color w:val="4F81BC"/>
          <w:spacing w:val="-6"/>
          <w:u w:color="4F81BC"/>
        </w:rPr>
        <w:t xml:space="preserve"> </w:t>
      </w:r>
      <w:r>
        <w:rPr>
          <w:color w:val="4F81BC"/>
          <w:u w:color="4F81BC"/>
        </w:rPr>
        <w:t>4</w:t>
      </w:r>
      <w:r>
        <w:rPr>
          <w:color w:val="4F81BC"/>
          <w:spacing w:val="-4"/>
          <w:u w:color="4F81BC"/>
        </w:rPr>
        <w:t xml:space="preserve"> </w:t>
      </w:r>
      <w:r>
        <w:rPr>
          <w:color w:val="4F81BC"/>
          <w:u w:color="4F81BC"/>
        </w:rPr>
        <w:t>–</w:t>
      </w:r>
      <w:r>
        <w:rPr>
          <w:color w:val="4F81BC"/>
          <w:spacing w:val="-4"/>
          <w:u w:color="4F81BC"/>
        </w:rPr>
        <w:t xml:space="preserve"> </w:t>
      </w:r>
      <w:r>
        <w:rPr>
          <w:color w:val="4F81BC"/>
          <w:spacing w:val="-2"/>
          <w:u w:color="4F81BC"/>
        </w:rPr>
        <w:t>MEMBERSHIP</w:t>
      </w:r>
    </w:p>
    <w:p w14:paraId="14A539A6" w14:textId="77777777" w:rsidR="008B56F3" w:rsidRDefault="008B56F3" w:rsidP="008B56F3">
      <w:pPr>
        <w:pStyle w:val="BodyText"/>
        <w:spacing w:before="1"/>
        <w:rPr>
          <w:rFonts w:ascii="Gadugi"/>
          <w:b/>
          <w:sz w:val="13"/>
        </w:rPr>
      </w:pPr>
    </w:p>
    <w:p w14:paraId="21A1530C" w14:textId="77777777" w:rsidR="008B56F3" w:rsidRDefault="008B56F3" w:rsidP="008B56F3">
      <w:pPr>
        <w:pStyle w:val="Heading3"/>
        <w:numPr>
          <w:ilvl w:val="0"/>
          <w:numId w:val="14"/>
        </w:numPr>
        <w:tabs>
          <w:tab w:val="left" w:pos="1195"/>
          <w:tab w:val="left" w:pos="1196"/>
        </w:tabs>
        <w:spacing w:before="92"/>
        <w:ind w:hanging="721"/>
      </w:pPr>
      <w:r>
        <w:rPr>
          <w:spacing w:val="-2"/>
        </w:rPr>
        <w:t>Membership</w:t>
      </w:r>
    </w:p>
    <w:p w14:paraId="44FBC09C" w14:textId="77777777" w:rsidR="008B56F3" w:rsidRDefault="008B56F3" w:rsidP="008B56F3">
      <w:pPr>
        <w:pStyle w:val="BodyText"/>
        <w:rPr>
          <w:b/>
        </w:rPr>
      </w:pPr>
    </w:p>
    <w:p w14:paraId="091904EE" w14:textId="77777777" w:rsidR="008B56F3" w:rsidRDefault="008B56F3" w:rsidP="008B56F3">
      <w:pPr>
        <w:pStyle w:val="BodyText"/>
        <w:ind w:left="1196" w:right="109"/>
        <w:jc w:val="both"/>
      </w:pPr>
      <w:r>
        <w:rPr>
          <w:noProof/>
        </w:rPr>
        <mc:AlternateContent>
          <mc:Choice Requires="wps">
            <w:drawing>
              <wp:anchor distT="0" distB="0" distL="114300" distR="114300" simplePos="0" relativeHeight="251658242" behindDoc="0" locked="0" layoutInCell="1" allowOverlap="1" wp14:anchorId="1F39F272" wp14:editId="0D16B0DF">
                <wp:simplePos x="0" y="0"/>
                <wp:positionH relativeFrom="page">
                  <wp:posOffset>4914900</wp:posOffset>
                </wp:positionH>
                <wp:positionV relativeFrom="paragraph">
                  <wp:posOffset>159385</wp:posOffset>
                </wp:positionV>
                <wp:extent cx="22860" cy="10795"/>
                <wp:effectExtent l="0" t="0" r="0" b="0"/>
                <wp:wrapNone/>
                <wp:docPr id="16" name="docshape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129824A" id="docshape7" o:spid="_x0000_s1026" style="position:absolute;margin-left:387pt;margin-top:12.55pt;width:1.8pt;height:.8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" fillcolor="black" stroked="f">
                <w10:wrap anchorx="page"/>
              </v:rect>
            </w:pict>
          </mc:Fallback>
        </mc:AlternateContent>
      </w:r>
      <w:r>
        <w:t>An individual</w:t>
      </w:r>
      <w:r>
        <w:rPr>
          <w:spacing w:val="-4"/>
        </w:rPr>
        <w:t xml:space="preserve"> </w:t>
      </w:r>
      <w:r>
        <w:t>employed within the jurisdiction</w:t>
      </w:r>
      <w:r>
        <w:rPr>
          <w:spacing w:val="-2"/>
        </w:rPr>
        <w:t xml:space="preserve"> </w:t>
      </w:r>
      <w:r>
        <w:t>of</w:t>
      </w:r>
      <w:r>
        <w:rPr>
          <w:spacing w:val="-1"/>
        </w:rPr>
        <w:t xml:space="preserve"> </w:t>
      </w:r>
      <w:r>
        <w:t>Local 5050</w:t>
      </w:r>
      <w:r>
        <w:rPr>
          <w:spacing w:val="80"/>
        </w:rPr>
        <w:t xml:space="preserve"> </w:t>
      </w:r>
      <w:r>
        <w:t>can</w:t>
      </w:r>
      <w:r>
        <w:rPr>
          <w:spacing w:val="80"/>
        </w:rPr>
        <w:t xml:space="preserve"> </w:t>
      </w:r>
      <w:r>
        <w:t>apply</w:t>
      </w:r>
      <w:r>
        <w:rPr>
          <w:spacing w:val="80"/>
        </w:rPr>
        <w:t xml:space="preserve"> </w:t>
      </w:r>
      <w:r>
        <w:t>for membership in Local 5050 by signing</w:t>
      </w:r>
      <w:r>
        <w:rPr>
          <w:spacing w:val="-1"/>
        </w:rPr>
        <w:t xml:space="preserve"> </w:t>
      </w:r>
      <w:r>
        <w:t>an application and paying the</w:t>
      </w:r>
      <w:r>
        <w:rPr>
          <w:spacing w:val="-1"/>
        </w:rPr>
        <w:t xml:space="preserve"> </w:t>
      </w:r>
      <w:r>
        <w:t>initiation fee set out in Section 10 (a) of these bylaws.</w:t>
      </w:r>
    </w:p>
    <w:p w14:paraId="1FDED34A" w14:textId="77777777" w:rsidR="008B56F3" w:rsidRDefault="008B56F3" w:rsidP="008B56F3">
      <w:pPr>
        <w:jc w:val="both"/>
        <w:sectPr w:rsidR="008B56F3" w:rsidSect="008B56F3">
          <w:footerReference w:type="default" r:id="rId12"/>
          <w:type w:val="continuous"/>
          <w:pgSz w:w="12240" w:h="15840"/>
          <w:pgMar w:top="1360" w:right="1180" w:bottom="1380" w:left="820" w:header="0" w:footer="1190" w:gutter="0"/>
          <w:cols w:space="720"/>
        </w:sectPr>
      </w:pPr>
    </w:p>
    <w:p w14:paraId="425C7388" w14:textId="77777777" w:rsidR="008B56F3" w:rsidRDefault="008B56F3" w:rsidP="008B56F3">
      <w:pPr>
        <w:pStyle w:val="Heading3"/>
        <w:numPr>
          <w:ilvl w:val="0"/>
          <w:numId w:val="14"/>
        </w:numPr>
        <w:tabs>
          <w:tab w:val="left" w:pos="1195"/>
          <w:tab w:val="left" w:pos="1196"/>
        </w:tabs>
        <w:spacing w:before="207"/>
        <w:ind w:hanging="721"/>
      </w:pPr>
      <w:r>
        <w:t>Approval</w:t>
      </w:r>
      <w:r>
        <w:rPr>
          <w:spacing w:val="-2"/>
        </w:rPr>
        <w:t xml:space="preserve"> </w:t>
      </w:r>
      <w:r>
        <w:t>of</w:t>
      </w:r>
      <w:r>
        <w:rPr>
          <w:spacing w:val="-2"/>
        </w:rPr>
        <w:t xml:space="preserve"> Membership</w:t>
      </w:r>
    </w:p>
    <w:p w14:paraId="6FC90457" w14:textId="77777777" w:rsidR="008B56F3" w:rsidRDefault="008B56F3" w:rsidP="008B56F3">
      <w:pPr>
        <w:spacing w:line="206" w:lineRule="exact"/>
        <w:ind w:left="476"/>
        <w:rPr>
          <w:sz w:val="18"/>
        </w:rPr>
      </w:pPr>
      <w:r>
        <w:br w:type="column"/>
      </w:r>
      <w:r>
        <w:rPr>
          <w:sz w:val="18"/>
        </w:rPr>
        <w:t xml:space="preserve">(Article </w:t>
      </w:r>
      <w:r>
        <w:rPr>
          <w:spacing w:val="-2"/>
          <w:sz w:val="18"/>
        </w:rPr>
        <w:t>B.8.1)</w:t>
      </w:r>
    </w:p>
    <w:p w14:paraId="0DB878F1" w14:textId="77777777" w:rsidR="008B56F3" w:rsidRDefault="008B56F3" w:rsidP="008B56F3">
      <w:pPr>
        <w:spacing w:line="206" w:lineRule="exact"/>
        <w:rPr>
          <w:sz w:val="18"/>
        </w:rPr>
        <w:sectPr w:rsidR="008B56F3">
          <w:type w:val="continuous"/>
          <w:pgSz w:w="12240" w:h="15840"/>
          <w:pgMar w:top="1440" w:right="1180" w:bottom="280" w:left="820" w:header="0" w:footer="1190" w:gutter="0"/>
          <w:cols w:num="2" w:space="720" w:equalWidth="0">
            <w:col w:w="4050" w:space="3870"/>
            <w:col w:w="2320"/>
          </w:cols>
        </w:sectPr>
      </w:pPr>
    </w:p>
    <w:p w14:paraId="7904686D" w14:textId="77777777" w:rsidR="008B56F3" w:rsidRDefault="008B56F3" w:rsidP="008B56F3">
      <w:pPr>
        <w:pStyle w:val="BodyText"/>
        <w:rPr>
          <w:sz w:val="16"/>
        </w:rPr>
      </w:pPr>
    </w:p>
    <w:p w14:paraId="39270440" w14:textId="77777777" w:rsidR="008B56F3" w:rsidRDefault="008B56F3" w:rsidP="008B56F3">
      <w:pPr>
        <w:pStyle w:val="BodyText"/>
        <w:spacing w:before="92"/>
        <w:ind w:left="1196" w:right="110"/>
        <w:jc w:val="both"/>
      </w:pPr>
      <w:r>
        <w:rPr>
          <w:spacing w:val="-2"/>
        </w:rPr>
        <w:t>At</w:t>
      </w:r>
      <w:r>
        <w:rPr>
          <w:spacing w:val="-6"/>
        </w:rPr>
        <w:t xml:space="preserve"> </w:t>
      </w:r>
      <w:r>
        <w:rPr>
          <w:spacing w:val="-2"/>
        </w:rPr>
        <w:t>the</w:t>
      </w:r>
      <w:r>
        <w:rPr>
          <w:spacing w:val="-6"/>
        </w:rPr>
        <w:t xml:space="preserve"> </w:t>
      </w:r>
      <w:r>
        <w:rPr>
          <w:spacing w:val="-2"/>
        </w:rPr>
        <w:t>first</w:t>
      </w:r>
      <w:r>
        <w:rPr>
          <w:spacing w:val="-6"/>
        </w:rPr>
        <w:t xml:space="preserve"> </w:t>
      </w:r>
      <w:r>
        <w:rPr>
          <w:spacing w:val="-2"/>
        </w:rPr>
        <w:t>membership</w:t>
      </w:r>
      <w:r>
        <w:rPr>
          <w:spacing w:val="-9"/>
        </w:rPr>
        <w:t xml:space="preserve"> </w:t>
      </w:r>
      <w:r>
        <w:rPr>
          <w:spacing w:val="-2"/>
        </w:rPr>
        <w:t>meeting</w:t>
      </w:r>
      <w:r>
        <w:rPr>
          <w:spacing w:val="-9"/>
        </w:rPr>
        <w:t xml:space="preserve"> </w:t>
      </w:r>
      <w:r>
        <w:rPr>
          <w:spacing w:val="-2"/>
        </w:rPr>
        <w:t>after</w:t>
      </w:r>
      <w:r>
        <w:rPr>
          <w:spacing w:val="-9"/>
        </w:rPr>
        <w:t xml:space="preserve"> </w:t>
      </w:r>
      <w:r>
        <w:rPr>
          <w:spacing w:val="-2"/>
        </w:rPr>
        <w:t>the</w:t>
      </w:r>
      <w:r>
        <w:rPr>
          <w:spacing w:val="-9"/>
        </w:rPr>
        <w:t xml:space="preserve"> </w:t>
      </w:r>
      <w:r>
        <w:rPr>
          <w:spacing w:val="-2"/>
        </w:rPr>
        <w:t>application</w:t>
      </w:r>
      <w:r>
        <w:rPr>
          <w:spacing w:val="-9"/>
        </w:rPr>
        <w:t xml:space="preserve"> </w:t>
      </w:r>
      <w:r>
        <w:rPr>
          <w:spacing w:val="-2"/>
        </w:rPr>
        <w:t>has</w:t>
      </w:r>
      <w:r>
        <w:rPr>
          <w:spacing w:val="-7"/>
        </w:rPr>
        <w:t xml:space="preserve"> </w:t>
      </w:r>
      <w:r>
        <w:rPr>
          <w:spacing w:val="-2"/>
        </w:rPr>
        <w:t>been</w:t>
      </w:r>
      <w:r>
        <w:rPr>
          <w:spacing w:val="-6"/>
        </w:rPr>
        <w:t xml:space="preserve"> </w:t>
      </w:r>
      <w:r>
        <w:rPr>
          <w:spacing w:val="-2"/>
        </w:rPr>
        <w:t>submitted,</w:t>
      </w:r>
      <w:r>
        <w:rPr>
          <w:spacing w:val="-6"/>
        </w:rPr>
        <w:t xml:space="preserve"> </w:t>
      </w:r>
      <w:r>
        <w:rPr>
          <w:spacing w:val="-2"/>
        </w:rPr>
        <w:t>the</w:t>
      </w:r>
      <w:r>
        <w:rPr>
          <w:spacing w:val="-9"/>
        </w:rPr>
        <w:t xml:space="preserve"> </w:t>
      </w:r>
      <w:r>
        <w:rPr>
          <w:spacing w:val="-2"/>
        </w:rPr>
        <w:t xml:space="preserve">name(s) </w:t>
      </w:r>
      <w:r>
        <w:t>of the applicant(s) will be read out and unless a majority of members present at the meeting object, the applicant(s) will be accepted into membership.</w:t>
      </w:r>
    </w:p>
    <w:p w14:paraId="28DADF65" w14:textId="77777777" w:rsidR="008B56F3" w:rsidRDefault="008B56F3" w:rsidP="008B56F3">
      <w:pPr>
        <w:spacing w:line="206" w:lineRule="exact"/>
        <w:ind w:right="750"/>
        <w:jc w:val="right"/>
        <w:rPr>
          <w:sz w:val="18"/>
        </w:rPr>
      </w:pPr>
      <w:r>
        <w:rPr>
          <w:sz w:val="18"/>
        </w:rPr>
        <w:t xml:space="preserve">(Article </w:t>
      </w:r>
      <w:r>
        <w:rPr>
          <w:spacing w:val="-2"/>
          <w:sz w:val="18"/>
        </w:rPr>
        <w:t>B.8.2)</w:t>
      </w:r>
    </w:p>
    <w:p w14:paraId="6FB8FEDA" w14:textId="77777777" w:rsidR="008B56F3" w:rsidRDefault="008B56F3" w:rsidP="008B56F3">
      <w:pPr>
        <w:pStyle w:val="Heading3"/>
        <w:numPr>
          <w:ilvl w:val="0"/>
          <w:numId w:val="14"/>
        </w:numPr>
        <w:tabs>
          <w:tab w:val="left" w:pos="1195"/>
          <w:tab w:val="left" w:pos="1196"/>
        </w:tabs>
        <w:ind w:hanging="721"/>
      </w:pPr>
      <w:r>
        <w:t>Oath</w:t>
      </w:r>
      <w:r>
        <w:rPr>
          <w:spacing w:val="-1"/>
        </w:rPr>
        <w:t xml:space="preserve"> </w:t>
      </w:r>
      <w:r>
        <w:t>of</w:t>
      </w:r>
      <w:r>
        <w:rPr>
          <w:spacing w:val="-2"/>
        </w:rPr>
        <w:t xml:space="preserve"> Membership</w:t>
      </w:r>
    </w:p>
    <w:p w14:paraId="2715F73E" w14:textId="77777777" w:rsidR="008B56F3" w:rsidRDefault="008B56F3" w:rsidP="008B56F3">
      <w:pPr>
        <w:pStyle w:val="BodyText"/>
        <w:rPr>
          <w:b/>
        </w:rPr>
      </w:pPr>
    </w:p>
    <w:p w14:paraId="10BADDB8" w14:textId="77777777" w:rsidR="008B56F3" w:rsidRDefault="008B56F3" w:rsidP="008B56F3">
      <w:pPr>
        <w:pStyle w:val="BodyText"/>
        <w:ind w:left="1195"/>
      </w:pPr>
      <w:r>
        <w:t>New</w:t>
      </w:r>
      <w:r>
        <w:rPr>
          <w:spacing w:val="-5"/>
        </w:rPr>
        <w:t xml:space="preserve"> </w:t>
      </w:r>
      <w:r>
        <w:t>members</w:t>
      </w:r>
      <w:r>
        <w:rPr>
          <w:spacing w:val="-2"/>
        </w:rPr>
        <w:t xml:space="preserve"> </w:t>
      </w:r>
      <w:r>
        <w:t>will</w:t>
      </w:r>
      <w:r>
        <w:rPr>
          <w:spacing w:val="-2"/>
        </w:rPr>
        <w:t xml:space="preserve"> </w:t>
      </w:r>
      <w:r>
        <w:t>take</w:t>
      </w:r>
      <w:r>
        <w:rPr>
          <w:spacing w:val="-1"/>
        </w:rPr>
        <w:t xml:space="preserve"> </w:t>
      </w:r>
      <w:r>
        <w:t>this</w:t>
      </w:r>
      <w:r>
        <w:rPr>
          <w:spacing w:val="-4"/>
        </w:rPr>
        <w:t xml:space="preserve"> oath:</w:t>
      </w:r>
    </w:p>
    <w:p w14:paraId="6BD8874D" w14:textId="77777777" w:rsidR="008B56F3" w:rsidRDefault="008B56F3" w:rsidP="008B56F3">
      <w:pPr>
        <w:pStyle w:val="BodyText"/>
        <w:rPr>
          <w:sz w:val="16"/>
        </w:rPr>
      </w:pPr>
    </w:p>
    <w:p w14:paraId="39137274" w14:textId="1BA24E5E" w:rsidR="008B56F3" w:rsidRDefault="008B56F3" w:rsidP="001A66C8">
      <w:pPr>
        <w:pStyle w:val="BodyText"/>
        <w:spacing w:before="93"/>
        <w:ind w:left="1196"/>
      </w:pPr>
      <w:r>
        <w:t>“I promise to support</w:t>
      </w:r>
      <w:r>
        <w:rPr>
          <w:spacing w:val="-1"/>
        </w:rPr>
        <w:t xml:space="preserve"> </w:t>
      </w:r>
      <w:r>
        <w:t>and</w:t>
      </w:r>
      <w:r w:rsidR="002E526D" w:rsidRPr="002E526D">
        <w:rPr>
          <w:b/>
          <w:bCs/>
        </w:rPr>
        <w:t xml:space="preserve"> </w:t>
      </w:r>
      <w:r w:rsidR="002E526D" w:rsidRPr="001E30D7">
        <w:t>comply with</w:t>
      </w:r>
      <w:r>
        <w:rPr>
          <w:spacing w:val="-1"/>
        </w:rPr>
        <w:t xml:space="preserve"> </w:t>
      </w:r>
      <w:r>
        <w:t>the Constitution of</w:t>
      </w:r>
      <w:r>
        <w:rPr>
          <w:spacing w:val="-2"/>
        </w:rPr>
        <w:t xml:space="preserve"> </w:t>
      </w:r>
      <w:r>
        <w:t>this</w:t>
      </w:r>
      <w:r>
        <w:rPr>
          <w:spacing w:val="-1"/>
        </w:rPr>
        <w:t xml:space="preserve"> </w:t>
      </w:r>
      <w:r>
        <w:t>Union, to work</w:t>
      </w:r>
      <w:r>
        <w:rPr>
          <w:spacing w:val="-1"/>
        </w:rPr>
        <w:t xml:space="preserve"> </w:t>
      </w:r>
      <w:r>
        <w:t>to improve the economic and social conditions of other members and other</w:t>
      </w:r>
      <w:r w:rsidR="001A66C8">
        <w:t xml:space="preserve"> </w:t>
      </w:r>
      <w:r>
        <w:t>workers,</w:t>
      </w:r>
      <w:r>
        <w:rPr>
          <w:spacing w:val="-10"/>
        </w:rPr>
        <w:t xml:space="preserve"> </w:t>
      </w:r>
      <w:r>
        <w:t>to</w:t>
      </w:r>
      <w:r>
        <w:rPr>
          <w:spacing w:val="-12"/>
        </w:rPr>
        <w:t xml:space="preserve"> </w:t>
      </w:r>
      <w:r>
        <w:t>defend</w:t>
      </w:r>
      <w:r>
        <w:rPr>
          <w:spacing w:val="-12"/>
        </w:rPr>
        <w:t xml:space="preserve"> </w:t>
      </w:r>
      <w:r>
        <w:t>and</w:t>
      </w:r>
      <w:r>
        <w:rPr>
          <w:spacing w:val="-12"/>
        </w:rPr>
        <w:t xml:space="preserve"> </w:t>
      </w:r>
      <w:r>
        <w:t>work</w:t>
      </w:r>
      <w:r>
        <w:rPr>
          <w:spacing w:val="-10"/>
        </w:rPr>
        <w:t xml:space="preserve"> </w:t>
      </w:r>
      <w:r>
        <w:t>to</w:t>
      </w:r>
      <w:r>
        <w:rPr>
          <w:spacing w:val="-12"/>
        </w:rPr>
        <w:t xml:space="preserve"> </w:t>
      </w:r>
      <w:r>
        <w:t>improve</w:t>
      </w:r>
      <w:r>
        <w:rPr>
          <w:spacing w:val="-12"/>
        </w:rPr>
        <w:t xml:space="preserve"> </w:t>
      </w:r>
      <w:r>
        <w:t>the</w:t>
      </w:r>
      <w:r>
        <w:rPr>
          <w:spacing w:val="-12"/>
        </w:rPr>
        <w:t xml:space="preserve"> </w:t>
      </w:r>
      <w:r>
        <w:t>democratic</w:t>
      </w:r>
      <w:r>
        <w:rPr>
          <w:spacing w:val="-13"/>
        </w:rPr>
        <w:t xml:space="preserve"> </w:t>
      </w:r>
      <w:r>
        <w:t>rights</w:t>
      </w:r>
      <w:r>
        <w:rPr>
          <w:spacing w:val="-13"/>
        </w:rPr>
        <w:t xml:space="preserve"> </w:t>
      </w:r>
      <w:r>
        <w:t>and</w:t>
      </w:r>
      <w:r>
        <w:rPr>
          <w:spacing w:val="-9"/>
        </w:rPr>
        <w:t xml:space="preserve"> </w:t>
      </w:r>
      <w:r>
        <w:t>liberties</w:t>
      </w:r>
      <w:r>
        <w:rPr>
          <w:spacing w:val="-10"/>
        </w:rPr>
        <w:t xml:space="preserve"> </w:t>
      </w:r>
      <w:r>
        <w:t>of</w:t>
      </w:r>
      <w:r>
        <w:rPr>
          <w:spacing w:val="-12"/>
        </w:rPr>
        <w:t xml:space="preserve"> </w:t>
      </w:r>
      <w:r>
        <w:t>workers and that I will not purposely or knowingly harm or assist in</w:t>
      </w:r>
      <w:r w:rsidR="001A66C8">
        <w:t xml:space="preserve"> </w:t>
      </w:r>
      <w:r>
        <w:t>harming</w:t>
      </w:r>
      <w:r>
        <w:rPr>
          <w:spacing w:val="-1"/>
        </w:rPr>
        <w:t xml:space="preserve"> </w:t>
      </w:r>
      <w:r>
        <w:t>another</w:t>
      </w:r>
      <w:r>
        <w:rPr>
          <w:spacing w:val="-5"/>
        </w:rPr>
        <w:t xml:space="preserve"> </w:t>
      </w:r>
      <w:r>
        <w:t>member</w:t>
      </w:r>
      <w:r>
        <w:rPr>
          <w:spacing w:val="-3"/>
        </w:rPr>
        <w:t xml:space="preserve"> </w:t>
      </w:r>
      <w:r>
        <w:t>of</w:t>
      </w:r>
      <w:r>
        <w:rPr>
          <w:spacing w:val="-4"/>
        </w:rPr>
        <w:t xml:space="preserve"> </w:t>
      </w:r>
      <w:r>
        <w:t>the</w:t>
      </w:r>
      <w:r>
        <w:rPr>
          <w:spacing w:val="-2"/>
        </w:rPr>
        <w:t xml:space="preserve"> Union.”</w:t>
      </w:r>
    </w:p>
    <w:p w14:paraId="3A1A93EC" w14:textId="77777777" w:rsidR="008B56F3" w:rsidRDefault="008B56F3" w:rsidP="008B56F3">
      <w:pPr>
        <w:spacing w:before="118"/>
        <w:ind w:right="111"/>
        <w:jc w:val="right"/>
        <w:rPr>
          <w:sz w:val="18"/>
        </w:rPr>
      </w:pPr>
      <w:r>
        <w:rPr>
          <w:sz w:val="18"/>
        </w:rPr>
        <w:t xml:space="preserve">(Article </w:t>
      </w:r>
      <w:r>
        <w:rPr>
          <w:spacing w:val="-2"/>
          <w:sz w:val="18"/>
        </w:rPr>
        <w:t>B.8.4)</w:t>
      </w:r>
    </w:p>
    <w:p w14:paraId="28A99F06" w14:textId="77777777" w:rsidR="008B56F3" w:rsidRDefault="008B56F3" w:rsidP="008B56F3">
      <w:pPr>
        <w:jc w:val="right"/>
        <w:rPr>
          <w:sz w:val="18"/>
        </w:rPr>
        <w:sectPr w:rsidR="008B56F3">
          <w:type w:val="continuous"/>
          <w:pgSz w:w="12240" w:h="15840"/>
          <w:pgMar w:top="1440" w:right="1180" w:bottom="280" w:left="820" w:header="0" w:footer="1190" w:gutter="0"/>
          <w:cols w:space="720"/>
        </w:sectPr>
      </w:pPr>
    </w:p>
    <w:p w14:paraId="0E467E4D" w14:textId="77777777" w:rsidR="008B56F3" w:rsidRDefault="008B56F3" w:rsidP="008B56F3">
      <w:pPr>
        <w:pStyle w:val="Heading3"/>
        <w:numPr>
          <w:ilvl w:val="0"/>
          <w:numId w:val="14"/>
        </w:numPr>
        <w:tabs>
          <w:tab w:val="left" w:pos="1195"/>
          <w:tab w:val="left" w:pos="1196"/>
        </w:tabs>
        <w:spacing w:before="80"/>
        <w:ind w:hanging="721"/>
      </w:pPr>
      <w:r>
        <w:t>Continuation</w:t>
      </w:r>
      <w:r>
        <w:rPr>
          <w:spacing w:val="-5"/>
        </w:rPr>
        <w:t xml:space="preserve"> </w:t>
      </w:r>
      <w:r>
        <w:t>of</w:t>
      </w:r>
      <w:r>
        <w:rPr>
          <w:spacing w:val="-4"/>
        </w:rPr>
        <w:t xml:space="preserve"> </w:t>
      </w:r>
      <w:r>
        <w:rPr>
          <w:spacing w:val="-2"/>
        </w:rPr>
        <w:t>Membership</w:t>
      </w:r>
    </w:p>
    <w:p w14:paraId="416810A3" w14:textId="77777777" w:rsidR="008B56F3" w:rsidRDefault="008B56F3" w:rsidP="008B56F3">
      <w:pPr>
        <w:pStyle w:val="BodyText"/>
        <w:rPr>
          <w:b/>
        </w:rPr>
      </w:pPr>
    </w:p>
    <w:p w14:paraId="50530DB0" w14:textId="77777777" w:rsidR="008B56F3" w:rsidRDefault="008B56F3" w:rsidP="008B56F3">
      <w:pPr>
        <w:pStyle w:val="BodyText"/>
        <w:ind w:left="1196" w:right="113"/>
        <w:jc w:val="both"/>
      </w:pPr>
      <w:r>
        <w:t>Once</w:t>
      </w:r>
      <w:r>
        <w:rPr>
          <w:spacing w:val="-4"/>
        </w:rPr>
        <w:t xml:space="preserve"> </w:t>
      </w:r>
      <w:r>
        <w:t>accepted,</w:t>
      </w:r>
      <w:r>
        <w:rPr>
          <w:spacing w:val="-5"/>
        </w:rPr>
        <w:t xml:space="preserve"> </w:t>
      </w:r>
      <w:r>
        <w:t>a</w:t>
      </w:r>
      <w:r>
        <w:rPr>
          <w:spacing w:val="-4"/>
        </w:rPr>
        <w:t xml:space="preserve"> </w:t>
      </w:r>
      <w:r>
        <w:t>member</w:t>
      </w:r>
      <w:r>
        <w:rPr>
          <w:spacing w:val="-6"/>
        </w:rPr>
        <w:t xml:space="preserve"> </w:t>
      </w:r>
      <w:r>
        <w:t>continues</w:t>
      </w:r>
      <w:r>
        <w:rPr>
          <w:spacing w:val="-5"/>
        </w:rPr>
        <w:t xml:space="preserve"> </w:t>
      </w:r>
      <w:r>
        <w:t>as</w:t>
      </w:r>
      <w:r>
        <w:rPr>
          <w:spacing w:val="-5"/>
        </w:rPr>
        <w:t xml:space="preserve"> </w:t>
      </w:r>
      <w:r>
        <w:t>a</w:t>
      </w:r>
      <w:r>
        <w:rPr>
          <w:spacing w:val="-4"/>
        </w:rPr>
        <w:t xml:space="preserve"> </w:t>
      </w:r>
      <w:r>
        <w:t>member</w:t>
      </w:r>
      <w:r>
        <w:rPr>
          <w:spacing w:val="-4"/>
        </w:rPr>
        <w:t xml:space="preserve"> </w:t>
      </w:r>
      <w:r>
        <w:t>in</w:t>
      </w:r>
      <w:r>
        <w:rPr>
          <w:spacing w:val="-4"/>
        </w:rPr>
        <w:t xml:space="preserve"> </w:t>
      </w:r>
      <w:r>
        <w:t>good</w:t>
      </w:r>
      <w:r>
        <w:rPr>
          <w:spacing w:val="-4"/>
        </w:rPr>
        <w:t xml:space="preserve"> </w:t>
      </w:r>
      <w:r>
        <w:t>standing</w:t>
      </w:r>
      <w:r>
        <w:rPr>
          <w:spacing w:val="-2"/>
        </w:rPr>
        <w:t xml:space="preserve"> </w:t>
      </w:r>
      <w:r>
        <w:t>while</w:t>
      </w:r>
      <w:r>
        <w:rPr>
          <w:spacing w:val="-4"/>
        </w:rPr>
        <w:t xml:space="preserve"> </w:t>
      </w:r>
      <w:r>
        <w:t>employed within the jurisdiction of the Local Union unless the member loses good standing under the provisions of the CUPE National Constitution.</w:t>
      </w:r>
    </w:p>
    <w:p w14:paraId="1D40F5ED" w14:textId="77777777" w:rsidR="008B56F3" w:rsidRDefault="008B56F3" w:rsidP="008B56F3">
      <w:pPr>
        <w:spacing w:before="119"/>
        <w:ind w:right="111"/>
        <w:jc w:val="right"/>
        <w:rPr>
          <w:sz w:val="18"/>
        </w:rPr>
      </w:pPr>
      <w:r>
        <w:rPr>
          <w:sz w:val="18"/>
        </w:rPr>
        <w:t xml:space="preserve">(Article </w:t>
      </w:r>
      <w:r>
        <w:rPr>
          <w:spacing w:val="-2"/>
          <w:sz w:val="18"/>
        </w:rPr>
        <w:t>B.8.3)</w:t>
      </w:r>
    </w:p>
    <w:p w14:paraId="60274888" w14:textId="77777777" w:rsidR="008B56F3" w:rsidRDefault="008B56F3" w:rsidP="008B56F3">
      <w:pPr>
        <w:pStyle w:val="BodyText"/>
        <w:rPr>
          <w:sz w:val="16"/>
        </w:rPr>
      </w:pPr>
    </w:p>
    <w:p w14:paraId="5E167587" w14:textId="77777777" w:rsidR="008B56F3" w:rsidRDefault="008B56F3" w:rsidP="008B56F3">
      <w:pPr>
        <w:pStyle w:val="Heading3"/>
        <w:numPr>
          <w:ilvl w:val="0"/>
          <w:numId w:val="14"/>
        </w:numPr>
        <w:tabs>
          <w:tab w:val="left" w:pos="1195"/>
          <w:tab w:val="left" w:pos="1196"/>
        </w:tabs>
        <w:spacing w:before="93"/>
      </w:pPr>
      <w:r>
        <w:t>Member</w:t>
      </w:r>
      <w:r>
        <w:rPr>
          <w:spacing w:val="-1"/>
        </w:rPr>
        <w:t xml:space="preserve"> </w:t>
      </w:r>
      <w:r>
        <w:rPr>
          <w:spacing w:val="-2"/>
        </w:rPr>
        <w:t>Obligations</w:t>
      </w:r>
    </w:p>
    <w:p w14:paraId="1EA79A01" w14:textId="77777777" w:rsidR="008B56F3" w:rsidRDefault="008B56F3" w:rsidP="008B56F3">
      <w:pPr>
        <w:pStyle w:val="BodyText"/>
        <w:rPr>
          <w:b/>
        </w:rPr>
      </w:pPr>
    </w:p>
    <w:p w14:paraId="1ECBE9AA" w14:textId="77777777" w:rsidR="008B56F3" w:rsidRDefault="008B56F3" w:rsidP="008B56F3">
      <w:pPr>
        <w:pStyle w:val="BodyText"/>
        <w:ind w:left="1196" w:right="112"/>
        <w:jc w:val="both"/>
      </w:pPr>
      <w:r>
        <w:t>Members</w:t>
      </w:r>
      <w:r>
        <w:rPr>
          <w:spacing w:val="-13"/>
        </w:rPr>
        <w:t xml:space="preserve"> </w:t>
      </w:r>
      <w:r>
        <w:t>are</w:t>
      </w:r>
      <w:r>
        <w:rPr>
          <w:spacing w:val="-12"/>
        </w:rPr>
        <w:t xml:space="preserve"> </w:t>
      </w:r>
      <w:r>
        <w:t>obligated</w:t>
      </w:r>
      <w:r>
        <w:rPr>
          <w:spacing w:val="-14"/>
        </w:rPr>
        <w:t xml:space="preserve"> </w:t>
      </w:r>
      <w:r>
        <w:t>to</w:t>
      </w:r>
      <w:r>
        <w:rPr>
          <w:spacing w:val="-12"/>
        </w:rPr>
        <w:t xml:space="preserve"> </w:t>
      </w:r>
      <w:r>
        <w:t>abide</w:t>
      </w:r>
      <w:r>
        <w:rPr>
          <w:spacing w:val="-12"/>
        </w:rPr>
        <w:t xml:space="preserve"> </w:t>
      </w:r>
      <w:r>
        <w:t>by</w:t>
      </w:r>
      <w:r>
        <w:rPr>
          <w:spacing w:val="-13"/>
        </w:rPr>
        <w:t xml:space="preserve"> </w:t>
      </w:r>
      <w:r>
        <w:t>the</w:t>
      </w:r>
      <w:r>
        <w:rPr>
          <w:spacing w:val="-12"/>
        </w:rPr>
        <w:t xml:space="preserve"> </w:t>
      </w:r>
      <w:r>
        <w:t>CUPE</w:t>
      </w:r>
      <w:r>
        <w:rPr>
          <w:spacing w:val="-12"/>
        </w:rPr>
        <w:t xml:space="preserve"> </w:t>
      </w:r>
      <w:r>
        <w:t>National</w:t>
      </w:r>
      <w:r>
        <w:rPr>
          <w:spacing w:val="-13"/>
        </w:rPr>
        <w:t xml:space="preserve"> </w:t>
      </w:r>
      <w:r>
        <w:t>Constitution</w:t>
      </w:r>
      <w:r>
        <w:rPr>
          <w:spacing w:val="-12"/>
        </w:rPr>
        <w:t xml:space="preserve"> </w:t>
      </w:r>
      <w:r>
        <w:t>and</w:t>
      </w:r>
      <w:r>
        <w:rPr>
          <w:spacing w:val="-12"/>
        </w:rPr>
        <w:t xml:space="preserve"> </w:t>
      </w:r>
      <w:r>
        <w:t>these</w:t>
      </w:r>
      <w:r>
        <w:rPr>
          <w:spacing w:val="-12"/>
        </w:rPr>
        <w:t xml:space="preserve"> </w:t>
      </w:r>
      <w:r>
        <w:t>bylaws as amended from time to time.</w:t>
      </w:r>
    </w:p>
    <w:p w14:paraId="0FCFD54F" w14:textId="77777777" w:rsidR="008B56F3" w:rsidRDefault="008B56F3" w:rsidP="008B56F3">
      <w:pPr>
        <w:pStyle w:val="BodyText"/>
      </w:pPr>
    </w:p>
    <w:p w14:paraId="3336F42B" w14:textId="77777777" w:rsidR="008B56F3" w:rsidRDefault="008B56F3" w:rsidP="008B56F3">
      <w:pPr>
        <w:pStyle w:val="BodyText"/>
        <w:ind w:left="1195" w:right="112"/>
        <w:jc w:val="both"/>
      </w:pPr>
      <w:r>
        <w:t>Members will provide the Recording Secretary with their current address, home telephone</w:t>
      </w:r>
      <w:r>
        <w:rPr>
          <w:spacing w:val="-6"/>
        </w:rPr>
        <w:t xml:space="preserve"> </w:t>
      </w:r>
      <w:r>
        <w:t>contact</w:t>
      </w:r>
      <w:r>
        <w:rPr>
          <w:spacing w:val="-9"/>
        </w:rPr>
        <w:t xml:space="preserve"> </w:t>
      </w:r>
      <w:r>
        <w:t>number</w:t>
      </w:r>
      <w:r>
        <w:rPr>
          <w:spacing w:val="-8"/>
        </w:rPr>
        <w:t xml:space="preserve"> </w:t>
      </w:r>
      <w:r>
        <w:t>and</w:t>
      </w:r>
      <w:r>
        <w:rPr>
          <w:spacing w:val="-6"/>
        </w:rPr>
        <w:t xml:space="preserve"> </w:t>
      </w:r>
      <w:r>
        <w:t>where</w:t>
      </w:r>
      <w:r>
        <w:rPr>
          <w:spacing w:val="-6"/>
        </w:rPr>
        <w:t xml:space="preserve"> </w:t>
      </w:r>
      <w:r>
        <w:t>available,</w:t>
      </w:r>
      <w:r>
        <w:rPr>
          <w:spacing w:val="-7"/>
        </w:rPr>
        <w:t xml:space="preserve"> </w:t>
      </w:r>
      <w:r>
        <w:t>an</w:t>
      </w:r>
      <w:r>
        <w:rPr>
          <w:spacing w:val="-8"/>
        </w:rPr>
        <w:t xml:space="preserve"> </w:t>
      </w:r>
      <w:r>
        <w:t>e-mail</w:t>
      </w:r>
      <w:r>
        <w:rPr>
          <w:spacing w:val="-7"/>
        </w:rPr>
        <w:t xml:space="preserve"> </w:t>
      </w:r>
      <w:r>
        <w:t>address.</w:t>
      </w:r>
      <w:r>
        <w:rPr>
          <w:spacing w:val="40"/>
        </w:rPr>
        <w:t xml:space="preserve"> </w:t>
      </w:r>
      <w:r>
        <w:t>The</w:t>
      </w:r>
      <w:r>
        <w:rPr>
          <w:spacing w:val="-6"/>
        </w:rPr>
        <w:t xml:space="preserve"> </w:t>
      </w:r>
      <w:r>
        <w:t>member</w:t>
      </w:r>
      <w:r>
        <w:rPr>
          <w:spacing w:val="-8"/>
        </w:rPr>
        <w:t xml:space="preserve"> </w:t>
      </w:r>
      <w:r>
        <w:t>will advise the Recording Secretary of any changes to their contact information.</w:t>
      </w:r>
      <w:r>
        <w:rPr>
          <w:spacing w:val="40"/>
        </w:rPr>
        <w:t xml:space="preserve"> </w:t>
      </w:r>
      <w:r>
        <w:t>This information will be protected and used to communicate with members.</w:t>
      </w:r>
      <w:r>
        <w:rPr>
          <w:spacing w:val="40"/>
        </w:rPr>
        <w:t xml:space="preserve"> </w:t>
      </w:r>
      <w:r>
        <w:t>Such communication will take the form of mail, e-mail blasts or telephone town halls.</w:t>
      </w:r>
    </w:p>
    <w:p w14:paraId="5E41DF80" w14:textId="77777777" w:rsidR="008B56F3" w:rsidRDefault="008B56F3" w:rsidP="008B56F3">
      <w:pPr>
        <w:pStyle w:val="BodyText"/>
      </w:pPr>
    </w:p>
    <w:p w14:paraId="20280F16" w14:textId="77777777" w:rsidR="008B56F3" w:rsidRDefault="008B56F3" w:rsidP="008B56F3">
      <w:pPr>
        <w:pStyle w:val="BodyText"/>
        <w:ind w:left="1195" w:right="111"/>
        <w:jc w:val="both"/>
      </w:pPr>
      <w:r>
        <w:t>In the case of a telephone town hall, the telephone number may be shared with a service</w:t>
      </w:r>
      <w:r>
        <w:rPr>
          <w:spacing w:val="-9"/>
        </w:rPr>
        <w:t xml:space="preserve"> </w:t>
      </w:r>
      <w:r>
        <w:t>provider</w:t>
      </w:r>
      <w:r>
        <w:rPr>
          <w:spacing w:val="-11"/>
        </w:rPr>
        <w:t xml:space="preserve"> </w:t>
      </w:r>
      <w:r>
        <w:t>under</w:t>
      </w:r>
      <w:r>
        <w:rPr>
          <w:spacing w:val="-13"/>
        </w:rPr>
        <w:t xml:space="preserve"> </w:t>
      </w:r>
      <w:r>
        <w:t>contract</w:t>
      </w:r>
      <w:r>
        <w:rPr>
          <w:spacing w:val="-12"/>
        </w:rPr>
        <w:t xml:space="preserve"> </w:t>
      </w:r>
      <w:r>
        <w:t>to</w:t>
      </w:r>
      <w:r>
        <w:rPr>
          <w:spacing w:val="-12"/>
        </w:rPr>
        <w:t xml:space="preserve"> </w:t>
      </w:r>
      <w:r>
        <w:t>the</w:t>
      </w:r>
      <w:r>
        <w:rPr>
          <w:spacing w:val="-9"/>
        </w:rPr>
        <w:t xml:space="preserve"> </w:t>
      </w:r>
      <w:r>
        <w:t>Local</w:t>
      </w:r>
      <w:r>
        <w:rPr>
          <w:spacing w:val="-11"/>
        </w:rPr>
        <w:t xml:space="preserve"> </w:t>
      </w:r>
      <w:r>
        <w:t>Union</w:t>
      </w:r>
      <w:r>
        <w:rPr>
          <w:spacing w:val="-9"/>
        </w:rPr>
        <w:t xml:space="preserve"> </w:t>
      </w:r>
      <w:r>
        <w:t>to</w:t>
      </w:r>
      <w:r>
        <w:rPr>
          <w:spacing w:val="-12"/>
        </w:rPr>
        <w:t xml:space="preserve"> </w:t>
      </w:r>
      <w:r>
        <w:t>provide</w:t>
      </w:r>
      <w:r>
        <w:rPr>
          <w:spacing w:val="-12"/>
        </w:rPr>
        <w:t xml:space="preserve"> </w:t>
      </w:r>
      <w:r>
        <w:t>the</w:t>
      </w:r>
      <w:r>
        <w:rPr>
          <w:spacing w:val="-9"/>
        </w:rPr>
        <w:t xml:space="preserve"> </w:t>
      </w:r>
      <w:r>
        <w:t>technical</w:t>
      </w:r>
      <w:r>
        <w:rPr>
          <w:spacing w:val="-11"/>
        </w:rPr>
        <w:t xml:space="preserve"> </w:t>
      </w:r>
      <w:r>
        <w:t>equipment to support such a virtual meeting.</w:t>
      </w:r>
    </w:p>
    <w:p w14:paraId="3BD793D0" w14:textId="77777777" w:rsidR="008B56F3" w:rsidRDefault="008B56F3" w:rsidP="008B56F3">
      <w:pPr>
        <w:pStyle w:val="BodyText"/>
      </w:pPr>
    </w:p>
    <w:p w14:paraId="584E5DB7" w14:textId="77777777" w:rsidR="008B56F3" w:rsidRDefault="008B56F3" w:rsidP="008B56F3">
      <w:pPr>
        <w:pStyle w:val="BodyText"/>
        <w:ind w:left="1195" w:right="111"/>
        <w:jc w:val="both"/>
      </w:pPr>
      <w:r>
        <w:t>Upon request, the Local Union will share the telephone contact information with CUPE</w:t>
      </w:r>
      <w:r>
        <w:rPr>
          <w:spacing w:val="-12"/>
        </w:rPr>
        <w:t xml:space="preserve"> </w:t>
      </w:r>
      <w:r>
        <w:t>National</w:t>
      </w:r>
      <w:r>
        <w:rPr>
          <w:spacing w:val="-13"/>
        </w:rPr>
        <w:t xml:space="preserve"> </w:t>
      </w:r>
      <w:r>
        <w:t>or</w:t>
      </w:r>
      <w:r>
        <w:rPr>
          <w:spacing w:val="-13"/>
        </w:rPr>
        <w:t xml:space="preserve"> </w:t>
      </w:r>
      <w:r>
        <w:t>CUPE</w:t>
      </w:r>
      <w:r>
        <w:rPr>
          <w:spacing w:val="-12"/>
        </w:rPr>
        <w:t xml:space="preserve"> </w:t>
      </w:r>
      <w:r>
        <w:t>Nova</w:t>
      </w:r>
      <w:r>
        <w:rPr>
          <w:spacing w:val="-14"/>
        </w:rPr>
        <w:t xml:space="preserve"> </w:t>
      </w:r>
      <w:r>
        <w:t>Scotia.</w:t>
      </w:r>
      <w:r>
        <w:rPr>
          <w:spacing w:val="40"/>
        </w:rPr>
        <w:t xml:space="preserve"> </w:t>
      </w:r>
      <w:r>
        <w:t>The</w:t>
      </w:r>
      <w:r>
        <w:rPr>
          <w:spacing w:val="-14"/>
        </w:rPr>
        <w:t xml:space="preserve"> </w:t>
      </w:r>
      <w:r>
        <w:t>purpose</w:t>
      </w:r>
      <w:r>
        <w:rPr>
          <w:spacing w:val="-14"/>
        </w:rPr>
        <w:t xml:space="preserve"> </w:t>
      </w:r>
      <w:r>
        <w:t>of</w:t>
      </w:r>
      <w:r>
        <w:rPr>
          <w:spacing w:val="-12"/>
        </w:rPr>
        <w:t xml:space="preserve"> </w:t>
      </w:r>
      <w:r>
        <w:t>sharing</w:t>
      </w:r>
      <w:r>
        <w:rPr>
          <w:spacing w:val="-14"/>
        </w:rPr>
        <w:t xml:space="preserve"> </w:t>
      </w:r>
      <w:r>
        <w:t>this</w:t>
      </w:r>
      <w:r>
        <w:rPr>
          <w:spacing w:val="-15"/>
        </w:rPr>
        <w:t xml:space="preserve"> </w:t>
      </w:r>
      <w:r>
        <w:t>telephone</w:t>
      </w:r>
      <w:r>
        <w:rPr>
          <w:spacing w:val="-14"/>
        </w:rPr>
        <w:t xml:space="preserve"> </w:t>
      </w:r>
      <w:r>
        <w:t>contact information with CUPE National or CUPE Nova Scotia is so that the National Union or Provincial</w:t>
      </w:r>
      <w:r>
        <w:rPr>
          <w:spacing w:val="-1"/>
        </w:rPr>
        <w:t xml:space="preserve"> </w:t>
      </w:r>
      <w:r>
        <w:t>Division</w:t>
      </w:r>
      <w:r>
        <w:rPr>
          <w:spacing w:val="-1"/>
        </w:rPr>
        <w:t xml:space="preserve"> </w:t>
      </w:r>
      <w:r>
        <w:t>can conduct</w:t>
      </w:r>
      <w:r>
        <w:rPr>
          <w:spacing w:val="-1"/>
        </w:rPr>
        <w:t xml:space="preserve"> </w:t>
      </w:r>
      <w:r>
        <w:t>a</w:t>
      </w:r>
      <w:r>
        <w:rPr>
          <w:spacing w:val="-1"/>
        </w:rPr>
        <w:t xml:space="preserve"> </w:t>
      </w:r>
      <w:r>
        <w:t>telephone town</w:t>
      </w:r>
      <w:r>
        <w:rPr>
          <w:spacing w:val="-1"/>
        </w:rPr>
        <w:t xml:space="preserve"> </w:t>
      </w:r>
      <w:r>
        <w:t>hall</w:t>
      </w:r>
      <w:r>
        <w:rPr>
          <w:spacing w:val="-1"/>
        </w:rPr>
        <w:t xml:space="preserve"> </w:t>
      </w:r>
      <w:r>
        <w:t>with</w:t>
      </w:r>
      <w:r>
        <w:rPr>
          <w:spacing w:val="-1"/>
        </w:rPr>
        <w:t xml:space="preserve"> </w:t>
      </w:r>
      <w:r>
        <w:t xml:space="preserve">members on important </w:t>
      </w:r>
      <w:r>
        <w:rPr>
          <w:spacing w:val="-2"/>
        </w:rPr>
        <w:t>matters.</w:t>
      </w:r>
    </w:p>
    <w:p w14:paraId="516E1670" w14:textId="77777777" w:rsidR="008B56F3" w:rsidRDefault="008B56F3" w:rsidP="008B56F3">
      <w:pPr>
        <w:pStyle w:val="BodyText"/>
        <w:rPr>
          <w:sz w:val="26"/>
        </w:rPr>
      </w:pPr>
    </w:p>
    <w:p w14:paraId="075FA22E" w14:textId="77777777" w:rsidR="008B56F3" w:rsidRDefault="008B56F3" w:rsidP="008B56F3">
      <w:pPr>
        <w:pStyle w:val="BodyText"/>
        <w:spacing w:before="11"/>
        <w:rPr>
          <w:sz w:val="20"/>
        </w:rPr>
      </w:pPr>
    </w:p>
    <w:p w14:paraId="7ADD69DE" w14:textId="77777777" w:rsidR="008B56F3" w:rsidRDefault="008B56F3" w:rsidP="008B56F3">
      <w:pPr>
        <w:pStyle w:val="Heading2"/>
        <w:rPr>
          <w:u w:val="none"/>
        </w:rPr>
      </w:pPr>
      <w:r>
        <w:rPr>
          <w:color w:val="4F81BC"/>
          <w:u w:color="4F81BC"/>
        </w:rPr>
        <w:t>SECTION</w:t>
      </w:r>
      <w:r>
        <w:rPr>
          <w:color w:val="4F81BC"/>
          <w:spacing w:val="-8"/>
          <w:u w:color="4F81BC"/>
        </w:rPr>
        <w:t xml:space="preserve"> </w:t>
      </w:r>
      <w:r>
        <w:rPr>
          <w:color w:val="4F81BC"/>
          <w:u w:color="4F81BC"/>
        </w:rPr>
        <w:t>5</w:t>
      </w:r>
      <w:r>
        <w:rPr>
          <w:color w:val="4F81BC"/>
          <w:spacing w:val="-6"/>
          <w:u w:color="4F81BC"/>
        </w:rPr>
        <w:t xml:space="preserve"> </w:t>
      </w:r>
      <w:r>
        <w:rPr>
          <w:color w:val="4F81BC"/>
          <w:u w:color="4F81BC"/>
        </w:rPr>
        <w:t>–</w:t>
      </w:r>
      <w:r>
        <w:rPr>
          <w:color w:val="4F81BC"/>
          <w:spacing w:val="-7"/>
          <w:u w:color="4F81BC"/>
        </w:rPr>
        <w:t xml:space="preserve"> </w:t>
      </w:r>
      <w:r>
        <w:rPr>
          <w:color w:val="4F81BC"/>
          <w:u w:color="4F81BC"/>
        </w:rPr>
        <w:t>MEMBERSHIP</w:t>
      </w:r>
      <w:r>
        <w:rPr>
          <w:color w:val="4F81BC"/>
          <w:spacing w:val="-7"/>
          <w:u w:color="4F81BC"/>
        </w:rPr>
        <w:t xml:space="preserve"> </w:t>
      </w:r>
      <w:r>
        <w:rPr>
          <w:color w:val="4F81BC"/>
          <w:spacing w:val="-2"/>
          <w:u w:color="4F81BC"/>
        </w:rPr>
        <w:t>MEETINGS</w:t>
      </w:r>
    </w:p>
    <w:p w14:paraId="1B335B78" w14:textId="77777777" w:rsidR="008B56F3" w:rsidRDefault="008B56F3" w:rsidP="008B56F3">
      <w:pPr>
        <w:pStyle w:val="BodyText"/>
        <w:spacing w:before="1"/>
        <w:rPr>
          <w:rFonts w:ascii="Gadugi"/>
          <w:b/>
          <w:sz w:val="13"/>
        </w:rPr>
      </w:pPr>
    </w:p>
    <w:p w14:paraId="1C48BAC6" w14:textId="77777777" w:rsidR="008B56F3" w:rsidRDefault="008B56F3" w:rsidP="008B56F3">
      <w:pPr>
        <w:pStyle w:val="Heading3"/>
        <w:numPr>
          <w:ilvl w:val="0"/>
          <w:numId w:val="13"/>
        </w:numPr>
        <w:tabs>
          <w:tab w:val="left" w:pos="1195"/>
          <w:tab w:val="left" w:pos="1196"/>
        </w:tabs>
        <w:spacing w:before="93"/>
        <w:ind w:hanging="721"/>
      </w:pPr>
      <w:r>
        <w:t>Regular</w:t>
      </w:r>
      <w:r>
        <w:rPr>
          <w:spacing w:val="-5"/>
        </w:rPr>
        <w:t xml:space="preserve"> </w:t>
      </w:r>
      <w:r>
        <w:t>Membership</w:t>
      </w:r>
      <w:r>
        <w:rPr>
          <w:spacing w:val="-6"/>
        </w:rPr>
        <w:t xml:space="preserve"> </w:t>
      </w:r>
      <w:r>
        <w:rPr>
          <w:spacing w:val="-2"/>
        </w:rPr>
        <w:t>Meetings</w:t>
      </w:r>
    </w:p>
    <w:p w14:paraId="2D320FE7" w14:textId="77777777" w:rsidR="008B56F3" w:rsidRDefault="008B56F3" w:rsidP="008B56F3">
      <w:pPr>
        <w:pStyle w:val="BodyText"/>
        <w:spacing w:before="6"/>
        <w:rPr>
          <w:b/>
          <w:sz w:val="23"/>
        </w:rPr>
      </w:pPr>
    </w:p>
    <w:p w14:paraId="7498DFD1" w14:textId="5BB376FE" w:rsidR="008B56F3" w:rsidRDefault="008B56F3" w:rsidP="008B56F3">
      <w:pPr>
        <w:pStyle w:val="BodyText"/>
        <w:ind w:left="1196" w:right="108"/>
        <w:jc w:val="both"/>
      </w:pPr>
      <w:r>
        <w:t>Regular membership meetings of Local 5050 shall be held on the third (3</w:t>
      </w:r>
      <w:r>
        <w:rPr>
          <w:position w:val="8"/>
          <w:sz w:val="16"/>
        </w:rPr>
        <w:t>rd</w:t>
      </w:r>
      <w:r>
        <w:t>) Sunday of</w:t>
      </w:r>
      <w:r>
        <w:rPr>
          <w:spacing w:val="-2"/>
        </w:rPr>
        <w:t xml:space="preserve"> </w:t>
      </w:r>
      <w:r>
        <w:t>October,</w:t>
      </w:r>
      <w:r>
        <w:rPr>
          <w:spacing w:val="-1"/>
        </w:rPr>
        <w:t xml:space="preserve"> </w:t>
      </w:r>
      <w:r>
        <w:t>February</w:t>
      </w:r>
      <w:r>
        <w:rPr>
          <w:spacing w:val="-2"/>
        </w:rPr>
        <w:t xml:space="preserve"> </w:t>
      </w:r>
      <w:r>
        <w:t>and</w:t>
      </w:r>
      <w:r>
        <w:rPr>
          <w:spacing w:val="-1"/>
        </w:rPr>
        <w:t xml:space="preserve"> </w:t>
      </w:r>
      <w:r>
        <w:t>April</w:t>
      </w:r>
      <w:r>
        <w:rPr>
          <w:spacing w:val="-2"/>
        </w:rPr>
        <w:t xml:space="preserve"> </w:t>
      </w:r>
      <w:r>
        <w:t>and</w:t>
      </w:r>
      <w:r>
        <w:rPr>
          <w:spacing w:val="-1"/>
        </w:rPr>
        <w:t xml:space="preserve"> </w:t>
      </w:r>
      <w:r>
        <w:t>the</w:t>
      </w:r>
      <w:r>
        <w:rPr>
          <w:spacing w:val="-1"/>
        </w:rPr>
        <w:t xml:space="preserve"> </w:t>
      </w:r>
      <w:r>
        <w:t>second</w:t>
      </w:r>
      <w:r>
        <w:rPr>
          <w:spacing w:val="-1"/>
        </w:rPr>
        <w:t xml:space="preserve"> </w:t>
      </w:r>
      <w:r>
        <w:t>(2</w:t>
      </w:r>
      <w:r>
        <w:rPr>
          <w:position w:val="8"/>
          <w:sz w:val="16"/>
        </w:rPr>
        <w:t>nd</w:t>
      </w:r>
      <w:r>
        <w:t>)</w:t>
      </w:r>
      <w:r>
        <w:rPr>
          <w:spacing w:val="-3"/>
        </w:rPr>
        <w:t xml:space="preserve"> </w:t>
      </w:r>
      <w:r>
        <w:t>Sunday</w:t>
      </w:r>
      <w:r>
        <w:rPr>
          <w:spacing w:val="-4"/>
        </w:rPr>
        <w:t xml:space="preserve"> </w:t>
      </w:r>
      <w:r>
        <w:t>of</w:t>
      </w:r>
      <w:r>
        <w:rPr>
          <w:spacing w:val="-2"/>
        </w:rPr>
        <w:t xml:space="preserve"> </w:t>
      </w:r>
      <w:r>
        <w:t>December</w:t>
      </w:r>
      <w:r>
        <w:rPr>
          <w:spacing w:val="-3"/>
        </w:rPr>
        <w:t xml:space="preserve"> </w:t>
      </w:r>
      <w:r>
        <w:t>and</w:t>
      </w:r>
      <w:r>
        <w:rPr>
          <w:spacing w:val="-1"/>
        </w:rPr>
        <w:t xml:space="preserve"> </w:t>
      </w:r>
      <w:r>
        <w:t>June. If that Sunday falls on a holiday weekend, the meeting will be held another Sunday in that</w:t>
      </w:r>
      <w:r>
        <w:rPr>
          <w:spacing w:val="-1"/>
        </w:rPr>
        <w:t xml:space="preserve"> </w:t>
      </w:r>
      <w:r>
        <w:t>month.</w:t>
      </w:r>
      <w:r>
        <w:rPr>
          <w:spacing w:val="40"/>
        </w:rPr>
        <w:t xml:space="preserve"> </w:t>
      </w:r>
      <w:r w:rsidRPr="001E30D7">
        <w:t>All meetings will rotate between the north and south side when a hall is available and will be held at 2pm</w:t>
      </w:r>
      <w:r w:rsidRPr="00904592">
        <w:rPr>
          <w:b/>
          <w:bCs/>
        </w:rPr>
        <w:t>.</w:t>
      </w:r>
      <w:r w:rsidR="001E30D7">
        <w:rPr>
          <w:spacing w:val="80"/>
          <w:w w:val="150"/>
        </w:rPr>
        <w:t xml:space="preserve"> </w:t>
      </w:r>
      <w:r>
        <w:t>Notice</w:t>
      </w:r>
      <w:r>
        <w:rPr>
          <w:spacing w:val="-1"/>
        </w:rPr>
        <w:t xml:space="preserve"> </w:t>
      </w:r>
      <w:r>
        <w:t>of</w:t>
      </w:r>
      <w:r>
        <w:rPr>
          <w:spacing w:val="-1"/>
        </w:rPr>
        <w:t xml:space="preserve"> </w:t>
      </w:r>
      <w:r>
        <w:t>each</w:t>
      </w:r>
      <w:r>
        <w:rPr>
          <w:spacing w:val="-3"/>
        </w:rPr>
        <w:t xml:space="preserve"> </w:t>
      </w:r>
      <w:r>
        <w:t>regular</w:t>
      </w:r>
      <w:r>
        <w:rPr>
          <w:spacing w:val="-5"/>
        </w:rPr>
        <w:t xml:space="preserve"> </w:t>
      </w:r>
      <w:r>
        <w:t>membership</w:t>
      </w:r>
      <w:r>
        <w:rPr>
          <w:spacing w:val="-3"/>
        </w:rPr>
        <w:t xml:space="preserve"> </w:t>
      </w:r>
      <w:r>
        <w:t>meeting</w:t>
      </w:r>
      <w:r>
        <w:rPr>
          <w:spacing w:val="-3"/>
        </w:rPr>
        <w:t xml:space="preserve"> </w:t>
      </w:r>
      <w:r>
        <w:t>outlining</w:t>
      </w:r>
      <w:r>
        <w:rPr>
          <w:spacing w:val="-3"/>
        </w:rPr>
        <w:t xml:space="preserve"> </w:t>
      </w:r>
      <w:r>
        <w:t>the</w:t>
      </w:r>
      <w:r>
        <w:rPr>
          <w:spacing w:val="-1"/>
        </w:rPr>
        <w:t xml:space="preserve"> </w:t>
      </w:r>
      <w:r>
        <w:t>date, time</w:t>
      </w:r>
      <w:r>
        <w:rPr>
          <w:spacing w:val="-11"/>
        </w:rPr>
        <w:t xml:space="preserve"> </w:t>
      </w:r>
      <w:r>
        <w:t>and</w:t>
      </w:r>
      <w:r>
        <w:rPr>
          <w:spacing w:val="-8"/>
        </w:rPr>
        <w:t xml:space="preserve"> </w:t>
      </w:r>
      <w:r>
        <w:t>location</w:t>
      </w:r>
      <w:r>
        <w:rPr>
          <w:spacing w:val="-8"/>
        </w:rPr>
        <w:t xml:space="preserve"> </w:t>
      </w:r>
      <w:r>
        <w:t>shall</w:t>
      </w:r>
      <w:r>
        <w:rPr>
          <w:spacing w:val="-12"/>
        </w:rPr>
        <w:t xml:space="preserve"> </w:t>
      </w:r>
      <w:r>
        <w:t>be</w:t>
      </w:r>
      <w:r>
        <w:rPr>
          <w:spacing w:val="-11"/>
        </w:rPr>
        <w:t xml:space="preserve"> </w:t>
      </w:r>
      <w:r>
        <w:t>given</w:t>
      </w:r>
      <w:r>
        <w:rPr>
          <w:spacing w:val="-11"/>
        </w:rPr>
        <w:t xml:space="preserve"> </w:t>
      </w:r>
      <w:r>
        <w:t>to</w:t>
      </w:r>
      <w:r>
        <w:rPr>
          <w:spacing w:val="-13"/>
        </w:rPr>
        <w:t xml:space="preserve"> </w:t>
      </w:r>
      <w:r>
        <w:t>members</w:t>
      </w:r>
      <w:r>
        <w:rPr>
          <w:spacing w:val="-9"/>
        </w:rPr>
        <w:t xml:space="preserve"> </w:t>
      </w:r>
      <w:r>
        <w:t>at</w:t>
      </w:r>
      <w:r>
        <w:rPr>
          <w:spacing w:val="-9"/>
        </w:rPr>
        <w:t xml:space="preserve"> </w:t>
      </w:r>
      <w:r>
        <w:t>least</w:t>
      </w:r>
      <w:r>
        <w:rPr>
          <w:spacing w:val="-9"/>
        </w:rPr>
        <w:t xml:space="preserve"> </w:t>
      </w:r>
      <w:r>
        <w:t>seven</w:t>
      </w:r>
      <w:r>
        <w:rPr>
          <w:spacing w:val="-10"/>
        </w:rPr>
        <w:t xml:space="preserve"> </w:t>
      </w:r>
      <w:r>
        <w:t>(7)</w:t>
      </w:r>
      <w:r>
        <w:rPr>
          <w:spacing w:val="-12"/>
        </w:rPr>
        <w:t xml:space="preserve"> </w:t>
      </w:r>
      <w:r>
        <w:t>days</w:t>
      </w:r>
      <w:r>
        <w:rPr>
          <w:spacing w:val="-12"/>
        </w:rPr>
        <w:t xml:space="preserve"> </w:t>
      </w:r>
      <w:r>
        <w:t>in</w:t>
      </w:r>
      <w:r>
        <w:rPr>
          <w:spacing w:val="-8"/>
        </w:rPr>
        <w:t xml:space="preserve"> </w:t>
      </w:r>
      <w:r>
        <w:t>advance</w:t>
      </w:r>
      <w:r>
        <w:rPr>
          <w:spacing w:val="-11"/>
        </w:rPr>
        <w:t xml:space="preserve"> </w:t>
      </w:r>
      <w:r>
        <w:t>of</w:t>
      </w:r>
      <w:r>
        <w:rPr>
          <w:spacing w:val="-11"/>
        </w:rPr>
        <w:t xml:space="preserve"> </w:t>
      </w:r>
      <w:r>
        <w:t xml:space="preserve">the </w:t>
      </w:r>
      <w:r>
        <w:rPr>
          <w:spacing w:val="-2"/>
        </w:rPr>
        <w:t>meeting.</w:t>
      </w:r>
    </w:p>
    <w:p w14:paraId="27CF3908" w14:textId="77777777" w:rsidR="008B56F3" w:rsidRDefault="008B56F3" w:rsidP="008B56F3">
      <w:pPr>
        <w:pStyle w:val="BodyText"/>
        <w:spacing w:before="4"/>
        <w:rPr>
          <w:sz w:val="23"/>
        </w:rPr>
      </w:pPr>
    </w:p>
    <w:p w14:paraId="53CBB528" w14:textId="77777777" w:rsidR="008B56F3" w:rsidRDefault="008B56F3" w:rsidP="008B56F3">
      <w:pPr>
        <w:pStyle w:val="Heading3"/>
        <w:numPr>
          <w:ilvl w:val="0"/>
          <w:numId w:val="13"/>
        </w:numPr>
        <w:tabs>
          <w:tab w:val="left" w:pos="1195"/>
          <w:tab w:val="left" w:pos="1196"/>
        </w:tabs>
        <w:ind w:hanging="721"/>
      </w:pPr>
      <w:r>
        <w:t>Special</w:t>
      </w:r>
      <w:r>
        <w:rPr>
          <w:spacing w:val="-5"/>
        </w:rPr>
        <w:t xml:space="preserve"> </w:t>
      </w:r>
      <w:r>
        <w:t>Membership</w:t>
      </w:r>
      <w:r>
        <w:rPr>
          <w:spacing w:val="-6"/>
        </w:rPr>
        <w:t xml:space="preserve"> </w:t>
      </w:r>
      <w:r>
        <w:rPr>
          <w:spacing w:val="-2"/>
        </w:rPr>
        <w:t>Meetings</w:t>
      </w:r>
    </w:p>
    <w:p w14:paraId="48F1A3C9" w14:textId="77777777" w:rsidR="008B56F3" w:rsidRDefault="008B56F3" w:rsidP="008B56F3">
      <w:pPr>
        <w:pStyle w:val="BodyText"/>
        <w:rPr>
          <w:b/>
        </w:rPr>
      </w:pPr>
    </w:p>
    <w:p w14:paraId="79253134" w14:textId="77777777" w:rsidR="008B56F3" w:rsidRDefault="008B56F3" w:rsidP="008B56F3">
      <w:pPr>
        <w:pStyle w:val="BodyText"/>
        <w:ind w:left="1195" w:right="110"/>
        <w:jc w:val="both"/>
      </w:pPr>
      <w:r>
        <w:t>Special</w:t>
      </w:r>
      <w:r>
        <w:rPr>
          <w:spacing w:val="-2"/>
        </w:rPr>
        <w:t xml:space="preserve"> </w:t>
      </w:r>
      <w:r>
        <w:t>membership</w:t>
      </w:r>
      <w:r>
        <w:rPr>
          <w:spacing w:val="-1"/>
        </w:rPr>
        <w:t xml:space="preserve"> </w:t>
      </w:r>
      <w:r>
        <w:t>meetings of</w:t>
      </w:r>
      <w:r>
        <w:rPr>
          <w:spacing w:val="-2"/>
        </w:rPr>
        <w:t xml:space="preserve"> </w:t>
      </w:r>
      <w:r>
        <w:t>Local 5050</w:t>
      </w:r>
      <w:r>
        <w:rPr>
          <w:spacing w:val="-3"/>
        </w:rPr>
        <w:t xml:space="preserve"> </w:t>
      </w:r>
      <w:r>
        <w:t>may</w:t>
      </w:r>
      <w:r>
        <w:rPr>
          <w:spacing w:val="-2"/>
        </w:rPr>
        <w:t xml:space="preserve"> </w:t>
      </w:r>
      <w:r>
        <w:t>be required</w:t>
      </w:r>
      <w:r>
        <w:rPr>
          <w:spacing w:val="-1"/>
        </w:rPr>
        <w:t xml:space="preserve"> </w:t>
      </w:r>
      <w:r>
        <w:t>and shall be</w:t>
      </w:r>
      <w:r>
        <w:rPr>
          <w:spacing w:val="-1"/>
        </w:rPr>
        <w:t xml:space="preserve"> </w:t>
      </w:r>
      <w:r>
        <w:t>called</w:t>
      </w:r>
      <w:r>
        <w:rPr>
          <w:spacing w:val="-1"/>
        </w:rPr>
        <w:t xml:space="preserve"> </w:t>
      </w:r>
      <w:r>
        <w:t>by the Executive Board or may be requested in writing by no fewer than fifteen (15) members.</w:t>
      </w:r>
      <w:r>
        <w:rPr>
          <w:spacing w:val="40"/>
        </w:rPr>
        <w:t xml:space="preserve"> </w:t>
      </w:r>
      <w:r>
        <w:t>The</w:t>
      </w:r>
      <w:r>
        <w:rPr>
          <w:spacing w:val="-12"/>
        </w:rPr>
        <w:t xml:space="preserve"> </w:t>
      </w:r>
      <w:r>
        <w:t>President</w:t>
      </w:r>
      <w:r>
        <w:rPr>
          <w:spacing w:val="-10"/>
        </w:rPr>
        <w:t xml:space="preserve"> </w:t>
      </w:r>
      <w:r>
        <w:t>shall</w:t>
      </w:r>
      <w:r>
        <w:rPr>
          <w:spacing w:val="-11"/>
        </w:rPr>
        <w:t xml:space="preserve"> </w:t>
      </w:r>
      <w:r>
        <w:t>immediately</w:t>
      </w:r>
      <w:r>
        <w:rPr>
          <w:spacing w:val="-10"/>
        </w:rPr>
        <w:t xml:space="preserve"> </w:t>
      </w:r>
      <w:r>
        <w:t>advise</w:t>
      </w:r>
      <w:r>
        <w:rPr>
          <w:spacing w:val="-9"/>
        </w:rPr>
        <w:t xml:space="preserve"> </w:t>
      </w:r>
      <w:r>
        <w:t>members</w:t>
      </w:r>
      <w:r>
        <w:rPr>
          <w:spacing w:val="-10"/>
        </w:rPr>
        <w:t xml:space="preserve"> </w:t>
      </w:r>
      <w:r>
        <w:t>when</w:t>
      </w:r>
      <w:r>
        <w:rPr>
          <w:spacing w:val="-9"/>
        </w:rPr>
        <w:t xml:space="preserve"> </w:t>
      </w:r>
      <w:r>
        <w:t>a</w:t>
      </w:r>
      <w:r>
        <w:rPr>
          <w:spacing w:val="-12"/>
        </w:rPr>
        <w:t xml:space="preserve"> </w:t>
      </w:r>
      <w:r>
        <w:t>special</w:t>
      </w:r>
      <w:r>
        <w:rPr>
          <w:spacing w:val="-13"/>
        </w:rPr>
        <w:t xml:space="preserve"> </w:t>
      </w:r>
      <w:r>
        <w:t>meeting  is called and ensure that all members receive at least twenty-four (24) hours ‘ notice of the special meeting, the subject(s) to be discussed, the date , time and location. No business shall be transacted at the special meeting other than that for which the meeting is called., and notice given.</w:t>
      </w:r>
    </w:p>
    <w:p w14:paraId="22DD9A45" w14:textId="77777777" w:rsidR="008B56F3" w:rsidRDefault="008B56F3" w:rsidP="008B56F3">
      <w:pPr>
        <w:pStyle w:val="BodyText"/>
      </w:pPr>
    </w:p>
    <w:p w14:paraId="2A73FEA4" w14:textId="77777777" w:rsidR="008B56F3" w:rsidRDefault="008B56F3" w:rsidP="008B56F3">
      <w:pPr>
        <w:pStyle w:val="Heading3"/>
        <w:numPr>
          <w:ilvl w:val="0"/>
          <w:numId w:val="13"/>
        </w:numPr>
        <w:tabs>
          <w:tab w:val="left" w:pos="1195"/>
          <w:tab w:val="left" w:pos="1196"/>
        </w:tabs>
      </w:pPr>
      <w:r>
        <w:rPr>
          <w:spacing w:val="-2"/>
        </w:rPr>
        <w:t>Quorum</w:t>
      </w:r>
    </w:p>
    <w:p w14:paraId="3EFCAE8C" w14:textId="77777777" w:rsidR="008B56F3" w:rsidRDefault="008B56F3" w:rsidP="008B56F3">
      <w:pPr>
        <w:pStyle w:val="BodyText"/>
        <w:rPr>
          <w:b/>
        </w:rPr>
      </w:pPr>
    </w:p>
    <w:p w14:paraId="7EC109F2" w14:textId="77777777" w:rsidR="008B56F3" w:rsidRDefault="008B56F3" w:rsidP="008B56F3">
      <w:pPr>
        <w:pStyle w:val="BodyText"/>
        <w:ind w:left="1195" w:right="111"/>
        <w:jc w:val="both"/>
      </w:pPr>
      <w:r>
        <w:t>The</w:t>
      </w:r>
      <w:r>
        <w:rPr>
          <w:spacing w:val="-7"/>
        </w:rPr>
        <w:t xml:space="preserve"> </w:t>
      </w:r>
      <w:r>
        <w:t>minimum</w:t>
      </w:r>
      <w:r>
        <w:rPr>
          <w:spacing w:val="-6"/>
        </w:rPr>
        <w:t xml:space="preserve"> </w:t>
      </w:r>
      <w:r>
        <w:t>number</w:t>
      </w:r>
      <w:r>
        <w:rPr>
          <w:spacing w:val="-8"/>
        </w:rPr>
        <w:t xml:space="preserve"> </w:t>
      </w:r>
      <w:r>
        <w:t>of</w:t>
      </w:r>
      <w:r>
        <w:rPr>
          <w:spacing w:val="-7"/>
        </w:rPr>
        <w:t xml:space="preserve"> </w:t>
      </w:r>
      <w:r>
        <w:t>members</w:t>
      </w:r>
      <w:r>
        <w:rPr>
          <w:spacing w:val="-7"/>
        </w:rPr>
        <w:t xml:space="preserve"> </w:t>
      </w:r>
      <w:r>
        <w:t>required</w:t>
      </w:r>
      <w:r>
        <w:rPr>
          <w:spacing w:val="-7"/>
        </w:rPr>
        <w:t xml:space="preserve"> </w:t>
      </w:r>
      <w:r>
        <w:t>to</w:t>
      </w:r>
      <w:r>
        <w:rPr>
          <w:spacing w:val="-7"/>
        </w:rPr>
        <w:t xml:space="preserve"> </w:t>
      </w:r>
      <w:r>
        <w:t>be</w:t>
      </w:r>
      <w:r>
        <w:rPr>
          <w:spacing w:val="-7"/>
        </w:rPr>
        <w:t xml:space="preserve"> </w:t>
      </w:r>
      <w:r>
        <w:t>in</w:t>
      </w:r>
      <w:r>
        <w:rPr>
          <w:spacing w:val="-7"/>
        </w:rPr>
        <w:t xml:space="preserve"> </w:t>
      </w:r>
      <w:r>
        <w:t>attendance</w:t>
      </w:r>
      <w:r>
        <w:rPr>
          <w:spacing w:val="-7"/>
        </w:rPr>
        <w:t xml:space="preserve"> </w:t>
      </w:r>
      <w:r>
        <w:t>for</w:t>
      </w:r>
      <w:r>
        <w:rPr>
          <w:spacing w:val="-8"/>
        </w:rPr>
        <w:t xml:space="preserve"> </w:t>
      </w:r>
      <w:r>
        <w:t>the</w:t>
      </w:r>
      <w:r>
        <w:rPr>
          <w:spacing w:val="-7"/>
        </w:rPr>
        <w:t xml:space="preserve"> </w:t>
      </w:r>
      <w:r>
        <w:t>transaction</w:t>
      </w:r>
      <w:r>
        <w:rPr>
          <w:spacing w:val="-8"/>
        </w:rPr>
        <w:t xml:space="preserve"> </w:t>
      </w:r>
      <w:r>
        <w:t>of business</w:t>
      </w:r>
      <w:r>
        <w:rPr>
          <w:spacing w:val="-12"/>
        </w:rPr>
        <w:t xml:space="preserve"> </w:t>
      </w:r>
      <w:r>
        <w:t>at</w:t>
      </w:r>
      <w:r>
        <w:rPr>
          <w:spacing w:val="-9"/>
        </w:rPr>
        <w:t xml:space="preserve"> </w:t>
      </w:r>
      <w:r>
        <w:t>any</w:t>
      </w:r>
      <w:r>
        <w:rPr>
          <w:spacing w:val="-9"/>
        </w:rPr>
        <w:t xml:space="preserve"> </w:t>
      </w:r>
      <w:r>
        <w:t>regular</w:t>
      </w:r>
      <w:r>
        <w:rPr>
          <w:spacing w:val="-10"/>
        </w:rPr>
        <w:t xml:space="preserve"> </w:t>
      </w:r>
      <w:r>
        <w:t>or</w:t>
      </w:r>
      <w:r>
        <w:rPr>
          <w:spacing w:val="-10"/>
        </w:rPr>
        <w:t xml:space="preserve"> </w:t>
      </w:r>
      <w:r>
        <w:t>special</w:t>
      </w:r>
      <w:r>
        <w:rPr>
          <w:spacing w:val="-10"/>
        </w:rPr>
        <w:t xml:space="preserve"> </w:t>
      </w:r>
      <w:r>
        <w:t>meeting</w:t>
      </w:r>
      <w:r>
        <w:rPr>
          <w:spacing w:val="-8"/>
        </w:rPr>
        <w:t xml:space="preserve"> </w:t>
      </w:r>
      <w:r>
        <w:t>shall</w:t>
      </w:r>
      <w:r>
        <w:rPr>
          <w:spacing w:val="-10"/>
        </w:rPr>
        <w:t xml:space="preserve"> </w:t>
      </w:r>
      <w:r>
        <w:t>be</w:t>
      </w:r>
      <w:r>
        <w:rPr>
          <w:spacing w:val="-8"/>
        </w:rPr>
        <w:t xml:space="preserve"> </w:t>
      </w:r>
      <w:r>
        <w:t>fifteen</w:t>
      </w:r>
      <w:r>
        <w:rPr>
          <w:spacing w:val="-11"/>
        </w:rPr>
        <w:t xml:space="preserve"> </w:t>
      </w:r>
      <w:r>
        <w:t>(15)</w:t>
      </w:r>
      <w:r>
        <w:rPr>
          <w:spacing w:val="-12"/>
        </w:rPr>
        <w:t xml:space="preserve"> </w:t>
      </w:r>
      <w:r>
        <w:t>members,</w:t>
      </w:r>
      <w:r>
        <w:rPr>
          <w:spacing w:val="-9"/>
        </w:rPr>
        <w:t xml:space="preserve"> </w:t>
      </w:r>
      <w:r>
        <w:t>including</w:t>
      </w:r>
      <w:r>
        <w:rPr>
          <w:spacing w:val="-8"/>
        </w:rPr>
        <w:t xml:space="preserve"> </w:t>
      </w:r>
      <w:r>
        <w:t>at least three (3) members of the Executive Board.</w:t>
      </w:r>
    </w:p>
    <w:p w14:paraId="4EA787FE" w14:textId="77777777" w:rsidR="008B56F3" w:rsidRDefault="008B56F3" w:rsidP="008B56F3">
      <w:pPr>
        <w:pStyle w:val="BodyText"/>
      </w:pPr>
    </w:p>
    <w:p w14:paraId="0C18F783" w14:textId="77777777" w:rsidR="008B56F3" w:rsidRDefault="008B56F3" w:rsidP="008B56F3">
      <w:pPr>
        <w:pStyle w:val="Heading3"/>
        <w:numPr>
          <w:ilvl w:val="0"/>
          <w:numId w:val="13"/>
        </w:numPr>
        <w:tabs>
          <w:tab w:val="left" w:pos="1195"/>
          <w:tab w:val="left" w:pos="1196"/>
        </w:tabs>
        <w:ind w:hanging="721"/>
      </w:pPr>
      <w:r>
        <w:t>Membership</w:t>
      </w:r>
      <w:r>
        <w:rPr>
          <w:spacing w:val="-4"/>
        </w:rPr>
        <w:t xml:space="preserve"> </w:t>
      </w:r>
      <w:r>
        <w:t>Meeting</w:t>
      </w:r>
      <w:r>
        <w:rPr>
          <w:spacing w:val="-6"/>
        </w:rPr>
        <w:t xml:space="preserve"> </w:t>
      </w:r>
      <w:r>
        <w:rPr>
          <w:spacing w:val="-2"/>
        </w:rPr>
        <w:t>Agenda</w:t>
      </w:r>
    </w:p>
    <w:p w14:paraId="34DC2712" w14:textId="77777777" w:rsidR="008B56F3" w:rsidRDefault="008B56F3" w:rsidP="008B56F3">
      <w:pPr>
        <w:pStyle w:val="BodyText"/>
        <w:rPr>
          <w:b/>
        </w:rPr>
      </w:pPr>
    </w:p>
    <w:p w14:paraId="7CD3A624" w14:textId="77777777" w:rsidR="008B56F3" w:rsidRDefault="008B56F3" w:rsidP="008B56F3">
      <w:pPr>
        <w:pStyle w:val="BodyText"/>
        <w:ind w:left="1195"/>
        <w:jc w:val="both"/>
      </w:pPr>
      <w:r>
        <w:t>The</w:t>
      </w:r>
      <w:r>
        <w:rPr>
          <w:spacing w:val="-4"/>
        </w:rPr>
        <w:t xml:space="preserve"> </w:t>
      </w:r>
      <w:r>
        <w:t>order</w:t>
      </w:r>
      <w:r>
        <w:rPr>
          <w:spacing w:val="-3"/>
        </w:rPr>
        <w:t xml:space="preserve"> </w:t>
      </w:r>
      <w:r>
        <w:t>of</w:t>
      </w:r>
      <w:r>
        <w:rPr>
          <w:spacing w:val="-4"/>
        </w:rPr>
        <w:t xml:space="preserve"> </w:t>
      </w:r>
      <w:r>
        <w:t>business</w:t>
      </w:r>
      <w:r>
        <w:rPr>
          <w:spacing w:val="-3"/>
        </w:rPr>
        <w:t xml:space="preserve"> </w:t>
      </w:r>
      <w:r>
        <w:t>at</w:t>
      </w:r>
      <w:r>
        <w:rPr>
          <w:spacing w:val="-2"/>
        </w:rPr>
        <w:t xml:space="preserve"> </w:t>
      </w:r>
      <w:r>
        <w:t>regular</w:t>
      </w:r>
      <w:r>
        <w:rPr>
          <w:spacing w:val="-3"/>
        </w:rPr>
        <w:t xml:space="preserve"> </w:t>
      </w:r>
      <w:r>
        <w:t>membership</w:t>
      </w:r>
      <w:r>
        <w:rPr>
          <w:spacing w:val="-3"/>
        </w:rPr>
        <w:t xml:space="preserve"> </w:t>
      </w:r>
      <w:r>
        <w:t>meetings</w:t>
      </w:r>
      <w:r>
        <w:rPr>
          <w:spacing w:val="-4"/>
        </w:rPr>
        <w:t xml:space="preserve"> </w:t>
      </w:r>
      <w:r>
        <w:t>is</w:t>
      </w:r>
      <w:r>
        <w:rPr>
          <w:spacing w:val="-2"/>
        </w:rPr>
        <w:t xml:space="preserve"> </w:t>
      </w:r>
      <w:r>
        <w:t>as</w:t>
      </w:r>
      <w:r>
        <w:rPr>
          <w:spacing w:val="-2"/>
        </w:rPr>
        <w:t xml:space="preserve"> follows:</w:t>
      </w:r>
    </w:p>
    <w:p w14:paraId="5E99B3A7" w14:textId="77777777" w:rsidR="008B56F3" w:rsidRPr="00D9794F" w:rsidRDefault="008B56F3" w:rsidP="008B56F3">
      <w:pPr>
        <w:tabs>
          <w:tab w:val="left" w:pos="2095"/>
          <w:tab w:val="left" w:pos="2096"/>
        </w:tabs>
        <w:spacing w:before="93"/>
        <w:rPr>
          <w:sz w:val="24"/>
        </w:rPr>
      </w:pPr>
      <w:r w:rsidRPr="00D9794F">
        <w:rPr>
          <w:sz w:val="24"/>
        </w:rPr>
        <w:t xml:space="preserve">                       1.</w:t>
      </w:r>
      <w:r w:rsidRPr="00D9794F">
        <w:rPr>
          <w:sz w:val="24"/>
        </w:rPr>
        <w:tab/>
      </w:r>
      <w:r w:rsidRPr="00D9794F">
        <w:rPr>
          <w:sz w:val="24"/>
        </w:rPr>
        <w:tab/>
      </w:r>
      <w:r w:rsidRPr="00D9794F">
        <w:rPr>
          <w:sz w:val="24"/>
        </w:rPr>
        <w:tab/>
      </w:r>
      <w:r w:rsidRPr="00D9794F">
        <w:rPr>
          <w:sz w:val="24"/>
        </w:rPr>
        <w:tab/>
        <w:t>Roll</w:t>
      </w:r>
      <w:r w:rsidRPr="00D9794F">
        <w:rPr>
          <w:spacing w:val="-2"/>
          <w:sz w:val="24"/>
        </w:rPr>
        <w:t xml:space="preserve"> </w:t>
      </w:r>
      <w:r w:rsidRPr="00D9794F">
        <w:rPr>
          <w:sz w:val="24"/>
        </w:rPr>
        <w:t>call</w:t>
      </w:r>
      <w:r w:rsidRPr="00D9794F">
        <w:rPr>
          <w:spacing w:val="-2"/>
          <w:sz w:val="24"/>
        </w:rPr>
        <w:t xml:space="preserve"> </w:t>
      </w:r>
      <w:r w:rsidRPr="00D9794F">
        <w:rPr>
          <w:sz w:val="24"/>
        </w:rPr>
        <w:t xml:space="preserve">of </w:t>
      </w:r>
      <w:r w:rsidRPr="00D9794F">
        <w:rPr>
          <w:spacing w:val="-2"/>
          <w:sz w:val="24"/>
        </w:rPr>
        <w:t>officers</w:t>
      </w:r>
    </w:p>
    <w:p w14:paraId="498E022E" w14:textId="77777777" w:rsidR="008B56F3" w:rsidRPr="00D9794F" w:rsidRDefault="008B56F3" w:rsidP="008B56F3">
      <w:pPr>
        <w:tabs>
          <w:tab w:val="left" w:pos="2095"/>
          <w:tab w:val="left" w:pos="2096"/>
        </w:tabs>
        <w:ind w:left="1556"/>
        <w:rPr>
          <w:sz w:val="24"/>
        </w:rPr>
      </w:pPr>
      <w:r w:rsidRPr="00D9794F">
        <w:rPr>
          <w:sz w:val="24"/>
        </w:rPr>
        <w:t>2.</w:t>
      </w:r>
      <w:r w:rsidRPr="00D9794F">
        <w:rPr>
          <w:sz w:val="24"/>
        </w:rPr>
        <w:tab/>
      </w:r>
      <w:r w:rsidRPr="00D9794F">
        <w:rPr>
          <w:sz w:val="24"/>
        </w:rPr>
        <w:tab/>
      </w:r>
      <w:r w:rsidRPr="00D9794F">
        <w:rPr>
          <w:sz w:val="24"/>
        </w:rPr>
        <w:tab/>
      </w:r>
      <w:r w:rsidRPr="00D9794F">
        <w:rPr>
          <w:sz w:val="24"/>
        </w:rPr>
        <w:tab/>
        <w:t xml:space="preserve">Land Acknowledgement </w:t>
      </w:r>
    </w:p>
    <w:p w14:paraId="67F689DB" w14:textId="0A1DE278" w:rsidR="008B56F3" w:rsidRPr="00D9794F" w:rsidRDefault="008B56F3" w:rsidP="008B56F3">
      <w:pPr>
        <w:tabs>
          <w:tab w:val="left" w:pos="2095"/>
          <w:tab w:val="left" w:pos="2096"/>
        </w:tabs>
        <w:ind w:left="1556"/>
        <w:rPr>
          <w:sz w:val="24"/>
        </w:rPr>
      </w:pPr>
      <w:r w:rsidRPr="00D9794F">
        <w:rPr>
          <w:sz w:val="24"/>
        </w:rPr>
        <w:t>3.</w:t>
      </w:r>
      <w:r w:rsidRPr="00D9794F">
        <w:rPr>
          <w:sz w:val="24"/>
        </w:rPr>
        <w:tab/>
      </w:r>
      <w:r w:rsidRPr="00D9794F">
        <w:rPr>
          <w:sz w:val="24"/>
        </w:rPr>
        <w:tab/>
      </w:r>
      <w:r w:rsidRPr="00D9794F">
        <w:rPr>
          <w:sz w:val="24"/>
        </w:rPr>
        <w:tab/>
      </w:r>
      <w:r w:rsidRPr="00D9794F">
        <w:rPr>
          <w:sz w:val="24"/>
        </w:rPr>
        <w:tab/>
        <w:t>Reading</w:t>
      </w:r>
      <w:r w:rsidRPr="00D9794F">
        <w:rPr>
          <w:spacing w:val="-3"/>
          <w:sz w:val="24"/>
        </w:rPr>
        <w:t xml:space="preserve"> </w:t>
      </w:r>
      <w:r w:rsidRPr="00D9794F">
        <w:rPr>
          <w:sz w:val="24"/>
        </w:rPr>
        <w:t>of</w:t>
      </w:r>
      <w:r w:rsidRPr="00D9794F">
        <w:rPr>
          <w:spacing w:val="-4"/>
          <w:sz w:val="24"/>
        </w:rPr>
        <w:t xml:space="preserve"> </w:t>
      </w:r>
      <w:r w:rsidRPr="00D9794F">
        <w:rPr>
          <w:sz w:val="24"/>
        </w:rPr>
        <w:t>the</w:t>
      </w:r>
      <w:r w:rsidRPr="00D9794F">
        <w:rPr>
          <w:spacing w:val="-3"/>
          <w:sz w:val="24"/>
        </w:rPr>
        <w:t xml:space="preserve"> </w:t>
      </w:r>
      <w:r w:rsidRPr="00D9794F">
        <w:rPr>
          <w:sz w:val="24"/>
        </w:rPr>
        <w:t>Equality</w:t>
      </w:r>
      <w:r w:rsidRPr="00D9794F">
        <w:rPr>
          <w:spacing w:val="-2"/>
          <w:sz w:val="24"/>
        </w:rPr>
        <w:t xml:space="preserve"> Statement</w:t>
      </w:r>
    </w:p>
    <w:p w14:paraId="78138D04" w14:textId="3785C33A" w:rsidR="008B56F3" w:rsidRPr="00D9794F" w:rsidRDefault="008B56F3" w:rsidP="008B56F3">
      <w:pPr>
        <w:tabs>
          <w:tab w:val="left" w:pos="2095"/>
          <w:tab w:val="left" w:pos="2096"/>
        </w:tabs>
        <w:ind w:left="1556"/>
        <w:rPr>
          <w:sz w:val="24"/>
        </w:rPr>
      </w:pPr>
      <w:r w:rsidRPr="00D9794F">
        <w:rPr>
          <w:sz w:val="24"/>
        </w:rPr>
        <w:t>4.</w:t>
      </w:r>
      <w:r w:rsidRPr="00D9794F">
        <w:rPr>
          <w:sz w:val="24"/>
        </w:rPr>
        <w:tab/>
      </w:r>
      <w:r w:rsidRPr="00D9794F">
        <w:rPr>
          <w:sz w:val="24"/>
        </w:rPr>
        <w:tab/>
      </w:r>
      <w:r w:rsidRPr="00D9794F">
        <w:rPr>
          <w:sz w:val="24"/>
        </w:rPr>
        <w:tab/>
      </w:r>
      <w:r w:rsidRPr="00D9794F">
        <w:rPr>
          <w:sz w:val="24"/>
        </w:rPr>
        <w:tab/>
        <w:t>Voting</w:t>
      </w:r>
      <w:r w:rsidRPr="00D9794F">
        <w:rPr>
          <w:spacing w:val="-3"/>
          <w:sz w:val="24"/>
        </w:rPr>
        <w:t xml:space="preserve"> </w:t>
      </w:r>
      <w:r w:rsidRPr="00D9794F">
        <w:rPr>
          <w:sz w:val="24"/>
        </w:rPr>
        <w:t>on</w:t>
      </w:r>
      <w:r w:rsidRPr="00D9794F">
        <w:rPr>
          <w:spacing w:val="-2"/>
          <w:sz w:val="24"/>
        </w:rPr>
        <w:t xml:space="preserve"> </w:t>
      </w:r>
      <w:r w:rsidRPr="00D9794F">
        <w:rPr>
          <w:sz w:val="24"/>
        </w:rPr>
        <w:t>new</w:t>
      </w:r>
      <w:r w:rsidRPr="00D9794F">
        <w:rPr>
          <w:spacing w:val="-4"/>
          <w:sz w:val="24"/>
        </w:rPr>
        <w:t xml:space="preserve"> </w:t>
      </w:r>
      <w:r w:rsidRPr="00D9794F">
        <w:rPr>
          <w:sz w:val="24"/>
        </w:rPr>
        <w:t>members</w:t>
      </w:r>
      <w:r w:rsidRPr="00D9794F">
        <w:rPr>
          <w:spacing w:val="-1"/>
          <w:sz w:val="24"/>
        </w:rPr>
        <w:t xml:space="preserve"> </w:t>
      </w:r>
      <w:r w:rsidRPr="00D9794F">
        <w:rPr>
          <w:sz w:val="24"/>
        </w:rPr>
        <w:t xml:space="preserve">and </w:t>
      </w:r>
      <w:r w:rsidRPr="00D9794F">
        <w:rPr>
          <w:spacing w:val="-2"/>
          <w:sz w:val="24"/>
        </w:rPr>
        <w:t>initiation</w:t>
      </w:r>
    </w:p>
    <w:p w14:paraId="2115D954" w14:textId="219F534D" w:rsidR="008B56F3" w:rsidRPr="00D9794F" w:rsidRDefault="008B56F3" w:rsidP="008B56F3">
      <w:pPr>
        <w:tabs>
          <w:tab w:val="left" w:pos="2095"/>
          <w:tab w:val="left" w:pos="2096"/>
        </w:tabs>
        <w:ind w:left="1559"/>
        <w:rPr>
          <w:sz w:val="24"/>
        </w:rPr>
      </w:pPr>
      <w:r w:rsidRPr="00D9794F">
        <w:rPr>
          <w:sz w:val="24"/>
        </w:rPr>
        <w:t>5.</w:t>
      </w:r>
      <w:r w:rsidRPr="00D9794F">
        <w:rPr>
          <w:sz w:val="24"/>
        </w:rPr>
        <w:tab/>
      </w:r>
      <w:r w:rsidRPr="00D9794F">
        <w:rPr>
          <w:sz w:val="24"/>
        </w:rPr>
        <w:tab/>
      </w:r>
      <w:r w:rsidRPr="00D9794F">
        <w:rPr>
          <w:sz w:val="24"/>
        </w:rPr>
        <w:tab/>
      </w:r>
      <w:r w:rsidRPr="00D9794F">
        <w:rPr>
          <w:sz w:val="24"/>
        </w:rPr>
        <w:tab/>
        <w:t>Reading</w:t>
      </w:r>
      <w:r w:rsidRPr="00D9794F">
        <w:rPr>
          <w:spacing w:val="-2"/>
          <w:sz w:val="24"/>
        </w:rPr>
        <w:t xml:space="preserve"> </w:t>
      </w:r>
      <w:r w:rsidRPr="00D9794F">
        <w:rPr>
          <w:sz w:val="24"/>
        </w:rPr>
        <w:t>of</w:t>
      </w:r>
      <w:r w:rsidRPr="00D9794F">
        <w:rPr>
          <w:spacing w:val="-3"/>
          <w:sz w:val="24"/>
        </w:rPr>
        <w:t xml:space="preserve"> </w:t>
      </w:r>
      <w:r w:rsidRPr="00D9794F">
        <w:rPr>
          <w:sz w:val="24"/>
        </w:rPr>
        <w:t>the</w:t>
      </w:r>
      <w:r w:rsidRPr="00D9794F">
        <w:rPr>
          <w:spacing w:val="-1"/>
          <w:sz w:val="24"/>
        </w:rPr>
        <w:t xml:space="preserve"> </w:t>
      </w:r>
      <w:r w:rsidRPr="00D9794F">
        <w:rPr>
          <w:spacing w:val="-2"/>
          <w:sz w:val="24"/>
        </w:rPr>
        <w:t>minutes</w:t>
      </w:r>
    </w:p>
    <w:p w14:paraId="5E3F1D31" w14:textId="17421108" w:rsidR="008B56F3" w:rsidRPr="00D9794F" w:rsidRDefault="008B56F3" w:rsidP="008B56F3">
      <w:pPr>
        <w:tabs>
          <w:tab w:val="left" w:pos="2095"/>
          <w:tab w:val="left" w:pos="2096"/>
        </w:tabs>
        <w:ind w:left="1559"/>
        <w:rPr>
          <w:sz w:val="24"/>
        </w:rPr>
      </w:pPr>
      <w:r w:rsidRPr="00D9794F">
        <w:rPr>
          <w:sz w:val="24"/>
        </w:rPr>
        <w:t>6.</w:t>
      </w:r>
      <w:r w:rsidRPr="00D9794F">
        <w:rPr>
          <w:sz w:val="24"/>
        </w:rPr>
        <w:tab/>
      </w:r>
      <w:r w:rsidRPr="00D9794F">
        <w:rPr>
          <w:sz w:val="24"/>
        </w:rPr>
        <w:tab/>
      </w:r>
      <w:r w:rsidRPr="00D9794F">
        <w:rPr>
          <w:sz w:val="24"/>
        </w:rPr>
        <w:tab/>
      </w:r>
      <w:r w:rsidRPr="00D9794F">
        <w:rPr>
          <w:sz w:val="24"/>
        </w:rPr>
        <w:tab/>
        <w:t>Matters</w:t>
      </w:r>
      <w:r w:rsidRPr="00D9794F">
        <w:rPr>
          <w:spacing w:val="-2"/>
          <w:sz w:val="24"/>
        </w:rPr>
        <w:t xml:space="preserve"> </w:t>
      </w:r>
      <w:r w:rsidRPr="00D9794F">
        <w:rPr>
          <w:sz w:val="24"/>
        </w:rPr>
        <w:t>arising</w:t>
      </w:r>
      <w:r w:rsidRPr="00D9794F">
        <w:rPr>
          <w:spacing w:val="-3"/>
          <w:sz w:val="24"/>
        </w:rPr>
        <w:t xml:space="preserve"> </w:t>
      </w:r>
      <w:r w:rsidRPr="00D9794F">
        <w:rPr>
          <w:sz w:val="24"/>
        </w:rPr>
        <w:t>from</w:t>
      </w:r>
      <w:r w:rsidRPr="00D9794F">
        <w:rPr>
          <w:spacing w:val="-3"/>
          <w:sz w:val="24"/>
        </w:rPr>
        <w:t xml:space="preserve"> </w:t>
      </w:r>
      <w:r w:rsidRPr="00D9794F">
        <w:rPr>
          <w:sz w:val="24"/>
        </w:rPr>
        <w:t>the</w:t>
      </w:r>
      <w:r w:rsidRPr="00D9794F">
        <w:rPr>
          <w:spacing w:val="-1"/>
          <w:sz w:val="24"/>
        </w:rPr>
        <w:t xml:space="preserve"> </w:t>
      </w:r>
      <w:r w:rsidRPr="00D9794F">
        <w:rPr>
          <w:spacing w:val="-2"/>
          <w:sz w:val="24"/>
        </w:rPr>
        <w:t>minutes</w:t>
      </w:r>
    </w:p>
    <w:p w14:paraId="364FCB0D" w14:textId="5C940D46" w:rsidR="008B56F3" w:rsidRPr="00D9794F" w:rsidRDefault="008B56F3" w:rsidP="008B56F3">
      <w:pPr>
        <w:tabs>
          <w:tab w:val="left" w:pos="2095"/>
          <w:tab w:val="left" w:pos="2096"/>
        </w:tabs>
        <w:ind w:left="1559"/>
        <w:rPr>
          <w:sz w:val="24"/>
        </w:rPr>
      </w:pPr>
      <w:r w:rsidRPr="00D9794F">
        <w:rPr>
          <w:sz w:val="24"/>
        </w:rPr>
        <w:t>7.</w:t>
      </w:r>
      <w:r w:rsidRPr="00D9794F">
        <w:rPr>
          <w:sz w:val="24"/>
        </w:rPr>
        <w:tab/>
      </w:r>
      <w:r w:rsidRPr="00D9794F">
        <w:rPr>
          <w:sz w:val="24"/>
        </w:rPr>
        <w:tab/>
      </w:r>
      <w:r w:rsidRPr="00D9794F">
        <w:rPr>
          <w:sz w:val="24"/>
        </w:rPr>
        <w:tab/>
      </w:r>
      <w:r w:rsidRPr="00D9794F">
        <w:rPr>
          <w:sz w:val="24"/>
        </w:rPr>
        <w:tab/>
        <w:t>Secretary-Treasurer’s</w:t>
      </w:r>
      <w:r w:rsidRPr="00D9794F">
        <w:rPr>
          <w:spacing w:val="-13"/>
          <w:sz w:val="24"/>
        </w:rPr>
        <w:t xml:space="preserve"> </w:t>
      </w:r>
      <w:r w:rsidRPr="00D9794F">
        <w:rPr>
          <w:spacing w:val="-2"/>
          <w:sz w:val="24"/>
        </w:rPr>
        <w:t>Report</w:t>
      </w:r>
    </w:p>
    <w:p w14:paraId="2E2D7AEE" w14:textId="36CE22D0" w:rsidR="008B56F3" w:rsidRPr="00D9794F" w:rsidRDefault="008B56F3" w:rsidP="008B56F3">
      <w:pPr>
        <w:tabs>
          <w:tab w:val="left" w:pos="2095"/>
          <w:tab w:val="left" w:pos="2096"/>
        </w:tabs>
        <w:ind w:left="1559"/>
        <w:rPr>
          <w:sz w:val="24"/>
        </w:rPr>
      </w:pPr>
      <w:r w:rsidRPr="00D9794F">
        <w:rPr>
          <w:sz w:val="24"/>
        </w:rPr>
        <w:t>8.</w:t>
      </w:r>
      <w:r w:rsidRPr="00D9794F">
        <w:rPr>
          <w:sz w:val="24"/>
        </w:rPr>
        <w:tab/>
      </w:r>
      <w:r w:rsidRPr="00D9794F">
        <w:rPr>
          <w:sz w:val="24"/>
        </w:rPr>
        <w:tab/>
      </w:r>
      <w:r w:rsidRPr="00D9794F">
        <w:rPr>
          <w:sz w:val="24"/>
        </w:rPr>
        <w:tab/>
      </w:r>
      <w:r w:rsidRPr="00D9794F">
        <w:rPr>
          <w:sz w:val="24"/>
        </w:rPr>
        <w:tab/>
        <w:t>Communications</w:t>
      </w:r>
      <w:r w:rsidRPr="00D9794F">
        <w:rPr>
          <w:spacing w:val="-6"/>
          <w:sz w:val="24"/>
        </w:rPr>
        <w:t xml:space="preserve"> </w:t>
      </w:r>
      <w:r w:rsidRPr="00D9794F">
        <w:rPr>
          <w:sz w:val="24"/>
        </w:rPr>
        <w:t>and</w:t>
      </w:r>
      <w:r w:rsidRPr="00D9794F">
        <w:rPr>
          <w:spacing w:val="-2"/>
          <w:sz w:val="24"/>
        </w:rPr>
        <w:t xml:space="preserve"> </w:t>
      </w:r>
      <w:r w:rsidRPr="00D9794F">
        <w:rPr>
          <w:spacing w:val="-4"/>
          <w:sz w:val="24"/>
        </w:rPr>
        <w:t>bills</w:t>
      </w:r>
    </w:p>
    <w:p w14:paraId="21D1C1B2" w14:textId="1D1A68C5" w:rsidR="008B56F3" w:rsidRPr="00D9794F" w:rsidRDefault="008B56F3" w:rsidP="008B56F3">
      <w:pPr>
        <w:tabs>
          <w:tab w:val="left" w:pos="2095"/>
          <w:tab w:val="left" w:pos="2096"/>
        </w:tabs>
        <w:ind w:left="1559"/>
        <w:rPr>
          <w:sz w:val="24"/>
        </w:rPr>
      </w:pPr>
      <w:r w:rsidRPr="00D9794F">
        <w:rPr>
          <w:sz w:val="24"/>
        </w:rPr>
        <w:t>9.</w:t>
      </w:r>
      <w:r w:rsidRPr="00D9794F">
        <w:rPr>
          <w:sz w:val="24"/>
        </w:rPr>
        <w:tab/>
      </w:r>
      <w:r w:rsidRPr="00D9794F">
        <w:rPr>
          <w:sz w:val="24"/>
        </w:rPr>
        <w:tab/>
      </w:r>
      <w:r w:rsidRPr="00D9794F">
        <w:rPr>
          <w:sz w:val="24"/>
        </w:rPr>
        <w:tab/>
      </w:r>
      <w:r w:rsidRPr="00D9794F">
        <w:rPr>
          <w:sz w:val="24"/>
        </w:rPr>
        <w:tab/>
        <w:t>Executive</w:t>
      </w:r>
      <w:r w:rsidRPr="00D9794F">
        <w:rPr>
          <w:spacing w:val="-4"/>
          <w:sz w:val="24"/>
        </w:rPr>
        <w:t xml:space="preserve"> </w:t>
      </w:r>
      <w:r w:rsidRPr="00D9794F">
        <w:rPr>
          <w:sz w:val="24"/>
        </w:rPr>
        <w:t>Board</w:t>
      </w:r>
      <w:r w:rsidRPr="00D9794F">
        <w:rPr>
          <w:spacing w:val="-1"/>
          <w:sz w:val="24"/>
        </w:rPr>
        <w:t xml:space="preserve"> </w:t>
      </w:r>
      <w:r w:rsidRPr="00D9794F">
        <w:rPr>
          <w:spacing w:val="-2"/>
          <w:sz w:val="24"/>
        </w:rPr>
        <w:t>Report</w:t>
      </w:r>
    </w:p>
    <w:p w14:paraId="07009D37" w14:textId="193213ED" w:rsidR="008B56F3" w:rsidRPr="00D9794F" w:rsidRDefault="008B56F3" w:rsidP="008B56F3">
      <w:pPr>
        <w:tabs>
          <w:tab w:val="left" w:pos="2095"/>
          <w:tab w:val="left" w:pos="2096"/>
        </w:tabs>
        <w:ind w:left="1559"/>
        <w:rPr>
          <w:sz w:val="24"/>
        </w:rPr>
      </w:pPr>
      <w:r w:rsidRPr="00D9794F">
        <w:rPr>
          <w:sz w:val="24"/>
        </w:rPr>
        <w:t>10.</w:t>
      </w:r>
      <w:r w:rsidRPr="00D9794F">
        <w:rPr>
          <w:sz w:val="24"/>
        </w:rPr>
        <w:tab/>
      </w:r>
      <w:r w:rsidRPr="00D9794F">
        <w:rPr>
          <w:sz w:val="24"/>
        </w:rPr>
        <w:tab/>
      </w:r>
      <w:r w:rsidRPr="00D9794F">
        <w:rPr>
          <w:sz w:val="24"/>
        </w:rPr>
        <w:tab/>
      </w:r>
      <w:r w:rsidRPr="00D9794F">
        <w:rPr>
          <w:sz w:val="24"/>
        </w:rPr>
        <w:tab/>
        <w:t>Reports</w:t>
      </w:r>
      <w:r w:rsidRPr="00D9794F">
        <w:rPr>
          <w:spacing w:val="-3"/>
          <w:sz w:val="24"/>
        </w:rPr>
        <w:t xml:space="preserve"> </w:t>
      </w:r>
      <w:r w:rsidRPr="00D9794F">
        <w:rPr>
          <w:sz w:val="24"/>
        </w:rPr>
        <w:t>of</w:t>
      </w:r>
      <w:r w:rsidRPr="00D9794F">
        <w:rPr>
          <w:spacing w:val="-1"/>
          <w:sz w:val="24"/>
        </w:rPr>
        <w:t xml:space="preserve"> </w:t>
      </w:r>
      <w:r w:rsidRPr="00D9794F">
        <w:rPr>
          <w:sz w:val="24"/>
        </w:rPr>
        <w:t>committees</w:t>
      </w:r>
      <w:r w:rsidRPr="00D9794F">
        <w:rPr>
          <w:spacing w:val="-4"/>
          <w:sz w:val="24"/>
        </w:rPr>
        <w:t xml:space="preserve"> </w:t>
      </w:r>
      <w:r w:rsidRPr="00D9794F">
        <w:rPr>
          <w:sz w:val="24"/>
        </w:rPr>
        <w:t>and</w:t>
      </w:r>
      <w:r w:rsidRPr="00D9794F">
        <w:rPr>
          <w:spacing w:val="-3"/>
          <w:sz w:val="24"/>
        </w:rPr>
        <w:t xml:space="preserve"> </w:t>
      </w:r>
      <w:r w:rsidRPr="00D9794F">
        <w:rPr>
          <w:spacing w:val="-2"/>
          <w:sz w:val="24"/>
        </w:rPr>
        <w:t>delegates</w:t>
      </w:r>
    </w:p>
    <w:p w14:paraId="3D9BE866" w14:textId="2E8EDC9D" w:rsidR="008B56F3" w:rsidRPr="00D9794F" w:rsidRDefault="008B56F3" w:rsidP="5F25DFA1">
      <w:pPr>
        <w:tabs>
          <w:tab w:val="left" w:pos="2095"/>
          <w:tab w:val="left" w:pos="2096"/>
        </w:tabs>
        <w:ind w:left="1559"/>
        <w:rPr>
          <w:sz w:val="24"/>
          <w:szCs w:val="24"/>
        </w:rPr>
      </w:pPr>
      <w:r w:rsidRPr="00D9794F">
        <w:rPr>
          <w:sz w:val="24"/>
          <w:szCs w:val="24"/>
        </w:rPr>
        <w:t>11.</w:t>
      </w:r>
      <w:r w:rsidRPr="00D9794F">
        <w:rPr>
          <w:sz w:val="24"/>
        </w:rPr>
        <w:tab/>
      </w:r>
      <w:r w:rsidR="00D9794F" w:rsidRPr="00D9794F">
        <w:rPr>
          <w:sz w:val="24"/>
        </w:rPr>
        <w:tab/>
      </w:r>
      <w:r w:rsidR="00D9794F" w:rsidRPr="00D9794F">
        <w:rPr>
          <w:sz w:val="24"/>
        </w:rPr>
        <w:tab/>
      </w:r>
      <w:r w:rsidRPr="00D9794F">
        <w:tab/>
      </w:r>
      <w:r w:rsidRPr="00D9794F">
        <w:rPr>
          <w:sz w:val="24"/>
          <w:szCs w:val="24"/>
        </w:rPr>
        <w:t>Nominations,</w:t>
      </w:r>
      <w:r w:rsidRPr="00D9794F">
        <w:rPr>
          <w:spacing w:val="-7"/>
          <w:sz w:val="24"/>
          <w:szCs w:val="24"/>
        </w:rPr>
        <w:t xml:space="preserve"> </w:t>
      </w:r>
      <w:r w:rsidRPr="00D9794F">
        <w:rPr>
          <w:sz w:val="24"/>
          <w:szCs w:val="24"/>
        </w:rPr>
        <w:t>elections,</w:t>
      </w:r>
      <w:r w:rsidRPr="00D9794F">
        <w:rPr>
          <w:spacing w:val="-3"/>
          <w:sz w:val="24"/>
          <w:szCs w:val="24"/>
        </w:rPr>
        <w:t xml:space="preserve"> </w:t>
      </w:r>
      <w:r w:rsidRPr="00D9794F">
        <w:rPr>
          <w:sz w:val="24"/>
          <w:szCs w:val="24"/>
        </w:rPr>
        <w:t>or</w:t>
      </w:r>
      <w:r w:rsidRPr="00D9794F">
        <w:rPr>
          <w:spacing w:val="-5"/>
          <w:sz w:val="24"/>
          <w:szCs w:val="24"/>
        </w:rPr>
        <w:t xml:space="preserve"> </w:t>
      </w:r>
      <w:r w:rsidRPr="00D9794F">
        <w:rPr>
          <w:spacing w:val="-2"/>
          <w:sz w:val="24"/>
          <w:szCs w:val="24"/>
        </w:rPr>
        <w:t>installations</w:t>
      </w:r>
    </w:p>
    <w:p w14:paraId="212F6B58" w14:textId="054AE0EF" w:rsidR="008B56F3" w:rsidRPr="00D9794F" w:rsidRDefault="008B56F3" w:rsidP="5F25DFA1">
      <w:pPr>
        <w:tabs>
          <w:tab w:val="left" w:pos="2095"/>
          <w:tab w:val="left" w:pos="2096"/>
        </w:tabs>
        <w:ind w:left="1559"/>
        <w:rPr>
          <w:sz w:val="24"/>
          <w:szCs w:val="24"/>
        </w:rPr>
      </w:pPr>
      <w:r w:rsidRPr="00D9794F">
        <w:rPr>
          <w:sz w:val="24"/>
          <w:szCs w:val="24"/>
        </w:rPr>
        <w:t>12.</w:t>
      </w:r>
      <w:r w:rsidRPr="00D9794F">
        <w:rPr>
          <w:sz w:val="24"/>
        </w:rPr>
        <w:tab/>
      </w:r>
      <w:r w:rsidR="00D9794F" w:rsidRPr="00D9794F">
        <w:rPr>
          <w:sz w:val="24"/>
        </w:rPr>
        <w:tab/>
      </w:r>
      <w:r w:rsidR="00D9794F" w:rsidRPr="00D9794F">
        <w:rPr>
          <w:sz w:val="24"/>
        </w:rPr>
        <w:tab/>
      </w:r>
      <w:r w:rsidRPr="00D9794F">
        <w:tab/>
      </w:r>
      <w:r w:rsidRPr="00D9794F">
        <w:rPr>
          <w:sz w:val="24"/>
          <w:szCs w:val="24"/>
        </w:rPr>
        <w:t>Unfinished</w:t>
      </w:r>
      <w:r w:rsidRPr="00D9794F">
        <w:rPr>
          <w:spacing w:val="-4"/>
          <w:sz w:val="24"/>
          <w:szCs w:val="24"/>
        </w:rPr>
        <w:t xml:space="preserve"> </w:t>
      </w:r>
      <w:r w:rsidRPr="00D9794F">
        <w:rPr>
          <w:spacing w:val="-2"/>
          <w:sz w:val="24"/>
          <w:szCs w:val="24"/>
        </w:rPr>
        <w:t>business</w:t>
      </w:r>
    </w:p>
    <w:p w14:paraId="3335E417" w14:textId="3F3DA6DA" w:rsidR="008B56F3" w:rsidRPr="00D9794F" w:rsidRDefault="008B56F3" w:rsidP="5F25DFA1">
      <w:pPr>
        <w:tabs>
          <w:tab w:val="left" w:pos="2095"/>
          <w:tab w:val="left" w:pos="2096"/>
        </w:tabs>
        <w:ind w:left="1559"/>
        <w:rPr>
          <w:sz w:val="24"/>
          <w:szCs w:val="24"/>
        </w:rPr>
      </w:pPr>
      <w:r w:rsidRPr="00D9794F">
        <w:rPr>
          <w:sz w:val="24"/>
          <w:szCs w:val="24"/>
        </w:rPr>
        <w:t>13.</w:t>
      </w:r>
      <w:r w:rsidRPr="00D9794F">
        <w:rPr>
          <w:sz w:val="24"/>
        </w:rPr>
        <w:tab/>
      </w:r>
      <w:r w:rsidR="00D9794F" w:rsidRPr="00D9794F">
        <w:rPr>
          <w:sz w:val="24"/>
        </w:rPr>
        <w:tab/>
      </w:r>
      <w:r w:rsidR="00D9794F" w:rsidRPr="00D9794F">
        <w:rPr>
          <w:sz w:val="24"/>
        </w:rPr>
        <w:tab/>
      </w:r>
      <w:r w:rsidRPr="00D9794F">
        <w:tab/>
      </w:r>
      <w:r w:rsidRPr="00D9794F">
        <w:rPr>
          <w:sz w:val="24"/>
          <w:szCs w:val="24"/>
        </w:rPr>
        <w:t>New</w:t>
      </w:r>
      <w:r w:rsidRPr="00D9794F">
        <w:rPr>
          <w:spacing w:val="-1"/>
          <w:sz w:val="24"/>
          <w:szCs w:val="24"/>
        </w:rPr>
        <w:t xml:space="preserve"> </w:t>
      </w:r>
      <w:r w:rsidRPr="00D9794F">
        <w:rPr>
          <w:spacing w:val="-2"/>
          <w:sz w:val="24"/>
          <w:szCs w:val="24"/>
        </w:rPr>
        <w:t>business</w:t>
      </w:r>
    </w:p>
    <w:p w14:paraId="357C0705" w14:textId="6C305B1A" w:rsidR="008B56F3" w:rsidRPr="00D9794F" w:rsidRDefault="008B56F3" w:rsidP="5F25DFA1">
      <w:pPr>
        <w:tabs>
          <w:tab w:val="left" w:pos="2095"/>
          <w:tab w:val="left" w:pos="2096"/>
        </w:tabs>
        <w:ind w:left="1559"/>
        <w:rPr>
          <w:sz w:val="24"/>
          <w:szCs w:val="24"/>
        </w:rPr>
      </w:pPr>
      <w:r w:rsidRPr="00D9794F">
        <w:rPr>
          <w:sz w:val="24"/>
          <w:szCs w:val="24"/>
        </w:rPr>
        <w:t>14.</w:t>
      </w:r>
      <w:r w:rsidRPr="00D9794F">
        <w:rPr>
          <w:sz w:val="24"/>
        </w:rPr>
        <w:tab/>
      </w:r>
      <w:r w:rsidR="00D9794F" w:rsidRPr="00D9794F">
        <w:rPr>
          <w:sz w:val="24"/>
        </w:rPr>
        <w:tab/>
      </w:r>
      <w:r w:rsidR="00D9794F" w:rsidRPr="00D9794F">
        <w:rPr>
          <w:sz w:val="24"/>
        </w:rPr>
        <w:tab/>
      </w:r>
      <w:r w:rsidR="00D9794F" w:rsidRPr="00D9794F">
        <w:rPr>
          <w:sz w:val="24"/>
        </w:rPr>
        <w:tab/>
      </w:r>
      <w:r w:rsidRPr="00D9794F">
        <w:rPr>
          <w:sz w:val="24"/>
          <w:szCs w:val="24"/>
        </w:rPr>
        <w:t>Good</w:t>
      </w:r>
      <w:r w:rsidRPr="00D9794F">
        <w:rPr>
          <w:spacing w:val="-3"/>
          <w:sz w:val="24"/>
          <w:szCs w:val="24"/>
        </w:rPr>
        <w:t xml:space="preserve"> </w:t>
      </w:r>
      <w:r w:rsidRPr="00D9794F">
        <w:rPr>
          <w:sz w:val="24"/>
          <w:szCs w:val="24"/>
        </w:rPr>
        <w:t>of</w:t>
      </w:r>
      <w:r w:rsidRPr="00D9794F">
        <w:rPr>
          <w:spacing w:val="-2"/>
          <w:sz w:val="24"/>
          <w:szCs w:val="24"/>
        </w:rPr>
        <w:t xml:space="preserve"> </w:t>
      </w:r>
      <w:r w:rsidRPr="00D9794F">
        <w:rPr>
          <w:sz w:val="24"/>
          <w:szCs w:val="24"/>
        </w:rPr>
        <w:t>the</w:t>
      </w:r>
      <w:r w:rsidRPr="00D9794F">
        <w:rPr>
          <w:spacing w:val="-1"/>
          <w:sz w:val="24"/>
          <w:szCs w:val="24"/>
        </w:rPr>
        <w:t xml:space="preserve"> </w:t>
      </w:r>
      <w:r w:rsidRPr="00D9794F">
        <w:rPr>
          <w:spacing w:val="-4"/>
          <w:sz w:val="24"/>
          <w:szCs w:val="24"/>
        </w:rPr>
        <w:t>Union</w:t>
      </w:r>
    </w:p>
    <w:p w14:paraId="72261B49" w14:textId="77ECA9FC" w:rsidR="008B56F3" w:rsidRPr="00D9794F" w:rsidRDefault="008B56F3" w:rsidP="5F25DFA1">
      <w:pPr>
        <w:tabs>
          <w:tab w:val="left" w:pos="2095"/>
          <w:tab w:val="left" w:pos="2096"/>
        </w:tabs>
        <w:spacing w:line="275" w:lineRule="exact"/>
        <w:ind w:left="1559"/>
        <w:rPr>
          <w:sz w:val="24"/>
          <w:szCs w:val="24"/>
        </w:rPr>
      </w:pPr>
      <w:r w:rsidRPr="00D9794F">
        <w:rPr>
          <w:spacing w:val="-2"/>
          <w:sz w:val="24"/>
          <w:szCs w:val="24"/>
        </w:rPr>
        <w:t>15.</w:t>
      </w:r>
      <w:r w:rsidRPr="00D9794F">
        <w:rPr>
          <w:spacing w:val="-2"/>
          <w:sz w:val="24"/>
        </w:rPr>
        <w:tab/>
      </w:r>
      <w:r w:rsidR="00D9794F" w:rsidRPr="00D9794F">
        <w:rPr>
          <w:spacing w:val="-2"/>
          <w:sz w:val="24"/>
        </w:rPr>
        <w:tab/>
      </w:r>
      <w:r w:rsidR="00D9794F" w:rsidRPr="00D9794F">
        <w:rPr>
          <w:spacing w:val="-2"/>
          <w:sz w:val="24"/>
        </w:rPr>
        <w:tab/>
      </w:r>
      <w:r w:rsidRPr="00D9794F">
        <w:tab/>
      </w:r>
      <w:r w:rsidRPr="00D9794F">
        <w:rPr>
          <w:spacing w:val="-2"/>
          <w:sz w:val="24"/>
          <w:szCs w:val="24"/>
        </w:rPr>
        <w:t>Adjournment</w:t>
      </w:r>
    </w:p>
    <w:p w14:paraId="3AF1C2DF" w14:textId="77777777" w:rsidR="008B56F3" w:rsidRDefault="008B56F3" w:rsidP="008B56F3">
      <w:pPr>
        <w:spacing w:line="206" w:lineRule="exact"/>
        <w:ind w:right="135"/>
        <w:jc w:val="right"/>
        <w:rPr>
          <w:sz w:val="18"/>
        </w:rPr>
      </w:pPr>
      <w:r>
        <w:rPr>
          <w:sz w:val="18"/>
        </w:rPr>
        <w:t>(Article</w:t>
      </w:r>
      <w:r>
        <w:rPr>
          <w:spacing w:val="-4"/>
          <w:sz w:val="18"/>
        </w:rPr>
        <w:t xml:space="preserve"> </w:t>
      </w:r>
      <w:r>
        <w:rPr>
          <w:spacing w:val="-2"/>
          <w:sz w:val="18"/>
        </w:rPr>
        <w:t>B.6.1)</w:t>
      </w:r>
    </w:p>
    <w:p w14:paraId="67CDA885" w14:textId="77777777" w:rsidR="008B56F3" w:rsidRDefault="008B56F3" w:rsidP="008B56F3">
      <w:pPr>
        <w:pStyle w:val="BodyText"/>
        <w:rPr>
          <w:sz w:val="16"/>
        </w:rPr>
      </w:pPr>
    </w:p>
    <w:p w14:paraId="57C6E968" w14:textId="77777777" w:rsidR="008B56F3" w:rsidRDefault="008B56F3" w:rsidP="008B56F3">
      <w:pPr>
        <w:pStyle w:val="ListParagraph"/>
        <w:numPr>
          <w:ilvl w:val="0"/>
          <w:numId w:val="13"/>
        </w:numPr>
        <w:tabs>
          <w:tab w:val="left" w:pos="1195"/>
          <w:tab w:val="left" w:pos="1196"/>
        </w:tabs>
        <w:spacing w:before="93"/>
        <w:ind w:hanging="721"/>
        <w:rPr>
          <w:sz w:val="24"/>
        </w:rPr>
      </w:pPr>
      <w:r>
        <w:rPr>
          <w:sz w:val="24"/>
        </w:rPr>
        <w:t>Work</w:t>
      </w:r>
      <w:r>
        <w:rPr>
          <w:spacing w:val="-3"/>
          <w:sz w:val="24"/>
        </w:rPr>
        <w:t xml:space="preserve"> </w:t>
      </w:r>
      <w:r>
        <w:rPr>
          <w:sz w:val="24"/>
        </w:rPr>
        <w:t>completed</w:t>
      </w:r>
      <w:r>
        <w:rPr>
          <w:spacing w:val="-3"/>
          <w:sz w:val="24"/>
        </w:rPr>
        <w:t xml:space="preserve"> </w:t>
      </w:r>
      <w:r>
        <w:rPr>
          <w:sz w:val="24"/>
        </w:rPr>
        <w:t>for</w:t>
      </w:r>
      <w:r>
        <w:rPr>
          <w:spacing w:val="-4"/>
          <w:sz w:val="24"/>
        </w:rPr>
        <w:t xml:space="preserve"> </w:t>
      </w:r>
      <w:r>
        <w:rPr>
          <w:sz w:val="24"/>
        </w:rPr>
        <w:t>the</w:t>
      </w:r>
      <w:r>
        <w:rPr>
          <w:spacing w:val="-1"/>
          <w:sz w:val="24"/>
        </w:rPr>
        <w:t xml:space="preserve"> </w:t>
      </w:r>
      <w:r>
        <w:rPr>
          <w:sz w:val="24"/>
        </w:rPr>
        <w:t>Union</w:t>
      </w:r>
      <w:r>
        <w:rPr>
          <w:spacing w:val="-3"/>
          <w:sz w:val="24"/>
        </w:rPr>
        <w:t xml:space="preserve"> </w:t>
      </w:r>
      <w:r>
        <w:rPr>
          <w:sz w:val="24"/>
        </w:rPr>
        <w:t>shall</w:t>
      </w:r>
      <w:r>
        <w:rPr>
          <w:spacing w:val="-3"/>
          <w:sz w:val="24"/>
        </w:rPr>
        <w:t xml:space="preserve"> </w:t>
      </w:r>
      <w:r>
        <w:rPr>
          <w:sz w:val="24"/>
        </w:rPr>
        <w:t>be</w:t>
      </w:r>
      <w:r>
        <w:rPr>
          <w:spacing w:val="-1"/>
          <w:sz w:val="24"/>
        </w:rPr>
        <w:t xml:space="preserve"> </w:t>
      </w:r>
      <w:r>
        <w:rPr>
          <w:sz w:val="24"/>
        </w:rPr>
        <w:t>paid</w:t>
      </w:r>
      <w:r>
        <w:rPr>
          <w:spacing w:val="-2"/>
          <w:sz w:val="24"/>
        </w:rPr>
        <w:t xml:space="preserve"> </w:t>
      </w:r>
      <w:r>
        <w:rPr>
          <w:sz w:val="24"/>
        </w:rPr>
        <w:t>the</w:t>
      </w:r>
      <w:r>
        <w:rPr>
          <w:spacing w:val="-1"/>
          <w:sz w:val="24"/>
        </w:rPr>
        <w:t xml:space="preserve"> </w:t>
      </w:r>
      <w:r>
        <w:rPr>
          <w:sz w:val="24"/>
        </w:rPr>
        <w:t>following</w:t>
      </w:r>
      <w:r>
        <w:rPr>
          <w:spacing w:val="-3"/>
          <w:sz w:val="24"/>
        </w:rPr>
        <w:t xml:space="preserve"> </w:t>
      </w:r>
      <w:r>
        <w:rPr>
          <w:spacing w:val="-2"/>
          <w:sz w:val="24"/>
        </w:rPr>
        <w:t>month.</w:t>
      </w:r>
    </w:p>
    <w:p w14:paraId="04F514A0" w14:textId="77777777" w:rsidR="008B56F3" w:rsidRDefault="008B56F3" w:rsidP="008B56F3">
      <w:pPr>
        <w:pStyle w:val="BodyText"/>
        <w:ind w:right="110"/>
        <w:jc w:val="both"/>
        <w:rPr>
          <w:spacing w:val="40"/>
        </w:rPr>
      </w:pPr>
    </w:p>
    <w:p w14:paraId="4924E96F" w14:textId="77777777" w:rsidR="008B56F3" w:rsidRDefault="008B56F3" w:rsidP="008B56F3">
      <w:pPr>
        <w:pStyle w:val="BodyText"/>
        <w:ind w:right="110"/>
        <w:jc w:val="both"/>
        <w:rPr>
          <w:spacing w:val="40"/>
        </w:rPr>
      </w:pPr>
    </w:p>
    <w:p w14:paraId="281C20B7" w14:textId="77777777" w:rsidR="008B56F3" w:rsidRDefault="008B56F3" w:rsidP="008B56F3">
      <w:pPr>
        <w:pStyle w:val="Heading2"/>
        <w:rPr>
          <w:u w:val="none"/>
        </w:rPr>
      </w:pPr>
      <w:r>
        <w:rPr>
          <w:color w:val="4F81BC"/>
          <w:u w:color="4F81BC"/>
        </w:rPr>
        <w:t>SECTION</w:t>
      </w:r>
      <w:r>
        <w:rPr>
          <w:color w:val="4F81BC"/>
          <w:spacing w:val="-6"/>
          <w:u w:color="4F81BC"/>
        </w:rPr>
        <w:t xml:space="preserve"> </w:t>
      </w:r>
      <w:r>
        <w:rPr>
          <w:color w:val="4F81BC"/>
          <w:u w:color="4F81BC"/>
        </w:rPr>
        <w:t>6</w:t>
      </w:r>
      <w:r>
        <w:rPr>
          <w:color w:val="4F81BC"/>
          <w:spacing w:val="-4"/>
          <w:u w:color="4F81BC"/>
        </w:rPr>
        <w:t xml:space="preserve"> </w:t>
      </w:r>
      <w:r>
        <w:rPr>
          <w:color w:val="4F81BC"/>
          <w:u w:color="4F81BC"/>
        </w:rPr>
        <w:t>–</w:t>
      </w:r>
      <w:r>
        <w:rPr>
          <w:color w:val="4F81BC"/>
          <w:spacing w:val="-4"/>
          <w:u w:color="4F81BC"/>
        </w:rPr>
        <w:t xml:space="preserve"> </w:t>
      </w:r>
      <w:r>
        <w:rPr>
          <w:color w:val="4F81BC"/>
          <w:spacing w:val="-2"/>
          <w:u w:color="4F81BC"/>
        </w:rPr>
        <w:t>OFFICERS</w:t>
      </w:r>
    </w:p>
    <w:p w14:paraId="5A1FDAB4" w14:textId="77777777" w:rsidR="008B56F3" w:rsidRDefault="008B56F3" w:rsidP="008B56F3">
      <w:pPr>
        <w:pStyle w:val="BodyText"/>
        <w:spacing w:before="1"/>
        <w:rPr>
          <w:rFonts w:ascii="Gadugi"/>
          <w:b/>
          <w:sz w:val="13"/>
        </w:rPr>
      </w:pPr>
    </w:p>
    <w:p w14:paraId="13161D82" w14:textId="77777777" w:rsidR="008B56F3" w:rsidRDefault="008B56F3" w:rsidP="008B56F3">
      <w:pPr>
        <w:pStyle w:val="BodyText"/>
        <w:spacing w:before="92"/>
        <w:ind w:left="475"/>
      </w:pPr>
      <w:r>
        <w:t>All</w:t>
      </w:r>
      <w:r>
        <w:rPr>
          <w:spacing w:val="-2"/>
        </w:rPr>
        <w:t xml:space="preserve"> </w:t>
      </w:r>
      <w:r>
        <w:t>Table</w:t>
      </w:r>
      <w:r>
        <w:rPr>
          <w:spacing w:val="-1"/>
        </w:rPr>
        <w:t xml:space="preserve"> </w:t>
      </w:r>
      <w:r>
        <w:t>Officers</w:t>
      </w:r>
      <w:r>
        <w:rPr>
          <w:spacing w:val="-2"/>
        </w:rPr>
        <w:t xml:space="preserve"> </w:t>
      </w:r>
      <w:r>
        <w:t>are</w:t>
      </w:r>
      <w:r>
        <w:rPr>
          <w:spacing w:val="-3"/>
        </w:rPr>
        <w:t xml:space="preserve"> </w:t>
      </w:r>
      <w:r>
        <w:t>to be</w:t>
      </w:r>
      <w:r>
        <w:rPr>
          <w:spacing w:val="-3"/>
        </w:rPr>
        <w:t xml:space="preserve"> </w:t>
      </w:r>
      <w:r>
        <w:t>elected</w:t>
      </w:r>
      <w:r>
        <w:rPr>
          <w:spacing w:val="-3"/>
        </w:rPr>
        <w:t xml:space="preserve"> </w:t>
      </w:r>
      <w:r>
        <w:t>at</w:t>
      </w:r>
      <w:r>
        <w:rPr>
          <w:spacing w:val="-1"/>
        </w:rPr>
        <w:t xml:space="preserve"> </w:t>
      </w:r>
      <w:r>
        <w:rPr>
          <w:spacing w:val="-2"/>
        </w:rPr>
        <w:t>large.</w:t>
      </w:r>
    </w:p>
    <w:p w14:paraId="5276D034" w14:textId="77777777" w:rsidR="008B56F3" w:rsidRDefault="008B56F3" w:rsidP="008B56F3">
      <w:pPr>
        <w:pStyle w:val="BodyText"/>
        <w:spacing w:before="7"/>
        <w:rPr>
          <w:sz w:val="23"/>
        </w:rPr>
      </w:pPr>
    </w:p>
    <w:p w14:paraId="331E3BC6" w14:textId="257DA1D8" w:rsidR="008B56F3" w:rsidRDefault="008B56F3" w:rsidP="5F25DFA1">
      <w:pPr>
        <w:pStyle w:val="BodyText"/>
        <w:ind w:left="475" w:right="112"/>
      </w:pPr>
      <w:r>
        <w:t>The Officers of Local 5050 shall be the President, 1</w:t>
      </w:r>
      <w:r w:rsidRPr="5F25DFA1">
        <w:rPr>
          <w:position w:val="8"/>
          <w:sz w:val="16"/>
          <w:szCs w:val="16"/>
        </w:rPr>
        <w:t>st</w:t>
      </w:r>
      <w:r>
        <w:t>. Vice-President, 2</w:t>
      </w:r>
      <w:r w:rsidRPr="5F25DFA1">
        <w:rPr>
          <w:position w:val="8"/>
          <w:sz w:val="16"/>
          <w:szCs w:val="16"/>
        </w:rPr>
        <w:t>nd</w:t>
      </w:r>
      <w:r w:rsidRPr="5F25DFA1">
        <w:rPr>
          <w:spacing w:val="37"/>
          <w:position w:val="8"/>
          <w:sz w:val="16"/>
          <w:szCs w:val="16"/>
        </w:rPr>
        <w:t xml:space="preserve"> </w:t>
      </w:r>
      <w:r>
        <w:t>Vice-President, Secretary-Treasurer, Recording Secretary, Membership Officer</w:t>
      </w:r>
      <w:r w:rsidR="00846D1A" w:rsidRPr="00D9794F">
        <w:t>.</w:t>
      </w:r>
      <w:r w:rsidR="00D9794F" w:rsidRPr="00D9794F">
        <w:t xml:space="preserve"> </w:t>
      </w:r>
    </w:p>
    <w:p w14:paraId="7E4275C8" w14:textId="77777777" w:rsidR="00FB0E61" w:rsidRPr="00D9794F" w:rsidRDefault="00FB0E61" w:rsidP="5F25DFA1">
      <w:pPr>
        <w:pStyle w:val="BodyText"/>
        <w:ind w:left="475" w:right="112"/>
      </w:pPr>
    </w:p>
    <w:p w14:paraId="29E7EF73" w14:textId="77777777" w:rsidR="008B56F3" w:rsidRDefault="008B56F3" w:rsidP="008B56F3">
      <w:pPr>
        <w:pStyle w:val="BodyText"/>
        <w:spacing w:before="120"/>
        <w:ind w:left="475"/>
        <w:rPr>
          <w:sz w:val="16"/>
        </w:rPr>
      </w:pPr>
      <w:r>
        <w:rPr>
          <w:position w:val="1"/>
        </w:rPr>
        <w:t>Other</w:t>
      </w:r>
      <w:r>
        <w:rPr>
          <w:spacing w:val="-4"/>
          <w:position w:val="1"/>
        </w:rPr>
        <w:t xml:space="preserve"> </w:t>
      </w:r>
      <w:r>
        <w:rPr>
          <w:position w:val="1"/>
        </w:rPr>
        <w:t>officers</w:t>
      </w:r>
      <w:r>
        <w:rPr>
          <w:spacing w:val="-3"/>
          <w:position w:val="1"/>
        </w:rPr>
        <w:t xml:space="preserve"> </w:t>
      </w:r>
      <w:r>
        <w:rPr>
          <w:position w:val="1"/>
        </w:rPr>
        <w:t>include</w:t>
      </w:r>
      <w:r>
        <w:rPr>
          <w:spacing w:val="-1"/>
          <w:position w:val="1"/>
        </w:rPr>
        <w:t xml:space="preserve"> </w:t>
      </w:r>
      <w:r>
        <w:rPr>
          <w:position w:val="1"/>
        </w:rPr>
        <w:t>three</w:t>
      </w:r>
      <w:r>
        <w:rPr>
          <w:spacing w:val="-2"/>
          <w:position w:val="1"/>
        </w:rPr>
        <w:t xml:space="preserve"> </w:t>
      </w:r>
      <w:r>
        <w:rPr>
          <w:position w:val="1"/>
        </w:rPr>
        <w:t>(3)</w:t>
      </w:r>
      <w:r>
        <w:rPr>
          <w:spacing w:val="-3"/>
          <w:position w:val="1"/>
        </w:rPr>
        <w:t xml:space="preserve"> </w:t>
      </w:r>
      <w:r>
        <w:rPr>
          <w:spacing w:val="-2"/>
          <w:position w:val="1"/>
        </w:rPr>
        <w:t>Trustees</w:t>
      </w:r>
      <w:r>
        <w:rPr>
          <w:color w:val="FF0000"/>
          <w:spacing w:val="-2"/>
          <w:sz w:val="16"/>
        </w:rPr>
        <w:t>.</w:t>
      </w:r>
    </w:p>
    <w:p w14:paraId="41D9E46C" w14:textId="77777777" w:rsidR="008B56F3" w:rsidRDefault="008B56F3" w:rsidP="008B56F3">
      <w:pPr>
        <w:spacing w:before="119"/>
        <w:ind w:right="110"/>
        <w:jc w:val="right"/>
        <w:rPr>
          <w:sz w:val="18"/>
        </w:rPr>
      </w:pPr>
      <w:r>
        <w:rPr>
          <w:sz w:val="18"/>
        </w:rPr>
        <w:t>(Articles</w:t>
      </w:r>
      <w:r>
        <w:rPr>
          <w:spacing w:val="-3"/>
          <w:sz w:val="18"/>
        </w:rPr>
        <w:t xml:space="preserve"> </w:t>
      </w:r>
      <w:r>
        <w:rPr>
          <w:sz w:val="18"/>
        </w:rPr>
        <w:t>B.2.1</w:t>
      </w:r>
      <w:r>
        <w:rPr>
          <w:spacing w:val="-3"/>
          <w:sz w:val="18"/>
        </w:rPr>
        <w:t xml:space="preserve"> </w:t>
      </w:r>
      <w:r>
        <w:rPr>
          <w:sz w:val="18"/>
        </w:rPr>
        <w:t xml:space="preserve">and </w:t>
      </w:r>
      <w:r>
        <w:rPr>
          <w:spacing w:val="-2"/>
          <w:sz w:val="18"/>
        </w:rPr>
        <w:t>B.2.2)</w:t>
      </w:r>
    </w:p>
    <w:p w14:paraId="5F1CCE50" w14:textId="77777777" w:rsidR="008B56F3" w:rsidRDefault="008B56F3" w:rsidP="008B56F3">
      <w:pPr>
        <w:pStyle w:val="BodyText"/>
        <w:ind w:right="110"/>
        <w:jc w:val="both"/>
        <w:rPr>
          <w:spacing w:val="40"/>
        </w:rPr>
      </w:pPr>
    </w:p>
    <w:p w14:paraId="6F23AD0C" w14:textId="77777777" w:rsidR="008B56F3" w:rsidRDefault="008B56F3" w:rsidP="008B56F3">
      <w:pPr>
        <w:pStyle w:val="BodyText"/>
        <w:ind w:right="110"/>
        <w:jc w:val="both"/>
        <w:rPr>
          <w:spacing w:val="40"/>
        </w:rPr>
      </w:pPr>
    </w:p>
    <w:p w14:paraId="46B2AB55" w14:textId="77777777" w:rsidR="008B56F3" w:rsidRDefault="008B56F3" w:rsidP="008B56F3">
      <w:pPr>
        <w:pStyle w:val="BodyText"/>
        <w:ind w:right="110"/>
        <w:jc w:val="both"/>
        <w:rPr>
          <w:spacing w:val="40"/>
        </w:rPr>
      </w:pPr>
    </w:p>
    <w:p w14:paraId="4F63AD07" w14:textId="77777777" w:rsidR="008B56F3" w:rsidRDefault="008B56F3" w:rsidP="008B56F3">
      <w:pPr>
        <w:pStyle w:val="Heading2"/>
        <w:spacing w:before="39"/>
        <w:rPr>
          <w:u w:val="none"/>
        </w:rPr>
      </w:pPr>
      <w:r>
        <w:rPr>
          <w:color w:val="4F81BC"/>
          <w:u w:color="4F81BC"/>
        </w:rPr>
        <w:t>SECTION</w:t>
      </w:r>
      <w:r>
        <w:rPr>
          <w:color w:val="4F81BC"/>
          <w:spacing w:val="-8"/>
          <w:u w:color="4F81BC"/>
        </w:rPr>
        <w:t xml:space="preserve"> </w:t>
      </w:r>
      <w:r>
        <w:rPr>
          <w:color w:val="4F81BC"/>
          <w:u w:color="4F81BC"/>
        </w:rPr>
        <w:t>7</w:t>
      </w:r>
      <w:r>
        <w:rPr>
          <w:color w:val="4F81BC"/>
          <w:spacing w:val="-7"/>
          <w:u w:color="4F81BC"/>
        </w:rPr>
        <w:t xml:space="preserve"> </w:t>
      </w:r>
      <w:r>
        <w:rPr>
          <w:color w:val="4F81BC"/>
          <w:u w:color="4F81BC"/>
        </w:rPr>
        <w:t>–</w:t>
      </w:r>
      <w:r>
        <w:rPr>
          <w:color w:val="4F81BC"/>
          <w:spacing w:val="-7"/>
          <w:u w:color="4F81BC"/>
        </w:rPr>
        <w:t xml:space="preserve"> </w:t>
      </w:r>
      <w:r>
        <w:rPr>
          <w:color w:val="4F81BC"/>
          <w:u w:color="4F81BC"/>
        </w:rPr>
        <w:t>EXECUTIVE</w:t>
      </w:r>
      <w:r>
        <w:rPr>
          <w:color w:val="4F81BC"/>
          <w:spacing w:val="-6"/>
          <w:u w:color="4F81BC"/>
        </w:rPr>
        <w:t xml:space="preserve"> </w:t>
      </w:r>
      <w:r>
        <w:rPr>
          <w:color w:val="4F81BC"/>
          <w:spacing w:val="-4"/>
          <w:u w:color="4F81BC"/>
        </w:rPr>
        <w:t>BOARD</w:t>
      </w:r>
    </w:p>
    <w:p w14:paraId="3DF1B485" w14:textId="77777777" w:rsidR="008B56F3" w:rsidRDefault="008B56F3" w:rsidP="008B56F3">
      <w:pPr>
        <w:pStyle w:val="BodyText"/>
        <w:spacing w:before="1"/>
        <w:rPr>
          <w:rFonts w:ascii="Gadugi"/>
          <w:b/>
          <w:sz w:val="13"/>
        </w:rPr>
      </w:pPr>
    </w:p>
    <w:p w14:paraId="7CA71706" w14:textId="61048218" w:rsidR="008B56F3" w:rsidRDefault="008B56F3" w:rsidP="5F25DFA1">
      <w:pPr>
        <w:pStyle w:val="ListParagraph"/>
        <w:numPr>
          <w:ilvl w:val="0"/>
          <w:numId w:val="12"/>
        </w:numPr>
        <w:tabs>
          <w:tab w:val="left" w:pos="834"/>
        </w:tabs>
        <w:spacing w:before="93"/>
        <w:ind w:right="114"/>
        <w:rPr>
          <w:sz w:val="24"/>
          <w:szCs w:val="24"/>
          <w:highlight w:val="green"/>
        </w:rPr>
      </w:pPr>
      <w:r w:rsidRPr="5F25DFA1">
        <w:rPr>
          <w:sz w:val="24"/>
          <w:szCs w:val="24"/>
        </w:rPr>
        <w:t>The</w:t>
      </w:r>
      <w:r w:rsidRPr="5F25DFA1">
        <w:rPr>
          <w:spacing w:val="-7"/>
          <w:sz w:val="24"/>
          <w:szCs w:val="24"/>
        </w:rPr>
        <w:t xml:space="preserve"> </w:t>
      </w:r>
      <w:r w:rsidRPr="5F25DFA1">
        <w:rPr>
          <w:sz w:val="24"/>
          <w:szCs w:val="24"/>
        </w:rPr>
        <w:t>Executive</w:t>
      </w:r>
      <w:r w:rsidRPr="5F25DFA1">
        <w:rPr>
          <w:spacing w:val="-7"/>
          <w:sz w:val="24"/>
          <w:szCs w:val="24"/>
        </w:rPr>
        <w:t xml:space="preserve"> </w:t>
      </w:r>
      <w:r w:rsidRPr="5F25DFA1">
        <w:rPr>
          <w:sz w:val="24"/>
          <w:szCs w:val="24"/>
        </w:rPr>
        <w:t>Board</w:t>
      </w:r>
      <w:r w:rsidRPr="5F25DFA1">
        <w:rPr>
          <w:spacing w:val="-7"/>
          <w:sz w:val="24"/>
          <w:szCs w:val="24"/>
        </w:rPr>
        <w:t xml:space="preserve"> </w:t>
      </w:r>
      <w:r w:rsidRPr="5F25DFA1">
        <w:rPr>
          <w:sz w:val="24"/>
          <w:szCs w:val="24"/>
        </w:rPr>
        <w:t>shall</w:t>
      </w:r>
      <w:r w:rsidRPr="5F25DFA1">
        <w:rPr>
          <w:spacing w:val="-6"/>
          <w:sz w:val="24"/>
          <w:szCs w:val="24"/>
        </w:rPr>
        <w:t xml:space="preserve"> </w:t>
      </w:r>
      <w:r w:rsidRPr="5F25DFA1">
        <w:rPr>
          <w:sz w:val="24"/>
          <w:szCs w:val="24"/>
        </w:rPr>
        <w:t>consist</w:t>
      </w:r>
      <w:r w:rsidRPr="5F25DFA1">
        <w:rPr>
          <w:spacing w:val="-7"/>
          <w:sz w:val="24"/>
          <w:szCs w:val="24"/>
        </w:rPr>
        <w:t xml:space="preserve"> </w:t>
      </w:r>
      <w:r w:rsidRPr="5F25DFA1">
        <w:rPr>
          <w:sz w:val="24"/>
          <w:szCs w:val="24"/>
        </w:rPr>
        <w:t>of</w:t>
      </w:r>
      <w:r w:rsidRPr="5F25DFA1">
        <w:rPr>
          <w:spacing w:val="-7"/>
          <w:sz w:val="24"/>
          <w:szCs w:val="24"/>
        </w:rPr>
        <w:t xml:space="preserve"> </w:t>
      </w:r>
      <w:r w:rsidRPr="5F25DFA1">
        <w:rPr>
          <w:sz w:val="24"/>
          <w:szCs w:val="24"/>
        </w:rPr>
        <w:t>all</w:t>
      </w:r>
      <w:r w:rsidRPr="5F25DFA1">
        <w:rPr>
          <w:spacing w:val="-6"/>
          <w:sz w:val="24"/>
          <w:szCs w:val="24"/>
        </w:rPr>
        <w:t xml:space="preserve"> </w:t>
      </w:r>
      <w:r w:rsidRPr="5F25DFA1">
        <w:rPr>
          <w:sz w:val="24"/>
          <w:szCs w:val="24"/>
        </w:rPr>
        <w:t>Table</w:t>
      </w:r>
      <w:r w:rsidRPr="5F25DFA1">
        <w:rPr>
          <w:spacing w:val="-7"/>
          <w:sz w:val="24"/>
          <w:szCs w:val="24"/>
        </w:rPr>
        <w:t xml:space="preserve"> </w:t>
      </w:r>
      <w:r w:rsidRPr="5F25DFA1">
        <w:rPr>
          <w:sz w:val="24"/>
          <w:szCs w:val="24"/>
        </w:rPr>
        <w:t>Officers</w:t>
      </w:r>
      <w:r w:rsidRPr="5F25DFA1">
        <w:rPr>
          <w:spacing w:val="-8"/>
          <w:sz w:val="24"/>
          <w:szCs w:val="24"/>
        </w:rPr>
        <w:t xml:space="preserve"> </w:t>
      </w:r>
      <w:r w:rsidRPr="5F25DFA1">
        <w:rPr>
          <w:sz w:val="24"/>
          <w:szCs w:val="24"/>
        </w:rPr>
        <w:t>plus</w:t>
      </w:r>
      <w:r w:rsidRPr="5F25DFA1">
        <w:rPr>
          <w:spacing w:val="-8"/>
          <w:sz w:val="24"/>
          <w:szCs w:val="24"/>
        </w:rPr>
        <w:t xml:space="preserve"> </w:t>
      </w:r>
      <w:r w:rsidRPr="5F25DFA1">
        <w:rPr>
          <w:sz w:val="24"/>
          <w:szCs w:val="24"/>
        </w:rPr>
        <w:t>the</w:t>
      </w:r>
      <w:r w:rsidRPr="5F25DFA1">
        <w:rPr>
          <w:spacing w:val="-4"/>
          <w:sz w:val="24"/>
          <w:szCs w:val="24"/>
        </w:rPr>
        <w:t xml:space="preserve"> </w:t>
      </w:r>
      <w:r w:rsidRPr="5F25DFA1">
        <w:rPr>
          <w:sz w:val="24"/>
          <w:szCs w:val="24"/>
        </w:rPr>
        <w:t>Chairperson</w:t>
      </w:r>
      <w:r w:rsidRPr="5F25DFA1">
        <w:rPr>
          <w:spacing w:val="-7"/>
          <w:sz w:val="24"/>
          <w:szCs w:val="24"/>
        </w:rPr>
        <w:t xml:space="preserve"> </w:t>
      </w:r>
      <w:r w:rsidRPr="5F25DFA1">
        <w:rPr>
          <w:sz w:val="24"/>
          <w:szCs w:val="24"/>
        </w:rPr>
        <w:t>of</w:t>
      </w:r>
      <w:r w:rsidRPr="5F25DFA1">
        <w:rPr>
          <w:spacing w:val="-7"/>
          <w:sz w:val="24"/>
          <w:szCs w:val="24"/>
        </w:rPr>
        <w:t xml:space="preserve"> </w:t>
      </w:r>
      <w:r w:rsidRPr="5F25DFA1">
        <w:rPr>
          <w:sz w:val="24"/>
          <w:szCs w:val="24"/>
        </w:rPr>
        <w:t>the</w:t>
      </w:r>
      <w:r w:rsidRPr="5F25DFA1">
        <w:rPr>
          <w:spacing w:val="-7"/>
          <w:sz w:val="24"/>
          <w:szCs w:val="24"/>
        </w:rPr>
        <w:t xml:space="preserve"> </w:t>
      </w:r>
      <w:r w:rsidRPr="5F25DFA1">
        <w:rPr>
          <w:sz w:val="24"/>
          <w:szCs w:val="24"/>
        </w:rPr>
        <w:t xml:space="preserve">Good of the Union Committee and the Communications </w:t>
      </w:r>
      <w:r w:rsidR="22EFA953" w:rsidRPr="00FB0E61">
        <w:rPr>
          <w:sz w:val="24"/>
          <w:szCs w:val="24"/>
        </w:rPr>
        <w:t>Officer</w:t>
      </w:r>
      <w:r w:rsidR="00D9794F" w:rsidRPr="00FB0E61">
        <w:rPr>
          <w:sz w:val="24"/>
          <w:szCs w:val="24"/>
        </w:rPr>
        <w:t xml:space="preserve"> </w:t>
      </w:r>
    </w:p>
    <w:p w14:paraId="312B30AD" w14:textId="77777777" w:rsidR="008B56F3" w:rsidRDefault="008B56F3" w:rsidP="5F25DFA1">
      <w:pPr>
        <w:pStyle w:val="BodyText"/>
        <w:spacing w:before="11"/>
        <w:rPr>
          <w:sz w:val="15"/>
          <w:szCs w:val="15"/>
          <w:highlight w:val="green"/>
        </w:rPr>
      </w:pPr>
    </w:p>
    <w:p w14:paraId="60F71B1D" w14:textId="77777777" w:rsidR="008B56F3" w:rsidRDefault="008B56F3" w:rsidP="008B56F3">
      <w:pPr>
        <w:rPr>
          <w:sz w:val="15"/>
        </w:rPr>
        <w:sectPr w:rsidR="008B56F3">
          <w:pgSz w:w="12240" w:h="15840"/>
          <w:pgMar w:top="1360" w:right="1180" w:bottom="1380" w:left="820" w:header="0" w:footer="1190" w:gutter="0"/>
          <w:cols w:space="720"/>
        </w:sectPr>
      </w:pPr>
    </w:p>
    <w:p w14:paraId="02D7FF35" w14:textId="6E85EDC9" w:rsidR="008B56F3" w:rsidRDefault="008B56F3" w:rsidP="008B56F3">
      <w:pPr>
        <w:pStyle w:val="BodyText"/>
        <w:spacing w:before="92"/>
        <w:ind w:left="833"/>
      </w:pPr>
      <w:r>
        <w:t>The</w:t>
      </w:r>
      <w:r>
        <w:rPr>
          <w:spacing w:val="-5"/>
        </w:rPr>
        <w:t xml:space="preserve"> </w:t>
      </w:r>
      <w:r>
        <w:t>Executive</w:t>
      </w:r>
      <w:r>
        <w:rPr>
          <w:spacing w:val="-4"/>
        </w:rPr>
        <w:t xml:space="preserve"> </w:t>
      </w:r>
      <w:r>
        <w:t>Board</w:t>
      </w:r>
      <w:r>
        <w:rPr>
          <w:spacing w:val="-2"/>
        </w:rPr>
        <w:t xml:space="preserve"> </w:t>
      </w:r>
      <w:r>
        <w:t>shall</w:t>
      </w:r>
      <w:r>
        <w:rPr>
          <w:spacing w:val="-3"/>
        </w:rPr>
        <w:t xml:space="preserve"> </w:t>
      </w:r>
      <w:r>
        <w:t>include</w:t>
      </w:r>
      <w:r>
        <w:rPr>
          <w:spacing w:val="-3"/>
        </w:rPr>
        <w:t xml:space="preserve"> </w:t>
      </w:r>
      <w:r>
        <w:t>all</w:t>
      </w:r>
      <w:r>
        <w:rPr>
          <w:spacing w:val="-3"/>
        </w:rPr>
        <w:t xml:space="preserve"> </w:t>
      </w:r>
      <w:r>
        <w:t>Officers</w:t>
      </w:r>
      <w:r>
        <w:rPr>
          <w:spacing w:val="-3"/>
        </w:rPr>
        <w:t xml:space="preserve"> </w:t>
      </w:r>
      <w:r w:rsidR="00BF51DE">
        <w:t>except</w:t>
      </w:r>
      <w:r w:rsidR="00BF51DE">
        <w:rPr>
          <w:spacing w:val="-2"/>
        </w:rPr>
        <w:t xml:space="preserve"> Trustees</w:t>
      </w:r>
      <w:r>
        <w:rPr>
          <w:spacing w:val="-2"/>
        </w:rPr>
        <w:t>.</w:t>
      </w:r>
    </w:p>
    <w:p w14:paraId="3366354C" w14:textId="77777777" w:rsidR="008B56F3" w:rsidRDefault="008B56F3" w:rsidP="008B56F3">
      <w:pPr>
        <w:rPr>
          <w:sz w:val="20"/>
        </w:rPr>
      </w:pPr>
      <w:r>
        <w:br w:type="column"/>
      </w:r>
    </w:p>
    <w:p w14:paraId="7317826B" w14:textId="77777777" w:rsidR="008B56F3" w:rsidRDefault="008B56F3" w:rsidP="008B56F3">
      <w:pPr>
        <w:spacing w:before="137"/>
        <w:ind w:left="833"/>
        <w:rPr>
          <w:sz w:val="18"/>
        </w:rPr>
      </w:pPr>
      <w:r>
        <w:rPr>
          <w:sz w:val="18"/>
        </w:rPr>
        <w:t xml:space="preserve">(Article </w:t>
      </w:r>
      <w:r>
        <w:rPr>
          <w:spacing w:val="-2"/>
          <w:sz w:val="18"/>
        </w:rPr>
        <w:t>B.2.2)</w:t>
      </w:r>
    </w:p>
    <w:p w14:paraId="67F34399" w14:textId="77777777" w:rsidR="008B56F3" w:rsidRDefault="008B56F3" w:rsidP="008B56F3">
      <w:pPr>
        <w:rPr>
          <w:sz w:val="18"/>
        </w:rPr>
        <w:sectPr w:rsidR="008B56F3">
          <w:type w:val="continuous"/>
          <w:pgSz w:w="12240" w:h="15840"/>
          <w:pgMar w:top="1440" w:right="1180" w:bottom="280" w:left="820" w:header="0" w:footer="1190" w:gutter="0"/>
          <w:cols w:num="2" w:space="720" w:equalWidth="0">
            <w:col w:w="7533" w:space="668"/>
            <w:col w:w="2039"/>
          </w:cols>
        </w:sectPr>
      </w:pPr>
    </w:p>
    <w:p w14:paraId="7A7520D1" w14:textId="77777777" w:rsidR="008B56F3" w:rsidRDefault="008B56F3" w:rsidP="008B56F3">
      <w:pPr>
        <w:pStyle w:val="BodyText"/>
        <w:rPr>
          <w:sz w:val="10"/>
        </w:rPr>
      </w:pPr>
    </w:p>
    <w:p w14:paraId="7A78E2C4" w14:textId="0EE8D288" w:rsidR="008B56F3" w:rsidRDefault="008B56F3" w:rsidP="008B56F3">
      <w:pPr>
        <w:pStyle w:val="ListParagraph"/>
        <w:numPr>
          <w:ilvl w:val="0"/>
          <w:numId w:val="12"/>
        </w:numPr>
        <w:tabs>
          <w:tab w:val="left" w:pos="834"/>
        </w:tabs>
        <w:spacing w:before="94" w:line="237" w:lineRule="auto"/>
        <w:ind w:right="110"/>
        <w:rPr>
          <w:sz w:val="24"/>
        </w:rPr>
      </w:pPr>
      <w:r>
        <w:rPr>
          <w:sz w:val="24"/>
        </w:rPr>
        <w:t xml:space="preserve">The Executive Board shall meet at least ten (10) times per year and shall meet </w:t>
      </w:r>
      <w:r w:rsidRPr="001E30D7">
        <w:rPr>
          <w:sz w:val="24"/>
        </w:rPr>
        <w:t>once a</w:t>
      </w:r>
      <w:r>
        <w:rPr>
          <w:sz w:val="24"/>
        </w:rPr>
        <w:t xml:space="preserve"> month from September to June.</w:t>
      </w:r>
      <w:r>
        <w:rPr>
          <w:spacing w:val="80"/>
          <w:sz w:val="24"/>
        </w:rPr>
        <w:t xml:space="preserve"> </w:t>
      </w:r>
      <w:r>
        <w:rPr>
          <w:sz w:val="24"/>
        </w:rPr>
        <w:t>This may be changed to another</w:t>
      </w:r>
      <w:r>
        <w:rPr>
          <w:spacing w:val="28"/>
          <w:sz w:val="24"/>
        </w:rPr>
        <w:t xml:space="preserve"> </w:t>
      </w:r>
      <w:r>
        <w:rPr>
          <w:sz w:val="24"/>
        </w:rPr>
        <w:t>day</w:t>
      </w:r>
      <w:r>
        <w:rPr>
          <w:spacing w:val="29"/>
          <w:sz w:val="24"/>
        </w:rPr>
        <w:t xml:space="preserve"> </w:t>
      </w:r>
      <w:r>
        <w:rPr>
          <w:sz w:val="24"/>
        </w:rPr>
        <w:t>as</w:t>
      </w:r>
      <w:r>
        <w:rPr>
          <w:spacing w:val="31"/>
          <w:sz w:val="24"/>
        </w:rPr>
        <w:t xml:space="preserve"> </w:t>
      </w:r>
      <w:r>
        <w:rPr>
          <w:sz w:val="24"/>
        </w:rPr>
        <w:t>the</w:t>
      </w:r>
      <w:r>
        <w:rPr>
          <w:spacing w:val="32"/>
          <w:sz w:val="24"/>
        </w:rPr>
        <w:t xml:space="preserve"> </w:t>
      </w:r>
      <w:r>
        <w:rPr>
          <w:sz w:val="24"/>
        </w:rPr>
        <w:t>circumstances</w:t>
      </w:r>
      <w:r>
        <w:rPr>
          <w:spacing w:val="29"/>
          <w:sz w:val="24"/>
        </w:rPr>
        <w:t xml:space="preserve"> </w:t>
      </w:r>
      <w:r>
        <w:rPr>
          <w:sz w:val="24"/>
        </w:rPr>
        <w:t>dictate,</w:t>
      </w:r>
      <w:r>
        <w:rPr>
          <w:spacing w:val="30"/>
          <w:sz w:val="24"/>
        </w:rPr>
        <w:t xml:space="preserve"> </w:t>
      </w:r>
      <w:r>
        <w:rPr>
          <w:sz w:val="24"/>
        </w:rPr>
        <w:t>with</w:t>
      </w:r>
      <w:r>
        <w:rPr>
          <w:spacing w:val="32"/>
          <w:sz w:val="24"/>
        </w:rPr>
        <w:t xml:space="preserve"> </w:t>
      </w:r>
      <w:r>
        <w:rPr>
          <w:sz w:val="24"/>
        </w:rPr>
        <w:t>approval</w:t>
      </w:r>
      <w:r>
        <w:rPr>
          <w:spacing w:val="29"/>
          <w:sz w:val="24"/>
        </w:rPr>
        <w:t xml:space="preserve"> </w:t>
      </w:r>
      <w:r>
        <w:rPr>
          <w:sz w:val="24"/>
        </w:rPr>
        <w:t>of</w:t>
      </w:r>
      <w:r>
        <w:rPr>
          <w:spacing w:val="30"/>
          <w:sz w:val="24"/>
        </w:rPr>
        <w:t xml:space="preserve"> </w:t>
      </w:r>
      <w:r>
        <w:rPr>
          <w:sz w:val="24"/>
        </w:rPr>
        <w:t>the</w:t>
      </w:r>
      <w:r>
        <w:rPr>
          <w:spacing w:val="30"/>
          <w:sz w:val="24"/>
        </w:rPr>
        <w:t xml:space="preserve"> </w:t>
      </w:r>
      <w:r>
        <w:rPr>
          <w:sz w:val="24"/>
        </w:rPr>
        <w:t>majority</w:t>
      </w:r>
      <w:r>
        <w:rPr>
          <w:spacing w:val="31"/>
          <w:sz w:val="24"/>
        </w:rPr>
        <w:t xml:space="preserve"> </w:t>
      </w:r>
      <w:r>
        <w:rPr>
          <w:sz w:val="24"/>
        </w:rPr>
        <w:t>of</w:t>
      </w:r>
      <w:r>
        <w:rPr>
          <w:spacing w:val="31"/>
          <w:sz w:val="24"/>
        </w:rPr>
        <w:t xml:space="preserve"> </w:t>
      </w:r>
      <w:r>
        <w:rPr>
          <w:sz w:val="24"/>
        </w:rPr>
        <w:t>the</w:t>
      </w:r>
      <w:r>
        <w:rPr>
          <w:spacing w:val="30"/>
          <w:sz w:val="24"/>
        </w:rPr>
        <w:t xml:space="preserve"> </w:t>
      </w:r>
      <w:r>
        <w:rPr>
          <w:sz w:val="24"/>
        </w:rPr>
        <w:t xml:space="preserve">Board </w:t>
      </w:r>
      <w:r>
        <w:rPr>
          <w:spacing w:val="-2"/>
          <w:sz w:val="24"/>
        </w:rPr>
        <w:t>Members.</w:t>
      </w:r>
    </w:p>
    <w:p w14:paraId="0AA06853" w14:textId="77777777" w:rsidR="008B56F3" w:rsidRDefault="008B56F3" w:rsidP="008B56F3">
      <w:pPr>
        <w:spacing w:line="237" w:lineRule="auto"/>
        <w:rPr>
          <w:sz w:val="24"/>
        </w:rPr>
        <w:sectPr w:rsidR="008B56F3">
          <w:type w:val="continuous"/>
          <w:pgSz w:w="12240" w:h="15840"/>
          <w:pgMar w:top="1440" w:right="1180" w:bottom="280" w:left="820" w:header="0" w:footer="1190" w:gutter="0"/>
          <w:cols w:space="720"/>
        </w:sectPr>
      </w:pPr>
    </w:p>
    <w:p w14:paraId="46CEFA04" w14:textId="56145B96" w:rsidR="008B56F3" w:rsidRDefault="008B56F3" w:rsidP="5F25DFA1">
      <w:pPr>
        <w:pStyle w:val="ListParagraph"/>
        <w:numPr>
          <w:ilvl w:val="0"/>
          <w:numId w:val="12"/>
        </w:numPr>
        <w:tabs>
          <w:tab w:val="left" w:pos="836"/>
        </w:tabs>
        <w:spacing w:before="211"/>
        <w:ind w:left="836" w:hanging="361"/>
        <w:rPr>
          <w:sz w:val="24"/>
          <w:szCs w:val="24"/>
        </w:rPr>
      </w:pPr>
      <w:r w:rsidRPr="5F25DFA1">
        <w:rPr>
          <w:sz w:val="24"/>
          <w:szCs w:val="24"/>
        </w:rPr>
        <w:t>A</w:t>
      </w:r>
      <w:r w:rsidRPr="5F25DFA1">
        <w:rPr>
          <w:spacing w:val="-4"/>
          <w:sz w:val="24"/>
          <w:szCs w:val="24"/>
        </w:rPr>
        <w:t xml:space="preserve"> </w:t>
      </w:r>
      <w:r w:rsidRPr="5F25DFA1">
        <w:rPr>
          <w:sz w:val="24"/>
          <w:szCs w:val="24"/>
        </w:rPr>
        <w:t>majority</w:t>
      </w:r>
      <w:r w:rsidRPr="5F25DFA1">
        <w:rPr>
          <w:spacing w:val="-2"/>
          <w:sz w:val="24"/>
          <w:szCs w:val="24"/>
        </w:rPr>
        <w:t xml:space="preserve"> </w:t>
      </w:r>
      <w:r w:rsidRPr="5F25DFA1">
        <w:rPr>
          <w:sz w:val="24"/>
          <w:szCs w:val="24"/>
        </w:rPr>
        <w:t>of</w:t>
      </w:r>
      <w:r w:rsidRPr="5F25DFA1">
        <w:rPr>
          <w:spacing w:val="-4"/>
          <w:sz w:val="24"/>
          <w:szCs w:val="24"/>
        </w:rPr>
        <w:t xml:space="preserve"> </w:t>
      </w:r>
      <w:r w:rsidRPr="5F25DFA1">
        <w:rPr>
          <w:sz w:val="24"/>
          <w:szCs w:val="24"/>
        </w:rPr>
        <w:t>the</w:t>
      </w:r>
      <w:r w:rsidRPr="5F25DFA1">
        <w:rPr>
          <w:spacing w:val="-3"/>
          <w:sz w:val="24"/>
          <w:szCs w:val="24"/>
        </w:rPr>
        <w:t xml:space="preserve"> </w:t>
      </w:r>
      <w:r w:rsidRPr="5F25DFA1">
        <w:rPr>
          <w:sz w:val="24"/>
          <w:szCs w:val="24"/>
        </w:rPr>
        <w:t>Executive</w:t>
      </w:r>
      <w:r w:rsidRPr="5F25DFA1">
        <w:rPr>
          <w:spacing w:val="-2"/>
          <w:sz w:val="24"/>
          <w:szCs w:val="24"/>
        </w:rPr>
        <w:t xml:space="preserve"> </w:t>
      </w:r>
      <w:r w:rsidRPr="5F25DFA1">
        <w:rPr>
          <w:sz w:val="24"/>
          <w:szCs w:val="24"/>
        </w:rPr>
        <w:t>Board</w:t>
      </w:r>
      <w:r w:rsidRPr="5F25DFA1">
        <w:rPr>
          <w:spacing w:val="-1"/>
          <w:sz w:val="24"/>
          <w:szCs w:val="24"/>
        </w:rPr>
        <w:t xml:space="preserve"> </w:t>
      </w:r>
      <w:r w:rsidRPr="5F25DFA1">
        <w:rPr>
          <w:sz w:val="24"/>
          <w:szCs w:val="24"/>
        </w:rPr>
        <w:t>constitutes</w:t>
      </w:r>
      <w:r w:rsidRPr="5F25DFA1">
        <w:rPr>
          <w:spacing w:val="-4"/>
          <w:sz w:val="24"/>
          <w:szCs w:val="24"/>
        </w:rPr>
        <w:t xml:space="preserve"> </w:t>
      </w:r>
      <w:r w:rsidRPr="5F25DFA1">
        <w:rPr>
          <w:sz w:val="24"/>
          <w:szCs w:val="24"/>
        </w:rPr>
        <w:t>a</w:t>
      </w:r>
      <w:r w:rsidR="61A34132" w:rsidRPr="5F25DFA1">
        <w:rPr>
          <w:sz w:val="24"/>
          <w:szCs w:val="24"/>
        </w:rPr>
        <w:t xml:space="preserve"> </w:t>
      </w:r>
      <w:r w:rsidRPr="5F25DFA1">
        <w:rPr>
          <w:spacing w:val="-2"/>
          <w:sz w:val="24"/>
          <w:szCs w:val="24"/>
        </w:rPr>
        <w:t>quorum.</w:t>
      </w:r>
    </w:p>
    <w:p w14:paraId="0D5A3855" w14:textId="77777777" w:rsidR="008B56F3" w:rsidRDefault="008B56F3" w:rsidP="008B56F3">
      <w:pPr>
        <w:spacing w:before="3"/>
        <w:ind w:left="476"/>
        <w:rPr>
          <w:sz w:val="18"/>
        </w:rPr>
        <w:sectPr w:rsidR="008B56F3">
          <w:type w:val="continuous"/>
          <w:pgSz w:w="12240" w:h="15840"/>
          <w:pgMar w:top="1440" w:right="1180" w:bottom="280" w:left="820" w:header="0" w:footer="1190" w:gutter="0"/>
          <w:cols w:num="2" w:space="720" w:equalWidth="0">
            <w:col w:w="6789" w:space="1669"/>
            <w:col w:w="1782"/>
          </w:cols>
        </w:sectPr>
      </w:pPr>
      <w:r>
        <w:br w:type="column"/>
      </w:r>
      <w:r>
        <w:rPr>
          <w:sz w:val="18"/>
        </w:rPr>
        <w:t xml:space="preserve">(Article </w:t>
      </w:r>
      <w:r>
        <w:rPr>
          <w:spacing w:val="-2"/>
          <w:sz w:val="18"/>
        </w:rPr>
        <w:t>B.3.14)</w:t>
      </w:r>
    </w:p>
    <w:p w14:paraId="592FD64A" w14:textId="77777777" w:rsidR="008B56F3" w:rsidRDefault="008B56F3" w:rsidP="008B56F3">
      <w:pPr>
        <w:pStyle w:val="BodyText"/>
        <w:spacing w:before="11"/>
        <w:rPr>
          <w:sz w:val="15"/>
        </w:rPr>
      </w:pPr>
    </w:p>
    <w:p w14:paraId="1B3CC4AE" w14:textId="77777777" w:rsidR="008B56F3" w:rsidRDefault="008B56F3" w:rsidP="008B56F3">
      <w:pPr>
        <w:pStyle w:val="ListParagraph"/>
        <w:numPr>
          <w:ilvl w:val="0"/>
          <w:numId w:val="12"/>
        </w:numPr>
        <w:tabs>
          <w:tab w:val="left" w:pos="836"/>
        </w:tabs>
        <w:spacing w:before="92"/>
        <w:ind w:left="836" w:right="111" w:hanging="360"/>
        <w:jc w:val="both"/>
        <w:rPr>
          <w:sz w:val="24"/>
        </w:rPr>
      </w:pPr>
      <w:r>
        <w:rPr>
          <w:sz w:val="24"/>
        </w:rPr>
        <w:t>The Executive Board shall hold title to any real estate and assets of the Local Union as trustees for the Local Union.</w:t>
      </w:r>
      <w:r>
        <w:rPr>
          <w:spacing w:val="40"/>
          <w:sz w:val="24"/>
        </w:rPr>
        <w:t xml:space="preserve"> </w:t>
      </w:r>
      <w:r>
        <w:rPr>
          <w:sz w:val="24"/>
        </w:rPr>
        <w:t>They shall have no right to sell, convey, or encumber any real estate without first giving notice and then submitting the proposal to a membership meeting and having it approved by two-thirds (2/3) majority of the members present.</w:t>
      </w:r>
    </w:p>
    <w:p w14:paraId="0551FAFE" w14:textId="77777777" w:rsidR="008B56F3" w:rsidRDefault="008B56F3" w:rsidP="008B56F3">
      <w:pPr>
        <w:pStyle w:val="BodyText"/>
      </w:pPr>
    </w:p>
    <w:p w14:paraId="35168318" w14:textId="77777777" w:rsidR="008B56F3" w:rsidRDefault="008B56F3" w:rsidP="008B56F3">
      <w:pPr>
        <w:pStyle w:val="ListParagraph"/>
        <w:numPr>
          <w:ilvl w:val="0"/>
          <w:numId w:val="12"/>
        </w:numPr>
        <w:tabs>
          <w:tab w:val="left" w:pos="836"/>
        </w:tabs>
        <w:ind w:left="836" w:right="113" w:hanging="360"/>
        <w:jc w:val="both"/>
        <w:rPr>
          <w:sz w:val="24"/>
        </w:rPr>
      </w:pPr>
      <w:r>
        <w:rPr>
          <w:sz w:val="24"/>
        </w:rPr>
        <w:t>All charges against Members or Officers shall be made in writing and dealt with in accordance with the provisions of the CUPE Constitution.</w:t>
      </w:r>
    </w:p>
    <w:p w14:paraId="3BAFF8A0" w14:textId="77777777" w:rsidR="008B56F3" w:rsidRDefault="008B56F3" w:rsidP="008B56F3">
      <w:pPr>
        <w:pStyle w:val="BodyText"/>
      </w:pPr>
    </w:p>
    <w:p w14:paraId="68E1E1D9" w14:textId="77777777" w:rsidR="008B56F3" w:rsidRDefault="008B56F3" w:rsidP="008B56F3">
      <w:pPr>
        <w:pStyle w:val="ListParagraph"/>
        <w:numPr>
          <w:ilvl w:val="0"/>
          <w:numId w:val="12"/>
        </w:numPr>
        <w:tabs>
          <w:tab w:val="left" w:pos="836"/>
        </w:tabs>
        <w:ind w:left="836" w:right="113" w:hanging="360"/>
        <w:jc w:val="both"/>
        <w:rPr>
          <w:sz w:val="24"/>
        </w:rPr>
      </w:pPr>
      <w:r>
        <w:rPr>
          <w:sz w:val="24"/>
        </w:rPr>
        <w:t>The Executive Board shall do the work delegated to it by the Local Union and shall be held responsible for the proper and effective functioning of all committees.</w:t>
      </w:r>
    </w:p>
    <w:p w14:paraId="3CA225DD" w14:textId="77777777" w:rsidR="008B56F3" w:rsidRDefault="008B56F3" w:rsidP="008B56F3">
      <w:pPr>
        <w:pStyle w:val="BodyText"/>
      </w:pPr>
    </w:p>
    <w:p w14:paraId="33935592" w14:textId="77777777" w:rsidR="008B56F3" w:rsidRDefault="008B56F3" w:rsidP="008B56F3">
      <w:pPr>
        <w:pStyle w:val="ListParagraph"/>
        <w:numPr>
          <w:ilvl w:val="0"/>
          <w:numId w:val="12"/>
        </w:numPr>
        <w:tabs>
          <w:tab w:val="left" w:pos="836"/>
        </w:tabs>
        <w:ind w:left="836" w:right="110" w:hanging="360"/>
        <w:jc w:val="both"/>
        <w:rPr>
          <w:sz w:val="24"/>
        </w:rPr>
      </w:pPr>
      <w:r>
        <w:rPr>
          <w:sz w:val="24"/>
        </w:rPr>
        <w:t>The Executive Board of Local 5050 has the power to act on behalf of Local 5050 when a</w:t>
      </w:r>
      <w:r>
        <w:rPr>
          <w:spacing w:val="-4"/>
          <w:sz w:val="24"/>
        </w:rPr>
        <w:t xml:space="preserve"> </w:t>
      </w:r>
      <w:r>
        <w:rPr>
          <w:sz w:val="24"/>
        </w:rPr>
        <w:t>meeting</w:t>
      </w:r>
      <w:r>
        <w:rPr>
          <w:spacing w:val="-6"/>
          <w:sz w:val="24"/>
        </w:rPr>
        <w:t xml:space="preserve"> </w:t>
      </w:r>
      <w:r>
        <w:rPr>
          <w:sz w:val="24"/>
        </w:rPr>
        <w:t>has</w:t>
      </w:r>
      <w:r>
        <w:rPr>
          <w:spacing w:val="-4"/>
          <w:sz w:val="24"/>
        </w:rPr>
        <w:t xml:space="preserve"> </w:t>
      </w:r>
      <w:r>
        <w:rPr>
          <w:sz w:val="24"/>
        </w:rPr>
        <w:t>been</w:t>
      </w:r>
      <w:r>
        <w:rPr>
          <w:spacing w:val="-4"/>
          <w:sz w:val="24"/>
        </w:rPr>
        <w:t xml:space="preserve"> </w:t>
      </w:r>
      <w:r>
        <w:rPr>
          <w:sz w:val="24"/>
        </w:rPr>
        <w:t>cancelled</w:t>
      </w:r>
      <w:r>
        <w:rPr>
          <w:spacing w:val="-4"/>
          <w:sz w:val="24"/>
        </w:rPr>
        <w:t xml:space="preserve"> </w:t>
      </w:r>
      <w:r>
        <w:rPr>
          <w:sz w:val="24"/>
        </w:rPr>
        <w:t>due</w:t>
      </w:r>
      <w:r>
        <w:rPr>
          <w:spacing w:val="-4"/>
          <w:sz w:val="24"/>
        </w:rPr>
        <w:t xml:space="preserve"> </w:t>
      </w:r>
      <w:r>
        <w:rPr>
          <w:sz w:val="24"/>
        </w:rPr>
        <w:t>to</w:t>
      </w:r>
      <w:r>
        <w:rPr>
          <w:spacing w:val="-4"/>
          <w:sz w:val="24"/>
        </w:rPr>
        <w:t xml:space="preserve"> </w:t>
      </w:r>
      <w:r>
        <w:rPr>
          <w:sz w:val="24"/>
        </w:rPr>
        <w:t>weather</w:t>
      </w:r>
      <w:r>
        <w:rPr>
          <w:spacing w:val="-8"/>
          <w:sz w:val="24"/>
        </w:rPr>
        <w:t xml:space="preserve"> </w:t>
      </w:r>
      <w:r>
        <w:rPr>
          <w:sz w:val="24"/>
        </w:rPr>
        <w:t>or</w:t>
      </w:r>
      <w:r>
        <w:rPr>
          <w:spacing w:val="-5"/>
          <w:sz w:val="24"/>
        </w:rPr>
        <w:t xml:space="preserve"> </w:t>
      </w:r>
      <w:r>
        <w:rPr>
          <w:sz w:val="24"/>
        </w:rPr>
        <w:t>no</w:t>
      </w:r>
      <w:r>
        <w:rPr>
          <w:spacing w:val="-4"/>
          <w:sz w:val="24"/>
        </w:rPr>
        <w:t xml:space="preserve"> </w:t>
      </w:r>
      <w:r>
        <w:rPr>
          <w:sz w:val="24"/>
        </w:rPr>
        <w:t>quorum</w:t>
      </w:r>
      <w:r>
        <w:rPr>
          <w:spacing w:val="-5"/>
          <w:sz w:val="24"/>
        </w:rPr>
        <w:t xml:space="preserve"> </w:t>
      </w:r>
      <w:r>
        <w:rPr>
          <w:sz w:val="24"/>
        </w:rPr>
        <w:t>and</w:t>
      </w:r>
      <w:r>
        <w:rPr>
          <w:spacing w:val="-4"/>
          <w:sz w:val="24"/>
        </w:rPr>
        <w:t xml:space="preserve"> </w:t>
      </w:r>
      <w:r>
        <w:rPr>
          <w:sz w:val="24"/>
        </w:rPr>
        <w:t>during</w:t>
      </w:r>
      <w:r>
        <w:rPr>
          <w:spacing w:val="-4"/>
          <w:sz w:val="24"/>
        </w:rPr>
        <w:t xml:space="preserve"> </w:t>
      </w:r>
      <w:r>
        <w:rPr>
          <w:sz w:val="24"/>
        </w:rPr>
        <w:t>July</w:t>
      </w:r>
      <w:r>
        <w:rPr>
          <w:spacing w:val="-4"/>
          <w:sz w:val="24"/>
        </w:rPr>
        <w:t xml:space="preserve"> </w:t>
      </w:r>
      <w:r>
        <w:rPr>
          <w:sz w:val="24"/>
        </w:rPr>
        <w:t>and</w:t>
      </w:r>
      <w:r>
        <w:rPr>
          <w:spacing w:val="-4"/>
          <w:sz w:val="24"/>
        </w:rPr>
        <w:t xml:space="preserve"> </w:t>
      </w:r>
      <w:r>
        <w:rPr>
          <w:sz w:val="24"/>
        </w:rPr>
        <w:t>August in such matters as sending members to schools, seminars, meetings and/or conferences/conventions.</w:t>
      </w:r>
      <w:r>
        <w:rPr>
          <w:spacing w:val="40"/>
          <w:sz w:val="24"/>
        </w:rPr>
        <w:t xml:space="preserve"> </w:t>
      </w:r>
      <w:r>
        <w:rPr>
          <w:sz w:val="24"/>
        </w:rPr>
        <w:t>This</w:t>
      </w:r>
      <w:r>
        <w:rPr>
          <w:spacing w:val="-9"/>
          <w:sz w:val="24"/>
        </w:rPr>
        <w:t xml:space="preserve"> </w:t>
      </w:r>
      <w:r>
        <w:rPr>
          <w:sz w:val="24"/>
        </w:rPr>
        <w:t>includes</w:t>
      </w:r>
      <w:r>
        <w:rPr>
          <w:spacing w:val="-9"/>
          <w:sz w:val="24"/>
        </w:rPr>
        <w:t xml:space="preserve"> </w:t>
      </w:r>
      <w:r>
        <w:rPr>
          <w:sz w:val="24"/>
        </w:rPr>
        <w:t>wage</w:t>
      </w:r>
      <w:r>
        <w:rPr>
          <w:spacing w:val="-8"/>
          <w:sz w:val="24"/>
        </w:rPr>
        <w:t xml:space="preserve"> </w:t>
      </w:r>
      <w:r>
        <w:rPr>
          <w:sz w:val="24"/>
        </w:rPr>
        <w:t>loss</w:t>
      </w:r>
      <w:r>
        <w:rPr>
          <w:spacing w:val="-9"/>
          <w:sz w:val="24"/>
        </w:rPr>
        <w:t xml:space="preserve"> </w:t>
      </w:r>
      <w:r>
        <w:rPr>
          <w:sz w:val="24"/>
        </w:rPr>
        <w:t>and</w:t>
      </w:r>
      <w:r>
        <w:rPr>
          <w:spacing w:val="-11"/>
          <w:sz w:val="24"/>
        </w:rPr>
        <w:t xml:space="preserve"> </w:t>
      </w:r>
      <w:r>
        <w:rPr>
          <w:sz w:val="24"/>
        </w:rPr>
        <w:t>expenses</w:t>
      </w:r>
      <w:r>
        <w:rPr>
          <w:spacing w:val="-12"/>
          <w:sz w:val="24"/>
        </w:rPr>
        <w:t xml:space="preserve"> </w:t>
      </w:r>
      <w:r>
        <w:rPr>
          <w:sz w:val="24"/>
        </w:rPr>
        <w:t>of</w:t>
      </w:r>
      <w:r>
        <w:rPr>
          <w:spacing w:val="-11"/>
          <w:sz w:val="24"/>
        </w:rPr>
        <w:t xml:space="preserve"> </w:t>
      </w:r>
      <w:r>
        <w:rPr>
          <w:sz w:val="24"/>
        </w:rPr>
        <w:t>those</w:t>
      </w:r>
      <w:r>
        <w:rPr>
          <w:spacing w:val="-8"/>
          <w:sz w:val="24"/>
        </w:rPr>
        <w:t xml:space="preserve"> </w:t>
      </w:r>
      <w:r>
        <w:rPr>
          <w:sz w:val="24"/>
        </w:rPr>
        <w:t>functions.</w:t>
      </w:r>
      <w:r>
        <w:rPr>
          <w:spacing w:val="40"/>
          <w:sz w:val="24"/>
        </w:rPr>
        <w:t xml:space="preserve"> </w:t>
      </w:r>
      <w:r>
        <w:rPr>
          <w:sz w:val="24"/>
        </w:rPr>
        <w:t>All such Executive Board rulings/decisions must be a democratic vote of the Executive Board and with majority rule governing in all cases.</w:t>
      </w:r>
      <w:r>
        <w:rPr>
          <w:spacing w:val="40"/>
          <w:sz w:val="24"/>
        </w:rPr>
        <w:t xml:space="preserve"> </w:t>
      </w:r>
      <w:r>
        <w:rPr>
          <w:sz w:val="24"/>
        </w:rPr>
        <w:t>All decisions taken under such circumstances</w:t>
      </w:r>
      <w:r>
        <w:rPr>
          <w:spacing w:val="-3"/>
          <w:sz w:val="24"/>
        </w:rPr>
        <w:t xml:space="preserve"> </w:t>
      </w:r>
      <w:r>
        <w:rPr>
          <w:sz w:val="24"/>
        </w:rPr>
        <w:t>shall</w:t>
      </w:r>
      <w:r>
        <w:rPr>
          <w:spacing w:val="-3"/>
          <w:sz w:val="24"/>
        </w:rPr>
        <w:t xml:space="preserve"> </w:t>
      </w:r>
      <w:r>
        <w:rPr>
          <w:sz w:val="24"/>
        </w:rPr>
        <w:t>be</w:t>
      </w:r>
      <w:r>
        <w:rPr>
          <w:spacing w:val="-4"/>
          <w:sz w:val="24"/>
        </w:rPr>
        <w:t xml:space="preserve"> </w:t>
      </w:r>
      <w:r>
        <w:rPr>
          <w:sz w:val="24"/>
        </w:rPr>
        <w:t>ratified</w:t>
      </w:r>
      <w:r>
        <w:rPr>
          <w:spacing w:val="-2"/>
          <w:sz w:val="24"/>
        </w:rPr>
        <w:t xml:space="preserve"> </w:t>
      </w:r>
      <w:r>
        <w:rPr>
          <w:sz w:val="24"/>
        </w:rPr>
        <w:t>by</w:t>
      </w:r>
      <w:r>
        <w:rPr>
          <w:spacing w:val="-5"/>
          <w:sz w:val="24"/>
        </w:rPr>
        <w:t xml:space="preserve"> </w:t>
      </w:r>
      <w:r>
        <w:rPr>
          <w:sz w:val="24"/>
        </w:rPr>
        <w:t>the</w:t>
      </w:r>
      <w:r>
        <w:rPr>
          <w:spacing w:val="-4"/>
          <w:sz w:val="24"/>
        </w:rPr>
        <w:t xml:space="preserve"> </w:t>
      </w:r>
      <w:r>
        <w:rPr>
          <w:sz w:val="24"/>
        </w:rPr>
        <w:t>Membership</w:t>
      </w:r>
      <w:r>
        <w:rPr>
          <w:spacing w:val="-2"/>
          <w:sz w:val="24"/>
        </w:rPr>
        <w:t xml:space="preserve"> </w:t>
      </w:r>
      <w:r>
        <w:rPr>
          <w:sz w:val="24"/>
        </w:rPr>
        <w:t>at</w:t>
      </w:r>
      <w:r>
        <w:rPr>
          <w:spacing w:val="-5"/>
          <w:sz w:val="24"/>
        </w:rPr>
        <w:t xml:space="preserve"> </w:t>
      </w:r>
      <w:r>
        <w:rPr>
          <w:sz w:val="24"/>
        </w:rPr>
        <w:t>the</w:t>
      </w:r>
      <w:r>
        <w:rPr>
          <w:spacing w:val="-4"/>
          <w:sz w:val="24"/>
        </w:rPr>
        <w:t xml:space="preserve"> </w:t>
      </w:r>
      <w:r>
        <w:rPr>
          <w:sz w:val="24"/>
        </w:rPr>
        <w:t>first</w:t>
      </w:r>
      <w:r>
        <w:rPr>
          <w:spacing w:val="-2"/>
          <w:sz w:val="24"/>
        </w:rPr>
        <w:t xml:space="preserve"> </w:t>
      </w:r>
      <w:r>
        <w:rPr>
          <w:sz w:val="24"/>
        </w:rPr>
        <w:t>opportunity</w:t>
      </w:r>
      <w:r>
        <w:rPr>
          <w:spacing w:val="-3"/>
          <w:sz w:val="24"/>
        </w:rPr>
        <w:t xml:space="preserve"> </w:t>
      </w:r>
      <w:r>
        <w:rPr>
          <w:sz w:val="24"/>
        </w:rPr>
        <w:t>following</w:t>
      </w:r>
      <w:r>
        <w:rPr>
          <w:spacing w:val="-4"/>
          <w:sz w:val="24"/>
        </w:rPr>
        <w:t xml:space="preserve"> </w:t>
      </w:r>
      <w:r>
        <w:rPr>
          <w:sz w:val="24"/>
        </w:rPr>
        <w:t xml:space="preserve">each </w:t>
      </w:r>
      <w:r>
        <w:rPr>
          <w:spacing w:val="-2"/>
          <w:sz w:val="24"/>
        </w:rPr>
        <w:t>decision.</w:t>
      </w:r>
    </w:p>
    <w:p w14:paraId="3646840D" w14:textId="77777777" w:rsidR="008B56F3" w:rsidRDefault="008B56F3" w:rsidP="008B56F3">
      <w:pPr>
        <w:pStyle w:val="BodyText"/>
      </w:pPr>
    </w:p>
    <w:p w14:paraId="4A44C189" w14:textId="77777777" w:rsidR="008B56F3" w:rsidRPr="002750C1" w:rsidRDefault="008B56F3" w:rsidP="008B56F3">
      <w:pPr>
        <w:pStyle w:val="ListParagraph"/>
        <w:numPr>
          <w:ilvl w:val="0"/>
          <w:numId w:val="12"/>
        </w:numPr>
        <w:tabs>
          <w:tab w:val="left" w:pos="836"/>
        </w:tabs>
        <w:spacing w:before="1"/>
        <w:ind w:left="836" w:right="111" w:hanging="360"/>
        <w:jc w:val="both"/>
        <w:rPr>
          <w:sz w:val="24"/>
        </w:rPr>
        <w:sectPr w:rsidR="008B56F3" w:rsidRPr="002750C1">
          <w:type w:val="continuous"/>
          <w:pgSz w:w="12240" w:h="15840"/>
          <w:pgMar w:top="1440" w:right="1180" w:bottom="280" w:left="820" w:header="0" w:footer="1190" w:gutter="0"/>
          <w:cols w:space="720"/>
        </w:sectPr>
      </w:pPr>
      <w:r>
        <w:rPr>
          <w:sz w:val="24"/>
        </w:rPr>
        <w:t>If an Officer fails to attend three (3) consecutive Membership meetings or three (3) consecutive Executive meetings without good and sufficient reason, their office will be declared vacant and filled at the next regular meeting.</w:t>
      </w:r>
    </w:p>
    <w:p w14:paraId="4AC1844E" w14:textId="77777777" w:rsidR="008B56F3" w:rsidRDefault="008B56F3" w:rsidP="008B56F3">
      <w:pPr>
        <w:pStyle w:val="BodyText"/>
        <w:spacing w:before="2"/>
        <w:rPr>
          <w:sz w:val="35"/>
        </w:rPr>
      </w:pPr>
    </w:p>
    <w:p w14:paraId="1C1A6422" w14:textId="77777777" w:rsidR="008B56F3" w:rsidRDefault="008B56F3" w:rsidP="008B56F3">
      <w:pPr>
        <w:spacing w:before="118"/>
        <w:ind w:left="476"/>
        <w:rPr>
          <w:sz w:val="18"/>
        </w:rPr>
        <w:sectPr w:rsidR="008B56F3">
          <w:type w:val="continuous"/>
          <w:pgSz w:w="12240" w:h="15840"/>
          <w:pgMar w:top="1440" w:right="1180" w:bottom="280" w:left="820" w:header="0" w:footer="1190" w:gutter="0"/>
          <w:cols w:num="2" w:space="720" w:equalWidth="0">
            <w:col w:w="4634" w:space="3924"/>
            <w:col w:w="1682"/>
          </w:cols>
        </w:sectPr>
      </w:pPr>
      <w:r>
        <w:br w:type="column"/>
      </w:r>
      <w:r>
        <w:rPr>
          <w:sz w:val="18"/>
        </w:rPr>
        <w:t>(Article</w:t>
      </w:r>
      <w:r>
        <w:rPr>
          <w:spacing w:val="-3"/>
          <w:sz w:val="18"/>
        </w:rPr>
        <w:t xml:space="preserve"> </w:t>
      </w:r>
      <w:r>
        <w:rPr>
          <w:spacing w:val="-2"/>
          <w:sz w:val="18"/>
        </w:rPr>
        <w:t>B.2.5)</w:t>
      </w:r>
    </w:p>
    <w:p w14:paraId="707FC87C" w14:textId="423065BE" w:rsidR="5F25DFA1" w:rsidRDefault="5F25DFA1" w:rsidP="5F25DFA1">
      <w:pPr>
        <w:rPr>
          <w:sz w:val="18"/>
          <w:szCs w:val="18"/>
        </w:rPr>
        <w:sectPr w:rsidR="5F25DFA1">
          <w:pgSz w:w="12240" w:h="15840"/>
          <w:pgMar w:top="1360" w:right="1180" w:bottom="1380" w:left="820" w:header="0" w:footer="1190" w:gutter="0"/>
          <w:cols w:space="720"/>
        </w:sectPr>
      </w:pPr>
    </w:p>
    <w:p w14:paraId="42230235" w14:textId="28187F81" w:rsidR="008B56F3" w:rsidRDefault="008B56F3" w:rsidP="008B56F3">
      <w:pPr>
        <w:pStyle w:val="Heading2"/>
        <w:spacing w:before="1"/>
        <w:rPr>
          <w:color w:val="4F81BC"/>
          <w:spacing w:val="-2"/>
          <w:u w:color="4F81BC"/>
        </w:rPr>
      </w:pPr>
      <w:r>
        <w:rPr>
          <w:color w:val="4F81BC"/>
          <w:u w:color="4F81BC"/>
        </w:rPr>
        <w:t>SECTION</w:t>
      </w:r>
      <w:r>
        <w:rPr>
          <w:color w:val="4F81BC"/>
          <w:spacing w:val="-6"/>
          <w:u w:color="4F81BC"/>
        </w:rPr>
        <w:t xml:space="preserve"> </w:t>
      </w:r>
      <w:r>
        <w:rPr>
          <w:color w:val="4F81BC"/>
          <w:u w:color="4F81BC"/>
        </w:rPr>
        <w:t>8</w:t>
      </w:r>
      <w:r>
        <w:rPr>
          <w:color w:val="4F81BC"/>
          <w:spacing w:val="-5"/>
          <w:u w:color="4F81BC"/>
        </w:rPr>
        <w:t xml:space="preserve"> </w:t>
      </w:r>
      <w:r>
        <w:rPr>
          <w:color w:val="4F81BC"/>
          <w:u w:color="4F81BC"/>
        </w:rPr>
        <w:t>–</w:t>
      </w:r>
      <w:r>
        <w:rPr>
          <w:color w:val="4F81BC"/>
          <w:spacing w:val="-5"/>
          <w:u w:color="4F81BC"/>
        </w:rPr>
        <w:t xml:space="preserve"> </w:t>
      </w:r>
      <w:r>
        <w:rPr>
          <w:color w:val="4F81BC"/>
          <w:u w:color="4F81BC"/>
        </w:rPr>
        <w:t>DUTIES</w:t>
      </w:r>
      <w:r>
        <w:rPr>
          <w:color w:val="4F81BC"/>
          <w:spacing w:val="-4"/>
          <w:u w:color="4F81BC"/>
        </w:rPr>
        <w:t xml:space="preserve"> </w:t>
      </w:r>
      <w:r>
        <w:rPr>
          <w:color w:val="4F81BC"/>
          <w:u w:color="4F81BC"/>
        </w:rPr>
        <w:t>OF</w:t>
      </w:r>
      <w:r>
        <w:rPr>
          <w:color w:val="4F81BC"/>
          <w:spacing w:val="-6"/>
          <w:u w:color="4F81BC"/>
        </w:rPr>
        <w:t xml:space="preserve"> </w:t>
      </w:r>
      <w:r>
        <w:rPr>
          <w:color w:val="4F81BC"/>
          <w:spacing w:val="-2"/>
          <w:u w:color="4F81BC"/>
        </w:rPr>
        <w:t>OFFICERS</w:t>
      </w:r>
      <w:r w:rsidR="006806C9">
        <w:rPr>
          <w:color w:val="4F81BC"/>
          <w:spacing w:val="-2"/>
          <w:u w:color="4F81BC"/>
        </w:rPr>
        <w:t xml:space="preserve"> AND COMMUNICATIONS</w:t>
      </w:r>
    </w:p>
    <w:p w14:paraId="5418816C" w14:textId="77777777" w:rsidR="008B56F3" w:rsidRPr="00FC02B9" w:rsidRDefault="008B56F3" w:rsidP="008B56F3">
      <w:pPr>
        <w:pStyle w:val="Heading2"/>
        <w:spacing w:before="1"/>
        <w:rPr>
          <w:color w:val="4F81BC"/>
          <w:spacing w:val="-2"/>
          <w:u w:color="4F81BC"/>
        </w:rPr>
      </w:pPr>
    </w:p>
    <w:p w14:paraId="4B29E1BA" w14:textId="77777777" w:rsidR="008B56F3" w:rsidRDefault="008B56F3" w:rsidP="008B56F3">
      <w:pPr>
        <w:pStyle w:val="BodyText"/>
        <w:spacing w:before="93"/>
        <w:ind w:left="476"/>
      </w:pPr>
      <w:r>
        <w:t>Each Officer of Local 5050 is encouraged to participate in CUPE educational courses to</w:t>
      </w:r>
      <w:r>
        <w:rPr>
          <w:spacing w:val="80"/>
        </w:rPr>
        <w:t xml:space="preserve"> </w:t>
      </w:r>
      <w:r>
        <w:t>enhance their leadership skills and expand their knowledge and expertise.</w:t>
      </w:r>
    </w:p>
    <w:p w14:paraId="20C58014" w14:textId="77777777" w:rsidR="008B56F3" w:rsidRDefault="008B56F3" w:rsidP="008B56F3">
      <w:pPr>
        <w:pStyle w:val="BodyText"/>
        <w:spacing w:before="11"/>
        <w:rPr>
          <w:sz w:val="23"/>
        </w:rPr>
      </w:pPr>
    </w:p>
    <w:p w14:paraId="53CF3B22" w14:textId="77777777" w:rsidR="008B56F3" w:rsidRDefault="008B56F3" w:rsidP="008B56F3">
      <w:pPr>
        <w:pStyle w:val="BodyText"/>
        <w:ind w:left="476"/>
      </w:pPr>
      <w:r>
        <w:t>All</w:t>
      </w:r>
      <w:r>
        <w:rPr>
          <w:spacing w:val="-5"/>
        </w:rPr>
        <w:t xml:space="preserve"> </w:t>
      </w:r>
      <w:r>
        <w:t>Officers</w:t>
      </w:r>
      <w:r>
        <w:rPr>
          <w:spacing w:val="-4"/>
        </w:rPr>
        <w:t xml:space="preserve"> </w:t>
      </w:r>
      <w:r>
        <w:t>must</w:t>
      </w:r>
      <w:r>
        <w:rPr>
          <w:spacing w:val="-6"/>
        </w:rPr>
        <w:t xml:space="preserve"> </w:t>
      </w:r>
      <w:r>
        <w:t>give</w:t>
      </w:r>
      <w:r>
        <w:rPr>
          <w:spacing w:val="-3"/>
        </w:rPr>
        <w:t xml:space="preserve"> </w:t>
      </w:r>
      <w:r>
        <w:t>all</w:t>
      </w:r>
      <w:r>
        <w:rPr>
          <w:spacing w:val="-5"/>
        </w:rPr>
        <w:t xml:space="preserve"> </w:t>
      </w:r>
      <w:r>
        <w:t>properties,</w:t>
      </w:r>
      <w:r>
        <w:rPr>
          <w:spacing w:val="-6"/>
        </w:rPr>
        <w:t xml:space="preserve"> </w:t>
      </w:r>
      <w:r>
        <w:t>assets,</w:t>
      </w:r>
      <w:r>
        <w:rPr>
          <w:spacing w:val="-4"/>
        </w:rPr>
        <w:t xml:space="preserve"> </w:t>
      </w:r>
      <w:r>
        <w:t>funds</w:t>
      </w:r>
      <w:r>
        <w:rPr>
          <w:spacing w:val="-4"/>
        </w:rPr>
        <w:t xml:space="preserve"> </w:t>
      </w:r>
      <w:r>
        <w:t>and</w:t>
      </w:r>
      <w:r>
        <w:rPr>
          <w:spacing w:val="-6"/>
        </w:rPr>
        <w:t xml:space="preserve"> </w:t>
      </w:r>
      <w:r>
        <w:t>all</w:t>
      </w:r>
      <w:r>
        <w:rPr>
          <w:spacing w:val="-5"/>
        </w:rPr>
        <w:t xml:space="preserve"> </w:t>
      </w:r>
      <w:r>
        <w:t>records</w:t>
      </w:r>
      <w:r>
        <w:rPr>
          <w:spacing w:val="-4"/>
        </w:rPr>
        <w:t xml:space="preserve"> </w:t>
      </w:r>
      <w:r>
        <w:t>of</w:t>
      </w:r>
      <w:r>
        <w:rPr>
          <w:spacing w:val="-4"/>
        </w:rPr>
        <w:t xml:space="preserve"> </w:t>
      </w:r>
      <w:r>
        <w:t>the</w:t>
      </w:r>
      <w:r>
        <w:rPr>
          <w:spacing w:val="-3"/>
        </w:rPr>
        <w:t xml:space="preserve"> </w:t>
      </w:r>
      <w:r>
        <w:t>Local</w:t>
      </w:r>
      <w:r>
        <w:rPr>
          <w:spacing w:val="-5"/>
        </w:rPr>
        <w:t xml:space="preserve"> </w:t>
      </w:r>
      <w:r>
        <w:t>Union</w:t>
      </w:r>
      <w:r>
        <w:rPr>
          <w:spacing w:val="-3"/>
        </w:rPr>
        <w:t xml:space="preserve"> </w:t>
      </w:r>
      <w:r>
        <w:t>to</w:t>
      </w:r>
      <w:r>
        <w:rPr>
          <w:spacing w:val="-6"/>
        </w:rPr>
        <w:t xml:space="preserve"> </w:t>
      </w:r>
      <w:r>
        <w:t>their successors at the end of their term of Office.</w:t>
      </w:r>
    </w:p>
    <w:p w14:paraId="501C6636" w14:textId="77777777" w:rsidR="008B56F3" w:rsidRDefault="008B56F3" w:rsidP="008B56F3">
      <w:pPr>
        <w:spacing w:before="79"/>
        <w:ind w:left="8640"/>
        <w:jc w:val="both"/>
        <w:rPr>
          <w:sz w:val="18"/>
        </w:rPr>
      </w:pPr>
      <w:r>
        <w:rPr>
          <w:sz w:val="18"/>
        </w:rPr>
        <w:t xml:space="preserve">(Article </w:t>
      </w:r>
      <w:r>
        <w:rPr>
          <w:spacing w:val="-2"/>
          <w:sz w:val="18"/>
        </w:rPr>
        <w:t>B.3.9)</w:t>
      </w:r>
    </w:p>
    <w:p w14:paraId="6C89FDCE" w14:textId="77777777" w:rsidR="008B56F3" w:rsidRDefault="008B56F3" w:rsidP="008B56F3">
      <w:pPr>
        <w:pStyle w:val="BodyText"/>
      </w:pPr>
    </w:p>
    <w:p w14:paraId="04DAC006" w14:textId="77777777" w:rsidR="008B56F3" w:rsidRDefault="008B56F3" w:rsidP="008B56F3">
      <w:pPr>
        <w:pStyle w:val="BodyText"/>
        <w:spacing w:before="1"/>
        <w:ind w:left="475" w:right="111"/>
        <w:jc w:val="both"/>
      </w:pPr>
      <w:r>
        <w:t>All signing Officers of Local 5050 shall be bonded through the master bond held by CUPE National.</w:t>
      </w:r>
      <w:r>
        <w:rPr>
          <w:spacing w:val="40"/>
        </w:rPr>
        <w:t xml:space="preserve"> </w:t>
      </w:r>
      <w:r>
        <w:t>Any Officer who cannot qualify for the bond shall be disqualified from having signing authority.</w:t>
      </w:r>
    </w:p>
    <w:p w14:paraId="57056724" w14:textId="77777777" w:rsidR="008B56F3" w:rsidRDefault="008B56F3" w:rsidP="008B56F3">
      <w:pPr>
        <w:spacing w:line="206" w:lineRule="exact"/>
        <w:ind w:right="111"/>
        <w:jc w:val="right"/>
        <w:rPr>
          <w:sz w:val="18"/>
        </w:rPr>
      </w:pPr>
      <w:r>
        <w:rPr>
          <w:sz w:val="18"/>
        </w:rPr>
        <w:t xml:space="preserve">(Article </w:t>
      </w:r>
      <w:r>
        <w:rPr>
          <w:spacing w:val="-2"/>
          <w:sz w:val="18"/>
        </w:rPr>
        <w:t>B.3.5)</w:t>
      </w:r>
    </w:p>
    <w:p w14:paraId="0552BC6E" w14:textId="77777777" w:rsidR="008B56F3" w:rsidRDefault="008B56F3" w:rsidP="008B56F3">
      <w:pPr>
        <w:pStyle w:val="BodyText"/>
        <w:rPr>
          <w:sz w:val="16"/>
        </w:rPr>
      </w:pPr>
    </w:p>
    <w:p w14:paraId="52136E19" w14:textId="77777777" w:rsidR="008B56F3" w:rsidRDefault="008B56F3" w:rsidP="008B56F3">
      <w:pPr>
        <w:pStyle w:val="Heading3"/>
        <w:numPr>
          <w:ilvl w:val="0"/>
          <w:numId w:val="11"/>
        </w:numPr>
        <w:tabs>
          <w:tab w:val="left" w:pos="1195"/>
          <w:tab w:val="left" w:pos="1196"/>
        </w:tabs>
        <w:spacing w:before="92"/>
        <w:jc w:val="left"/>
        <w:rPr>
          <w:b w:val="0"/>
        </w:rPr>
      </w:pPr>
      <w:r>
        <w:rPr>
          <w:spacing w:val="-2"/>
        </w:rPr>
        <w:t>President</w:t>
      </w:r>
    </w:p>
    <w:p w14:paraId="4E73A061" w14:textId="77777777" w:rsidR="008B56F3" w:rsidRDefault="008B56F3" w:rsidP="008B56F3">
      <w:pPr>
        <w:pStyle w:val="BodyText"/>
        <w:rPr>
          <w:b/>
        </w:rPr>
      </w:pPr>
    </w:p>
    <w:p w14:paraId="44DC8746" w14:textId="77777777" w:rsidR="008B56F3" w:rsidRDefault="008B56F3" w:rsidP="008B56F3">
      <w:pPr>
        <w:pStyle w:val="BodyText"/>
        <w:spacing w:before="1"/>
        <w:ind w:left="1196"/>
      </w:pPr>
      <w:r>
        <w:t>The</w:t>
      </w:r>
      <w:r>
        <w:rPr>
          <w:spacing w:val="-3"/>
        </w:rPr>
        <w:t xml:space="preserve"> </w:t>
      </w:r>
      <w:r>
        <w:rPr>
          <w:u w:val="single"/>
        </w:rPr>
        <w:t>President</w:t>
      </w:r>
      <w:r>
        <w:rPr>
          <w:spacing w:val="-5"/>
        </w:rPr>
        <w:t xml:space="preserve"> </w:t>
      </w:r>
      <w:r>
        <w:rPr>
          <w:spacing w:val="-2"/>
        </w:rPr>
        <w:t>shall:</w:t>
      </w:r>
    </w:p>
    <w:p w14:paraId="5B3E60B2" w14:textId="77777777" w:rsidR="008B56F3" w:rsidRDefault="008B56F3" w:rsidP="008B56F3">
      <w:pPr>
        <w:pStyle w:val="BodyText"/>
      </w:pPr>
    </w:p>
    <w:p w14:paraId="03106575" w14:textId="77777777" w:rsidR="008B56F3" w:rsidRDefault="008B56F3" w:rsidP="008B56F3">
      <w:pPr>
        <w:pStyle w:val="ListParagraph"/>
        <w:numPr>
          <w:ilvl w:val="1"/>
          <w:numId w:val="11"/>
        </w:numPr>
        <w:tabs>
          <w:tab w:val="left" w:pos="1556"/>
        </w:tabs>
        <w:ind w:right="109"/>
        <w:jc w:val="both"/>
        <w:rPr>
          <w:sz w:val="24"/>
        </w:rPr>
      </w:pPr>
      <w:r>
        <w:rPr>
          <w:sz w:val="24"/>
        </w:rPr>
        <w:t>Enforce the CUPE National Constitution, these Local Union bylaws and the Equality Statement.</w:t>
      </w:r>
    </w:p>
    <w:p w14:paraId="2710F659" w14:textId="77777777" w:rsidR="008B56F3" w:rsidRDefault="008B56F3" w:rsidP="008B56F3">
      <w:pPr>
        <w:pStyle w:val="BodyText"/>
        <w:spacing w:before="9"/>
        <w:rPr>
          <w:sz w:val="20"/>
        </w:rPr>
      </w:pPr>
    </w:p>
    <w:p w14:paraId="50C77AB1" w14:textId="77777777" w:rsidR="008B56F3" w:rsidRDefault="008B56F3" w:rsidP="008B56F3">
      <w:pPr>
        <w:pStyle w:val="ListParagraph"/>
        <w:numPr>
          <w:ilvl w:val="1"/>
          <w:numId w:val="11"/>
        </w:numPr>
        <w:tabs>
          <w:tab w:val="left" w:pos="1555"/>
          <w:tab w:val="left" w:pos="1556"/>
        </w:tabs>
        <w:rPr>
          <w:sz w:val="24"/>
        </w:rPr>
      </w:pPr>
      <w:r>
        <w:rPr>
          <w:sz w:val="24"/>
        </w:rPr>
        <w:t>Interpret</w:t>
      </w:r>
      <w:r>
        <w:rPr>
          <w:spacing w:val="-2"/>
          <w:sz w:val="24"/>
        </w:rPr>
        <w:t xml:space="preserve"> </w:t>
      </w:r>
      <w:r>
        <w:rPr>
          <w:sz w:val="24"/>
        </w:rPr>
        <w:t>these</w:t>
      </w:r>
      <w:r>
        <w:rPr>
          <w:spacing w:val="-4"/>
          <w:sz w:val="24"/>
        </w:rPr>
        <w:t xml:space="preserve"> </w:t>
      </w:r>
      <w:r>
        <w:rPr>
          <w:sz w:val="24"/>
        </w:rPr>
        <w:t>bylaws</w:t>
      </w:r>
      <w:r>
        <w:rPr>
          <w:spacing w:val="-4"/>
          <w:sz w:val="24"/>
        </w:rPr>
        <w:t xml:space="preserve"> </w:t>
      </w:r>
      <w:r>
        <w:rPr>
          <w:sz w:val="24"/>
        </w:rPr>
        <w:t>as</w:t>
      </w:r>
      <w:r>
        <w:rPr>
          <w:spacing w:val="-2"/>
          <w:sz w:val="24"/>
        </w:rPr>
        <w:t xml:space="preserve"> required.</w:t>
      </w:r>
    </w:p>
    <w:p w14:paraId="0FBAB84A" w14:textId="77777777" w:rsidR="008B56F3" w:rsidRDefault="008B56F3" w:rsidP="008B56F3">
      <w:pPr>
        <w:pStyle w:val="ListParagraph"/>
        <w:numPr>
          <w:ilvl w:val="1"/>
          <w:numId w:val="11"/>
        </w:numPr>
        <w:tabs>
          <w:tab w:val="left" w:pos="1555"/>
          <w:tab w:val="left" w:pos="1556"/>
        </w:tabs>
        <w:spacing w:before="239"/>
        <w:rPr>
          <w:sz w:val="24"/>
        </w:rPr>
      </w:pPr>
      <w:r>
        <w:rPr>
          <w:sz w:val="24"/>
        </w:rPr>
        <w:t>Preside</w:t>
      </w:r>
      <w:r>
        <w:rPr>
          <w:spacing w:val="-7"/>
          <w:sz w:val="24"/>
        </w:rPr>
        <w:t xml:space="preserve"> </w:t>
      </w:r>
      <w:r>
        <w:rPr>
          <w:sz w:val="24"/>
        </w:rPr>
        <w:t>at</w:t>
      </w:r>
      <w:r>
        <w:rPr>
          <w:spacing w:val="-4"/>
          <w:sz w:val="24"/>
        </w:rPr>
        <w:t xml:space="preserve"> </w:t>
      </w:r>
      <w:r>
        <w:rPr>
          <w:sz w:val="24"/>
        </w:rPr>
        <w:t>all</w:t>
      </w:r>
      <w:r>
        <w:rPr>
          <w:spacing w:val="-6"/>
          <w:sz w:val="24"/>
        </w:rPr>
        <w:t xml:space="preserve"> </w:t>
      </w:r>
      <w:r>
        <w:rPr>
          <w:sz w:val="24"/>
        </w:rPr>
        <w:t>membership</w:t>
      </w:r>
      <w:r>
        <w:rPr>
          <w:spacing w:val="-3"/>
          <w:sz w:val="24"/>
        </w:rPr>
        <w:t xml:space="preserve"> </w:t>
      </w:r>
      <w:r>
        <w:rPr>
          <w:sz w:val="24"/>
        </w:rPr>
        <w:t>and</w:t>
      </w:r>
      <w:r>
        <w:rPr>
          <w:spacing w:val="-3"/>
          <w:sz w:val="24"/>
        </w:rPr>
        <w:t xml:space="preserve"> </w:t>
      </w:r>
      <w:r>
        <w:rPr>
          <w:sz w:val="24"/>
        </w:rPr>
        <w:t>Executive</w:t>
      </w:r>
      <w:r>
        <w:rPr>
          <w:spacing w:val="-3"/>
          <w:sz w:val="24"/>
        </w:rPr>
        <w:t xml:space="preserve"> </w:t>
      </w:r>
      <w:r>
        <w:rPr>
          <w:sz w:val="24"/>
        </w:rPr>
        <w:t>Board</w:t>
      </w:r>
      <w:r>
        <w:rPr>
          <w:spacing w:val="-2"/>
          <w:sz w:val="24"/>
        </w:rPr>
        <w:t xml:space="preserve"> </w:t>
      </w:r>
      <w:r>
        <w:rPr>
          <w:sz w:val="24"/>
        </w:rPr>
        <w:t>meetings</w:t>
      </w:r>
      <w:r>
        <w:rPr>
          <w:spacing w:val="-4"/>
          <w:sz w:val="24"/>
        </w:rPr>
        <w:t xml:space="preserve"> </w:t>
      </w:r>
      <w:r>
        <w:rPr>
          <w:sz w:val="24"/>
        </w:rPr>
        <w:t>and</w:t>
      </w:r>
      <w:r>
        <w:rPr>
          <w:spacing w:val="-3"/>
          <w:sz w:val="24"/>
        </w:rPr>
        <w:t xml:space="preserve"> </w:t>
      </w:r>
      <w:r>
        <w:rPr>
          <w:sz w:val="24"/>
        </w:rPr>
        <w:t>preserve</w:t>
      </w:r>
      <w:r>
        <w:rPr>
          <w:spacing w:val="-2"/>
          <w:sz w:val="24"/>
        </w:rPr>
        <w:t xml:space="preserve"> order.</w:t>
      </w:r>
    </w:p>
    <w:p w14:paraId="093C9626" w14:textId="77777777" w:rsidR="008B56F3" w:rsidRDefault="008B56F3" w:rsidP="008B56F3">
      <w:pPr>
        <w:pStyle w:val="ListParagraph"/>
        <w:numPr>
          <w:ilvl w:val="1"/>
          <w:numId w:val="11"/>
        </w:numPr>
        <w:tabs>
          <w:tab w:val="left" w:pos="1556"/>
        </w:tabs>
        <w:spacing w:before="236"/>
        <w:ind w:right="113"/>
        <w:jc w:val="both"/>
        <w:rPr>
          <w:sz w:val="24"/>
        </w:rPr>
      </w:pPr>
      <w:r>
        <w:rPr>
          <w:sz w:val="24"/>
        </w:rPr>
        <w:t xml:space="preserve">Decide all points of order and procedure (subject always to appeal to the </w:t>
      </w:r>
      <w:r>
        <w:rPr>
          <w:spacing w:val="-2"/>
          <w:sz w:val="24"/>
        </w:rPr>
        <w:t>membership).</w:t>
      </w:r>
    </w:p>
    <w:p w14:paraId="7458EA2C" w14:textId="77777777" w:rsidR="008B56F3" w:rsidRDefault="008B56F3" w:rsidP="008B56F3">
      <w:pPr>
        <w:pStyle w:val="BodyText"/>
        <w:spacing w:before="9"/>
        <w:rPr>
          <w:sz w:val="20"/>
        </w:rPr>
      </w:pPr>
    </w:p>
    <w:p w14:paraId="121C86EF" w14:textId="77777777" w:rsidR="008B56F3" w:rsidRDefault="008B56F3" w:rsidP="008B56F3">
      <w:pPr>
        <w:pStyle w:val="ListParagraph"/>
        <w:numPr>
          <w:ilvl w:val="1"/>
          <w:numId w:val="11"/>
        </w:numPr>
        <w:tabs>
          <w:tab w:val="left" w:pos="1556"/>
        </w:tabs>
        <w:ind w:right="112"/>
        <w:jc w:val="both"/>
        <w:rPr>
          <w:sz w:val="24"/>
        </w:rPr>
      </w:pPr>
      <w:r>
        <w:rPr>
          <w:sz w:val="24"/>
        </w:rPr>
        <w:t>Have the same right to vote as other members.</w:t>
      </w:r>
      <w:r>
        <w:rPr>
          <w:spacing w:val="40"/>
          <w:sz w:val="24"/>
        </w:rPr>
        <w:t xml:space="preserve"> </w:t>
      </w:r>
      <w:r>
        <w:rPr>
          <w:sz w:val="24"/>
        </w:rPr>
        <w:t>In the case of a tie vote, the President may cast another vote or the President may refrain from casting an additional vote, in which case the motion is defeated.</w:t>
      </w:r>
    </w:p>
    <w:p w14:paraId="6B71367E" w14:textId="77777777" w:rsidR="008B56F3" w:rsidRDefault="008B56F3" w:rsidP="008B56F3">
      <w:pPr>
        <w:pStyle w:val="BodyText"/>
        <w:spacing w:before="9"/>
        <w:rPr>
          <w:sz w:val="20"/>
        </w:rPr>
      </w:pPr>
    </w:p>
    <w:p w14:paraId="71447E66" w14:textId="77777777" w:rsidR="008B56F3" w:rsidRDefault="008B56F3" w:rsidP="008B56F3">
      <w:pPr>
        <w:pStyle w:val="ListParagraph"/>
        <w:numPr>
          <w:ilvl w:val="1"/>
          <w:numId w:val="11"/>
        </w:numPr>
        <w:tabs>
          <w:tab w:val="left" w:pos="1555"/>
          <w:tab w:val="left" w:pos="1556"/>
        </w:tabs>
        <w:rPr>
          <w:sz w:val="24"/>
        </w:rPr>
      </w:pPr>
      <w:r>
        <w:rPr>
          <w:sz w:val="24"/>
        </w:rPr>
        <w:t>Ensure</w:t>
      </w:r>
      <w:r>
        <w:rPr>
          <w:spacing w:val="-6"/>
          <w:sz w:val="24"/>
        </w:rPr>
        <w:t xml:space="preserve"> </w:t>
      </w:r>
      <w:r>
        <w:rPr>
          <w:sz w:val="24"/>
        </w:rPr>
        <w:t>that</w:t>
      </w:r>
      <w:r>
        <w:rPr>
          <w:spacing w:val="-2"/>
          <w:sz w:val="24"/>
        </w:rPr>
        <w:t xml:space="preserve"> </w:t>
      </w:r>
      <w:r>
        <w:rPr>
          <w:sz w:val="24"/>
        </w:rPr>
        <w:t>all</w:t>
      </w:r>
      <w:r>
        <w:rPr>
          <w:spacing w:val="-3"/>
          <w:sz w:val="24"/>
        </w:rPr>
        <w:t xml:space="preserve"> </w:t>
      </w:r>
      <w:r>
        <w:rPr>
          <w:sz w:val="24"/>
        </w:rPr>
        <w:t>Officers</w:t>
      </w:r>
      <w:r>
        <w:rPr>
          <w:spacing w:val="-3"/>
          <w:sz w:val="24"/>
        </w:rPr>
        <w:t xml:space="preserve"> </w:t>
      </w:r>
      <w:r>
        <w:rPr>
          <w:sz w:val="24"/>
        </w:rPr>
        <w:t>perform</w:t>
      </w:r>
      <w:r>
        <w:rPr>
          <w:spacing w:val="-2"/>
          <w:sz w:val="24"/>
        </w:rPr>
        <w:t xml:space="preserve"> </w:t>
      </w:r>
      <w:r>
        <w:rPr>
          <w:sz w:val="24"/>
        </w:rPr>
        <w:t>their</w:t>
      </w:r>
      <w:r>
        <w:rPr>
          <w:spacing w:val="-4"/>
          <w:sz w:val="24"/>
        </w:rPr>
        <w:t xml:space="preserve"> </w:t>
      </w:r>
      <w:r>
        <w:rPr>
          <w:sz w:val="24"/>
        </w:rPr>
        <w:t>assigned</w:t>
      </w:r>
      <w:r>
        <w:rPr>
          <w:spacing w:val="-3"/>
          <w:sz w:val="24"/>
        </w:rPr>
        <w:t xml:space="preserve"> </w:t>
      </w:r>
      <w:r>
        <w:rPr>
          <w:spacing w:val="-2"/>
          <w:sz w:val="24"/>
        </w:rPr>
        <w:t>duties.</w:t>
      </w:r>
    </w:p>
    <w:p w14:paraId="6BB20E5B" w14:textId="77777777" w:rsidR="008B56F3" w:rsidRDefault="008B56F3" w:rsidP="008B56F3">
      <w:pPr>
        <w:pStyle w:val="ListParagraph"/>
        <w:numPr>
          <w:ilvl w:val="1"/>
          <w:numId w:val="11"/>
        </w:numPr>
        <w:tabs>
          <w:tab w:val="left" w:pos="1555"/>
          <w:tab w:val="left" w:pos="1556"/>
        </w:tabs>
        <w:spacing w:before="239"/>
        <w:rPr>
          <w:sz w:val="24"/>
        </w:rPr>
      </w:pPr>
      <w:r>
        <w:rPr>
          <w:sz w:val="24"/>
        </w:rPr>
        <w:t>Fill</w:t>
      </w:r>
      <w:r>
        <w:rPr>
          <w:spacing w:val="-6"/>
          <w:sz w:val="24"/>
        </w:rPr>
        <w:t xml:space="preserve"> </w:t>
      </w:r>
      <w:r>
        <w:rPr>
          <w:sz w:val="24"/>
        </w:rPr>
        <w:t>committee</w:t>
      </w:r>
      <w:r>
        <w:rPr>
          <w:spacing w:val="-2"/>
          <w:sz w:val="24"/>
        </w:rPr>
        <w:t xml:space="preserve"> </w:t>
      </w:r>
      <w:r>
        <w:rPr>
          <w:sz w:val="24"/>
        </w:rPr>
        <w:t>vacancies</w:t>
      </w:r>
      <w:r>
        <w:rPr>
          <w:spacing w:val="-3"/>
          <w:sz w:val="24"/>
        </w:rPr>
        <w:t xml:space="preserve"> </w:t>
      </w:r>
      <w:r>
        <w:rPr>
          <w:sz w:val="24"/>
        </w:rPr>
        <w:t>where</w:t>
      </w:r>
      <w:r>
        <w:rPr>
          <w:spacing w:val="-4"/>
          <w:sz w:val="24"/>
        </w:rPr>
        <w:t xml:space="preserve"> </w:t>
      </w:r>
      <w:r>
        <w:rPr>
          <w:sz w:val="24"/>
        </w:rPr>
        <w:t>elections</w:t>
      </w:r>
      <w:r>
        <w:rPr>
          <w:spacing w:val="-3"/>
          <w:sz w:val="24"/>
        </w:rPr>
        <w:t xml:space="preserve"> </w:t>
      </w:r>
      <w:r>
        <w:rPr>
          <w:sz w:val="24"/>
        </w:rPr>
        <w:t>are</w:t>
      </w:r>
      <w:r>
        <w:rPr>
          <w:spacing w:val="-4"/>
          <w:sz w:val="24"/>
        </w:rPr>
        <w:t xml:space="preserve"> </w:t>
      </w:r>
      <w:r>
        <w:rPr>
          <w:sz w:val="24"/>
        </w:rPr>
        <w:t>not</w:t>
      </w:r>
      <w:r>
        <w:rPr>
          <w:spacing w:val="-5"/>
          <w:sz w:val="24"/>
        </w:rPr>
        <w:t xml:space="preserve"> </w:t>
      </w:r>
      <w:r>
        <w:rPr>
          <w:sz w:val="24"/>
        </w:rPr>
        <w:t>provided</w:t>
      </w:r>
      <w:r>
        <w:rPr>
          <w:spacing w:val="-2"/>
          <w:sz w:val="24"/>
        </w:rPr>
        <w:t xml:space="preserve"> </w:t>
      </w:r>
      <w:r>
        <w:rPr>
          <w:spacing w:val="-4"/>
          <w:sz w:val="24"/>
        </w:rPr>
        <w:t>for.</w:t>
      </w:r>
    </w:p>
    <w:p w14:paraId="28DDAA47" w14:textId="77777777" w:rsidR="008B56F3" w:rsidRDefault="008B56F3" w:rsidP="008B56F3">
      <w:pPr>
        <w:pStyle w:val="ListParagraph"/>
        <w:numPr>
          <w:ilvl w:val="1"/>
          <w:numId w:val="11"/>
        </w:numPr>
        <w:tabs>
          <w:tab w:val="left" w:pos="1555"/>
          <w:tab w:val="left" w:pos="1556"/>
        </w:tabs>
        <w:spacing w:before="236"/>
        <w:rPr>
          <w:sz w:val="24"/>
        </w:rPr>
      </w:pPr>
      <w:r>
        <w:rPr>
          <w:sz w:val="24"/>
        </w:rPr>
        <w:t>Introduce</w:t>
      </w:r>
      <w:r>
        <w:rPr>
          <w:spacing w:val="-6"/>
          <w:sz w:val="24"/>
        </w:rPr>
        <w:t xml:space="preserve"> </w:t>
      </w:r>
      <w:r>
        <w:rPr>
          <w:sz w:val="24"/>
        </w:rPr>
        <w:t>new</w:t>
      </w:r>
      <w:r>
        <w:rPr>
          <w:spacing w:val="-6"/>
          <w:sz w:val="24"/>
        </w:rPr>
        <w:t xml:space="preserve"> </w:t>
      </w:r>
      <w:r>
        <w:rPr>
          <w:sz w:val="24"/>
        </w:rPr>
        <w:t>members</w:t>
      </w:r>
      <w:r>
        <w:rPr>
          <w:spacing w:val="-3"/>
          <w:sz w:val="24"/>
        </w:rPr>
        <w:t xml:space="preserve"> </w:t>
      </w:r>
      <w:r>
        <w:rPr>
          <w:sz w:val="24"/>
        </w:rPr>
        <w:t>and</w:t>
      </w:r>
      <w:r>
        <w:rPr>
          <w:spacing w:val="-4"/>
          <w:sz w:val="24"/>
        </w:rPr>
        <w:t xml:space="preserve"> </w:t>
      </w:r>
      <w:r>
        <w:rPr>
          <w:sz w:val="24"/>
        </w:rPr>
        <w:t>conduct</w:t>
      </w:r>
      <w:r>
        <w:rPr>
          <w:spacing w:val="-5"/>
          <w:sz w:val="24"/>
        </w:rPr>
        <w:t xml:space="preserve"> </w:t>
      </w:r>
      <w:r>
        <w:rPr>
          <w:sz w:val="24"/>
        </w:rPr>
        <w:t>them</w:t>
      </w:r>
      <w:r>
        <w:rPr>
          <w:spacing w:val="-4"/>
          <w:sz w:val="24"/>
        </w:rPr>
        <w:t xml:space="preserve"> </w:t>
      </w:r>
      <w:r>
        <w:rPr>
          <w:sz w:val="24"/>
        </w:rPr>
        <w:t>through</w:t>
      </w:r>
      <w:r>
        <w:rPr>
          <w:spacing w:val="-2"/>
          <w:sz w:val="24"/>
        </w:rPr>
        <w:t xml:space="preserve"> </w:t>
      </w:r>
      <w:r>
        <w:rPr>
          <w:sz w:val="24"/>
        </w:rPr>
        <w:t>the</w:t>
      </w:r>
      <w:r>
        <w:rPr>
          <w:spacing w:val="-2"/>
          <w:sz w:val="24"/>
        </w:rPr>
        <w:t xml:space="preserve"> </w:t>
      </w:r>
      <w:r>
        <w:rPr>
          <w:sz w:val="24"/>
        </w:rPr>
        <w:t>initiation</w:t>
      </w:r>
      <w:r>
        <w:rPr>
          <w:spacing w:val="-1"/>
          <w:sz w:val="24"/>
        </w:rPr>
        <w:t xml:space="preserve"> </w:t>
      </w:r>
      <w:r>
        <w:rPr>
          <w:spacing w:val="-2"/>
          <w:sz w:val="24"/>
        </w:rPr>
        <w:t>ceremony.</w:t>
      </w:r>
    </w:p>
    <w:p w14:paraId="5ADA2AF3" w14:textId="55196168" w:rsidR="008B56F3" w:rsidRDefault="008B56F3" w:rsidP="5F25DFA1">
      <w:pPr>
        <w:pStyle w:val="ListParagraph"/>
        <w:numPr>
          <w:ilvl w:val="1"/>
          <w:numId w:val="11"/>
        </w:numPr>
        <w:tabs>
          <w:tab w:val="left" w:pos="1556"/>
        </w:tabs>
        <w:spacing w:before="239"/>
        <w:ind w:right="111"/>
        <w:jc w:val="both"/>
        <w:rPr>
          <w:sz w:val="24"/>
          <w:szCs w:val="24"/>
        </w:rPr>
      </w:pPr>
      <w:r w:rsidRPr="5F25DFA1">
        <w:rPr>
          <w:sz w:val="24"/>
          <w:szCs w:val="24"/>
        </w:rPr>
        <w:t>Sign</w:t>
      </w:r>
      <w:r w:rsidRPr="00B21106">
        <w:rPr>
          <w:sz w:val="24"/>
          <w:szCs w:val="24"/>
        </w:rPr>
        <w:t xml:space="preserve"> </w:t>
      </w:r>
      <w:r w:rsidRPr="5F25DFA1">
        <w:rPr>
          <w:sz w:val="24"/>
          <w:szCs w:val="24"/>
        </w:rPr>
        <w:t>cheques and ensure that the Local Union’s funds are used only as authorized or directed by the CUPE Constitution, Local Union bylaws, or vote of the membership.</w:t>
      </w:r>
      <w:r w:rsidR="00AD59FE">
        <w:rPr>
          <w:sz w:val="24"/>
          <w:szCs w:val="24"/>
        </w:rPr>
        <w:t xml:space="preserve"> (Motion by Edie Garnier, Seconded by Shelly Lee. M/C)</w:t>
      </w:r>
    </w:p>
    <w:p w14:paraId="7EAE9F37" w14:textId="77777777" w:rsidR="008B56F3" w:rsidRDefault="008B56F3" w:rsidP="008B56F3">
      <w:pPr>
        <w:pStyle w:val="BodyText"/>
        <w:spacing w:before="8"/>
        <w:rPr>
          <w:sz w:val="20"/>
        </w:rPr>
      </w:pPr>
    </w:p>
    <w:p w14:paraId="0C1EF340" w14:textId="77777777" w:rsidR="008B56F3" w:rsidRDefault="008B56F3" w:rsidP="008B56F3">
      <w:pPr>
        <w:pStyle w:val="ListParagraph"/>
        <w:numPr>
          <w:ilvl w:val="1"/>
          <w:numId w:val="11"/>
        </w:numPr>
        <w:tabs>
          <w:tab w:val="left" w:pos="1556"/>
        </w:tabs>
        <w:spacing w:before="1"/>
        <w:ind w:right="113"/>
        <w:jc w:val="both"/>
        <w:rPr>
          <w:sz w:val="24"/>
        </w:rPr>
      </w:pPr>
      <w:r>
        <w:rPr>
          <w:sz w:val="24"/>
        </w:rPr>
        <w:t>Have first preference as a delegate to all conventions, conferences, weeklong school and educationals.</w:t>
      </w:r>
    </w:p>
    <w:p w14:paraId="1A6691E1" w14:textId="77777777" w:rsidR="008B56F3" w:rsidRDefault="008B56F3" w:rsidP="008B56F3">
      <w:pPr>
        <w:spacing w:before="116"/>
        <w:ind w:right="111"/>
        <w:jc w:val="right"/>
        <w:rPr>
          <w:sz w:val="18"/>
        </w:rPr>
      </w:pPr>
      <w:r>
        <w:rPr>
          <w:sz w:val="18"/>
        </w:rPr>
        <w:t xml:space="preserve">(Article </w:t>
      </w:r>
      <w:r>
        <w:rPr>
          <w:spacing w:val="-2"/>
          <w:sz w:val="18"/>
        </w:rPr>
        <w:t>B.3.1)</w:t>
      </w:r>
    </w:p>
    <w:p w14:paraId="6BF71DFB" w14:textId="77777777" w:rsidR="008B56F3" w:rsidRDefault="008B56F3" w:rsidP="008B56F3">
      <w:pPr>
        <w:pStyle w:val="ListParagraph"/>
        <w:numPr>
          <w:ilvl w:val="1"/>
          <w:numId w:val="11"/>
        </w:numPr>
        <w:tabs>
          <w:tab w:val="left" w:pos="1555"/>
          <w:tab w:val="left" w:pos="1556"/>
        </w:tabs>
        <w:spacing w:before="2"/>
        <w:rPr>
          <w:sz w:val="24"/>
        </w:rPr>
      </w:pPr>
      <w:r>
        <w:rPr>
          <w:sz w:val="24"/>
        </w:rPr>
        <w:t>Chair</w:t>
      </w:r>
      <w:r>
        <w:rPr>
          <w:spacing w:val="-7"/>
          <w:sz w:val="24"/>
        </w:rPr>
        <w:t xml:space="preserve"> </w:t>
      </w:r>
      <w:r>
        <w:rPr>
          <w:sz w:val="24"/>
        </w:rPr>
        <w:t>Labour</w:t>
      </w:r>
      <w:r>
        <w:rPr>
          <w:spacing w:val="-5"/>
          <w:sz w:val="24"/>
        </w:rPr>
        <w:t xml:space="preserve"> </w:t>
      </w:r>
      <w:r>
        <w:rPr>
          <w:sz w:val="24"/>
        </w:rPr>
        <w:t>Management</w:t>
      </w:r>
      <w:r>
        <w:rPr>
          <w:spacing w:val="-3"/>
          <w:sz w:val="24"/>
        </w:rPr>
        <w:t xml:space="preserve"> </w:t>
      </w:r>
      <w:r>
        <w:rPr>
          <w:sz w:val="24"/>
        </w:rPr>
        <w:t>Committee</w:t>
      </w:r>
      <w:r>
        <w:rPr>
          <w:spacing w:val="-4"/>
          <w:sz w:val="24"/>
        </w:rPr>
        <w:t xml:space="preserve"> </w:t>
      </w:r>
      <w:r>
        <w:rPr>
          <w:sz w:val="24"/>
        </w:rPr>
        <w:t>with</w:t>
      </w:r>
      <w:r>
        <w:rPr>
          <w:spacing w:val="-3"/>
          <w:sz w:val="24"/>
        </w:rPr>
        <w:t xml:space="preserve"> </w:t>
      </w:r>
      <w:r>
        <w:rPr>
          <w:sz w:val="24"/>
        </w:rPr>
        <w:t>no</w:t>
      </w:r>
      <w:r>
        <w:rPr>
          <w:spacing w:val="-3"/>
          <w:sz w:val="24"/>
        </w:rPr>
        <w:t xml:space="preserve"> </w:t>
      </w:r>
      <w:r>
        <w:rPr>
          <w:sz w:val="24"/>
        </w:rPr>
        <w:t>additional</w:t>
      </w:r>
      <w:r>
        <w:rPr>
          <w:spacing w:val="-3"/>
          <w:sz w:val="24"/>
        </w:rPr>
        <w:t xml:space="preserve"> </w:t>
      </w:r>
      <w:r>
        <w:rPr>
          <w:spacing w:val="-2"/>
          <w:sz w:val="24"/>
        </w:rPr>
        <w:t>stipend.</w:t>
      </w:r>
    </w:p>
    <w:p w14:paraId="02461DB3" w14:textId="77777777" w:rsidR="008B56F3" w:rsidRDefault="008B56F3" w:rsidP="008B56F3">
      <w:pPr>
        <w:pStyle w:val="BodyText"/>
        <w:spacing w:before="8"/>
        <w:rPr>
          <w:sz w:val="23"/>
        </w:rPr>
      </w:pPr>
    </w:p>
    <w:p w14:paraId="56EE04B6" w14:textId="77777777" w:rsidR="008B56F3" w:rsidRDefault="008B56F3" w:rsidP="008B56F3">
      <w:pPr>
        <w:pStyle w:val="ListParagraph"/>
        <w:numPr>
          <w:ilvl w:val="1"/>
          <w:numId w:val="11"/>
        </w:numPr>
        <w:tabs>
          <w:tab w:val="left" w:pos="1555"/>
          <w:tab w:val="left" w:pos="1556"/>
        </w:tabs>
        <w:rPr>
          <w:sz w:val="24"/>
        </w:rPr>
      </w:pPr>
      <w:r>
        <w:rPr>
          <w:sz w:val="24"/>
        </w:rPr>
        <w:t>Attend</w:t>
      </w:r>
      <w:r>
        <w:rPr>
          <w:spacing w:val="-5"/>
          <w:sz w:val="24"/>
        </w:rPr>
        <w:t xml:space="preserve"> </w:t>
      </w:r>
      <w:r>
        <w:rPr>
          <w:sz w:val="24"/>
        </w:rPr>
        <w:t>all</w:t>
      </w:r>
      <w:r>
        <w:rPr>
          <w:spacing w:val="-3"/>
          <w:sz w:val="24"/>
        </w:rPr>
        <w:t xml:space="preserve"> </w:t>
      </w:r>
      <w:r>
        <w:rPr>
          <w:sz w:val="24"/>
        </w:rPr>
        <w:t>regular,</w:t>
      </w:r>
      <w:r>
        <w:rPr>
          <w:spacing w:val="-2"/>
          <w:sz w:val="24"/>
        </w:rPr>
        <w:t xml:space="preserve"> </w:t>
      </w:r>
      <w:r>
        <w:rPr>
          <w:sz w:val="24"/>
        </w:rPr>
        <w:t>special</w:t>
      </w:r>
      <w:r>
        <w:rPr>
          <w:spacing w:val="-3"/>
          <w:sz w:val="24"/>
        </w:rPr>
        <w:t xml:space="preserve"> </w:t>
      </w:r>
      <w:r>
        <w:rPr>
          <w:sz w:val="24"/>
        </w:rPr>
        <w:t>and</w:t>
      </w:r>
      <w:r>
        <w:rPr>
          <w:spacing w:val="-4"/>
          <w:sz w:val="24"/>
        </w:rPr>
        <w:t xml:space="preserve"> </w:t>
      </w:r>
      <w:r>
        <w:rPr>
          <w:sz w:val="24"/>
        </w:rPr>
        <w:t>Executive</w:t>
      </w:r>
      <w:r>
        <w:rPr>
          <w:spacing w:val="-4"/>
          <w:sz w:val="24"/>
        </w:rPr>
        <w:t xml:space="preserve"> </w:t>
      </w:r>
      <w:r>
        <w:rPr>
          <w:spacing w:val="-2"/>
          <w:sz w:val="24"/>
        </w:rPr>
        <w:t>meetings.</w:t>
      </w:r>
    </w:p>
    <w:p w14:paraId="0437AC2A" w14:textId="77777777" w:rsidR="008B56F3" w:rsidRDefault="008B56F3" w:rsidP="008B56F3">
      <w:pPr>
        <w:pStyle w:val="BodyText"/>
        <w:spacing w:before="2"/>
        <w:rPr>
          <w:sz w:val="15"/>
        </w:rPr>
      </w:pPr>
    </w:p>
    <w:p w14:paraId="66D47CE8" w14:textId="77777777" w:rsidR="008B56F3" w:rsidRDefault="008B56F3" w:rsidP="008B56F3">
      <w:pPr>
        <w:pStyle w:val="ListParagraph"/>
        <w:numPr>
          <w:ilvl w:val="1"/>
          <w:numId w:val="11"/>
        </w:numPr>
        <w:tabs>
          <w:tab w:val="left" w:pos="1555"/>
          <w:tab w:val="left" w:pos="1556"/>
        </w:tabs>
        <w:spacing w:before="100"/>
        <w:ind w:right="112"/>
        <w:rPr>
          <w:sz w:val="24"/>
        </w:rPr>
      </w:pPr>
      <w:r>
        <w:rPr>
          <w:sz w:val="24"/>
        </w:rPr>
        <w:t xml:space="preserve">Sit on the Nova Scotia School Board Council of Unions Executive as the Local’s </w:t>
      </w:r>
      <w:r>
        <w:rPr>
          <w:spacing w:val="-2"/>
          <w:sz w:val="24"/>
        </w:rPr>
        <w:t>representative.</w:t>
      </w:r>
    </w:p>
    <w:p w14:paraId="00C8AC39" w14:textId="77777777" w:rsidR="008B56F3" w:rsidRDefault="008B56F3" w:rsidP="008B56F3">
      <w:pPr>
        <w:pStyle w:val="BodyText"/>
        <w:spacing w:before="10"/>
        <w:rPr>
          <w:sz w:val="23"/>
        </w:rPr>
      </w:pPr>
    </w:p>
    <w:p w14:paraId="2D83B550" w14:textId="77777777" w:rsidR="008B56F3" w:rsidRDefault="008B56F3" w:rsidP="008B56F3">
      <w:pPr>
        <w:pStyle w:val="ListParagraph"/>
        <w:numPr>
          <w:ilvl w:val="1"/>
          <w:numId w:val="11"/>
        </w:numPr>
        <w:tabs>
          <w:tab w:val="left" w:pos="1555"/>
          <w:tab w:val="left" w:pos="1556"/>
        </w:tabs>
        <w:ind w:right="109"/>
        <w:rPr>
          <w:sz w:val="24"/>
        </w:rPr>
      </w:pPr>
      <w:r>
        <w:rPr>
          <w:sz w:val="24"/>
        </w:rPr>
        <w:t>Be responsible to compose and send all correspondence with the exception of</w:t>
      </w:r>
      <w:r>
        <w:rPr>
          <w:spacing w:val="40"/>
          <w:sz w:val="24"/>
        </w:rPr>
        <w:t xml:space="preserve"> </w:t>
      </w:r>
      <w:r>
        <w:rPr>
          <w:sz w:val="24"/>
        </w:rPr>
        <w:t>correspondence pertaining to committees.</w:t>
      </w:r>
    </w:p>
    <w:p w14:paraId="30CF9728" w14:textId="77777777" w:rsidR="008B56F3" w:rsidRDefault="008B56F3" w:rsidP="008B56F3">
      <w:pPr>
        <w:pStyle w:val="BodyText"/>
        <w:ind w:left="476"/>
      </w:pPr>
    </w:p>
    <w:p w14:paraId="26E69763" w14:textId="77777777" w:rsidR="008B56F3" w:rsidRDefault="008B56F3" w:rsidP="008B56F3">
      <w:pPr>
        <w:pStyle w:val="ListParagraph"/>
        <w:numPr>
          <w:ilvl w:val="1"/>
          <w:numId w:val="11"/>
        </w:numPr>
        <w:tabs>
          <w:tab w:val="left" w:pos="1555"/>
          <w:tab w:val="left" w:pos="1556"/>
        </w:tabs>
        <w:spacing w:before="81"/>
        <w:ind w:right="112"/>
        <w:rPr>
          <w:sz w:val="24"/>
        </w:rPr>
      </w:pPr>
      <w:r>
        <w:rPr>
          <w:sz w:val="24"/>
        </w:rPr>
        <w:t>Be responsible to approve all correspondence pertaining committees prior to it</w:t>
      </w:r>
      <w:r>
        <w:rPr>
          <w:spacing w:val="40"/>
          <w:sz w:val="24"/>
        </w:rPr>
        <w:t xml:space="preserve"> </w:t>
      </w:r>
      <w:r>
        <w:rPr>
          <w:sz w:val="24"/>
        </w:rPr>
        <w:t>being sent.</w:t>
      </w:r>
    </w:p>
    <w:p w14:paraId="774A757C" w14:textId="77777777" w:rsidR="008B56F3" w:rsidRDefault="008B56F3" w:rsidP="008B56F3">
      <w:pPr>
        <w:pStyle w:val="BodyText"/>
        <w:spacing w:before="8"/>
        <w:rPr>
          <w:sz w:val="23"/>
        </w:rPr>
      </w:pPr>
    </w:p>
    <w:p w14:paraId="7E8A074C" w14:textId="77777777" w:rsidR="008B56F3" w:rsidRDefault="008B56F3" w:rsidP="008B56F3">
      <w:pPr>
        <w:pStyle w:val="ListParagraph"/>
        <w:numPr>
          <w:ilvl w:val="1"/>
          <w:numId w:val="11"/>
        </w:numPr>
        <w:tabs>
          <w:tab w:val="left" w:pos="1555"/>
          <w:tab w:val="left" w:pos="1556"/>
        </w:tabs>
        <w:rPr>
          <w:sz w:val="24"/>
        </w:rPr>
      </w:pPr>
      <w:r>
        <w:rPr>
          <w:sz w:val="24"/>
        </w:rPr>
        <w:t>Attend</w:t>
      </w:r>
      <w:r>
        <w:rPr>
          <w:spacing w:val="-3"/>
          <w:sz w:val="24"/>
        </w:rPr>
        <w:t xml:space="preserve"> </w:t>
      </w:r>
      <w:r>
        <w:rPr>
          <w:sz w:val="24"/>
        </w:rPr>
        <w:t>the</w:t>
      </w:r>
      <w:r>
        <w:rPr>
          <w:spacing w:val="-2"/>
          <w:sz w:val="24"/>
        </w:rPr>
        <w:t xml:space="preserve"> </w:t>
      </w:r>
      <w:r>
        <w:rPr>
          <w:sz w:val="24"/>
        </w:rPr>
        <w:t>Joint</w:t>
      </w:r>
      <w:r>
        <w:rPr>
          <w:spacing w:val="-6"/>
          <w:sz w:val="24"/>
        </w:rPr>
        <w:t xml:space="preserve"> </w:t>
      </w:r>
      <w:r>
        <w:rPr>
          <w:sz w:val="24"/>
        </w:rPr>
        <w:t>Benefits</w:t>
      </w:r>
      <w:r>
        <w:rPr>
          <w:spacing w:val="-3"/>
          <w:sz w:val="24"/>
        </w:rPr>
        <w:t xml:space="preserve"> </w:t>
      </w:r>
      <w:r>
        <w:rPr>
          <w:sz w:val="24"/>
        </w:rPr>
        <w:t>Committee</w:t>
      </w:r>
      <w:r>
        <w:rPr>
          <w:spacing w:val="-2"/>
          <w:sz w:val="24"/>
        </w:rPr>
        <w:t xml:space="preserve"> Meetings.</w:t>
      </w:r>
    </w:p>
    <w:p w14:paraId="1046F0C3" w14:textId="77777777" w:rsidR="008B56F3" w:rsidRDefault="008B56F3" w:rsidP="008B56F3">
      <w:pPr>
        <w:pStyle w:val="BodyText"/>
        <w:spacing w:before="10"/>
        <w:rPr>
          <w:sz w:val="23"/>
        </w:rPr>
      </w:pPr>
    </w:p>
    <w:p w14:paraId="0C8F2FF3" w14:textId="77777777" w:rsidR="008B56F3" w:rsidRDefault="008B56F3" w:rsidP="008B56F3">
      <w:pPr>
        <w:pStyle w:val="ListParagraph"/>
        <w:numPr>
          <w:ilvl w:val="1"/>
          <w:numId w:val="11"/>
        </w:numPr>
        <w:tabs>
          <w:tab w:val="left" w:pos="1555"/>
          <w:tab w:val="left" w:pos="1556"/>
        </w:tabs>
        <w:rPr>
          <w:sz w:val="24"/>
        </w:rPr>
      </w:pPr>
      <w:r>
        <w:rPr>
          <w:sz w:val="24"/>
        </w:rPr>
        <w:t>Pick</w:t>
      </w:r>
      <w:r>
        <w:rPr>
          <w:spacing w:val="-1"/>
          <w:sz w:val="24"/>
        </w:rPr>
        <w:t xml:space="preserve"> </w:t>
      </w:r>
      <w:r>
        <w:rPr>
          <w:sz w:val="24"/>
        </w:rPr>
        <w:t>up</w:t>
      </w:r>
      <w:r>
        <w:rPr>
          <w:spacing w:val="-2"/>
          <w:sz w:val="24"/>
        </w:rPr>
        <w:t xml:space="preserve"> mail.</w:t>
      </w:r>
    </w:p>
    <w:p w14:paraId="6C2F3F36" w14:textId="77777777" w:rsidR="008B56F3" w:rsidRDefault="008B56F3" w:rsidP="008B56F3">
      <w:pPr>
        <w:pStyle w:val="BodyText"/>
        <w:spacing w:before="10"/>
        <w:rPr>
          <w:sz w:val="23"/>
        </w:rPr>
      </w:pPr>
    </w:p>
    <w:p w14:paraId="6B98F4D3" w14:textId="77777777" w:rsidR="008B56F3" w:rsidRDefault="008B56F3" w:rsidP="008B56F3">
      <w:pPr>
        <w:pStyle w:val="ListParagraph"/>
        <w:numPr>
          <w:ilvl w:val="1"/>
          <w:numId w:val="11"/>
        </w:numPr>
        <w:tabs>
          <w:tab w:val="left" w:pos="1555"/>
          <w:tab w:val="left" w:pos="1556"/>
        </w:tabs>
        <w:rPr>
          <w:sz w:val="24"/>
        </w:rPr>
      </w:pPr>
      <w:r>
        <w:rPr>
          <w:sz w:val="24"/>
        </w:rPr>
        <w:t>On</w:t>
      </w:r>
      <w:r>
        <w:rPr>
          <w:spacing w:val="-11"/>
          <w:sz w:val="24"/>
        </w:rPr>
        <w:t xml:space="preserve"> </w:t>
      </w:r>
      <w:r>
        <w:rPr>
          <w:sz w:val="24"/>
        </w:rPr>
        <w:t>termination</w:t>
      </w:r>
      <w:r>
        <w:rPr>
          <w:spacing w:val="-12"/>
          <w:sz w:val="24"/>
        </w:rPr>
        <w:t xml:space="preserve"> </w:t>
      </w:r>
      <w:r>
        <w:rPr>
          <w:sz w:val="24"/>
        </w:rPr>
        <w:t>of</w:t>
      </w:r>
      <w:r>
        <w:rPr>
          <w:spacing w:val="-11"/>
          <w:sz w:val="24"/>
        </w:rPr>
        <w:t xml:space="preserve"> </w:t>
      </w:r>
      <w:r>
        <w:rPr>
          <w:sz w:val="24"/>
        </w:rPr>
        <w:t>office,</w:t>
      </w:r>
      <w:r>
        <w:rPr>
          <w:spacing w:val="-10"/>
          <w:sz w:val="24"/>
        </w:rPr>
        <w:t xml:space="preserve"> </w:t>
      </w:r>
      <w:r>
        <w:rPr>
          <w:sz w:val="24"/>
        </w:rPr>
        <w:t>surrender</w:t>
      </w:r>
      <w:r>
        <w:rPr>
          <w:spacing w:val="-13"/>
          <w:sz w:val="24"/>
        </w:rPr>
        <w:t xml:space="preserve"> </w:t>
      </w:r>
      <w:r>
        <w:rPr>
          <w:sz w:val="24"/>
        </w:rPr>
        <w:t>all</w:t>
      </w:r>
      <w:r>
        <w:rPr>
          <w:spacing w:val="-10"/>
          <w:sz w:val="24"/>
        </w:rPr>
        <w:t xml:space="preserve"> </w:t>
      </w:r>
      <w:r>
        <w:rPr>
          <w:sz w:val="24"/>
        </w:rPr>
        <w:t>properties</w:t>
      </w:r>
      <w:r>
        <w:rPr>
          <w:spacing w:val="-10"/>
          <w:sz w:val="24"/>
        </w:rPr>
        <w:t xml:space="preserve"> </w:t>
      </w:r>
      <w:r>
        <w:rPr>
          <w:sz w:val="24"/>
        </w:rPr>
        <w:t>of</w:t>
      </w:r>
      <w:r>
        <w:rPr>
          <w:spacing w:val="-12"/>
          <w:sz w:val="24"/>
        </w:rPr>
        <w:t xml:space="preserve"> </w:t>
      </w:r>
      <w:r>
        <w:rPr>
          <w:sz w:val="24"/>
        </w:rPr>
        <w:t>the</w:t>
      </w:r>
      <w:r>
        <w:rPr>
          <w:spacing w:val="-11"/>
          <w:sz w:val="24"/>
        </w:rPr>
        <w:t xml:space="preserve"> </w:t>
      </w:r>
      <w:r>
        <w:rPr>
          <w:sz w:val="24"/>
        </w:rPr>
        <w:t>Local</w:t>
      </w:r>
      <w:r>
        <w:rPr>
          <w:spacing w:val="-11"/>
          <w:sz w:val="24"/>
        </w:rPr>
        <w:t xml:space="preserve"> </w:t>
      </w:r>
      <w:r>
        <w:rPr>
          <w:sz w:val="24"/>
        </w:rPr>
        <w:t>to</w:t>
      </w:r>
      <w:r>
        <w:rPr>
          <w:spacing w:val="-9"/>
          <w:sz w:val="24"/>
        </w:rPr>
        <w:t xml:space="preserve"> </w:t>
      </w:r>
      <w:r>
        <w:rPr>
          <w:sz w:val="24"/>
        </w:rPr>
        <w:t>his/her</w:t>
      </w:r>
      <w:r>
        <w:rPr>
          <w:spacing w:val="-10"/>
          <w:sz w:val="24"/>
        </w:rPr>
        <w:t xml:space="preserve"> </w:t>
      </w:r>
      <w:r>
        <w:rPr>
          <w:spacing w:val="-2"/>
          <w:sz w:val="24"/>
        </w:rPr>
        <w:t>successor.</w:t>
      </w:r>
    </w:p>
    <w:p w14:paraId="65F52661" w14:textId="77777777" w:rsidR="008B56F3" w:rsidRDefault="008B56F3" w:rsidP="008B56F3">
      <w:pPr>
        <w:pStyle w:val="BodyText"/>
        <w:spacing w:before="5"/>
        <w:rPr>
          <w:sz w:val="23"/>
        </w:rPr>
      </w:pPr>
    </w:p>
    <w:p w14:paraId="08CE4E74" w14:textId="77777777" w:rsidR="008B56F3" w:rsidRDefault="008B56F3" w:rsidP="008B56F3">
      <w:pPr>
        <w:pStyle w:val="Heading3"/>
        <w:numPr>
          <w:ilvl w:val="0"/>
          <w:numId w:val="11"/>
        </w:numPr>
        <w:tabs>
          <w:tab w:val="left" w:pos="1195"/>
          <w:tab w:val="left" w:pos="1196"/>
        </w:tabs>
        <w:jc w:val="left"/>
      </w:pPr>
      <w:r>
        <w:t>1</w:t>
      </w:r>
      <w:r>
        <w:rPr>
          <w:position w:val="8"/>
          <w:sz w:val="16"/>
        </w:rPr>
        <w:t>st</w:t>
      </w:r>
      <w:r>
        <w:t>.</w:t>
      </w:r>
      <w:r>
        <w:rPr>
          <w:spacing w:val="-4"/>
        </w:rPr>
        <w:t xml:space="preserve"> </w:t>
      </w:r>
      <w:r>
        <w:t>Vice-</w:t>
      </w:r>
      <w:r>
        <w:rPr>
          <w:spacing w:val="-2"/>
        </w:rPr>
        <w:t>President</w:t>
      </w:r>
    </w:p>
    <w:p w14:paraId="6DA46B3D" w14:textId="77777777" w:rsidR="008B56F3" w:rsidRDefault="008B56F3" w:rsidP="008B56F3">
      <w:pPr>
        <w:pStyle w:val="BodyText"/>
        <w:spacing w:before="6"/>
        <w:rPr>
          <w:b/>
          <w:sz w:val="23"/>
        </w:rPr>
      </w:pPr>
    </w:p>
    <w:p w14:paraId="57B2FEB7" w14:textId="77777777" w:rsidR="008B56F3" w:rsidRDefault="008B56F3" w:rsidP="008B56F3">
      <w:pPr>
        <w:pStyle w:val="BodyText"/>
        <w:spacing w:before="1"/>
        <w:ind w:left="1196"/>
      </w:pPr>
      <w:r>
        <w:rPr>
          <w:noProof/>
        </w:rPr>
        <mc:AlternateContent>
          <mc:Choice Requires="wps">
            <w:drawing>
              <wp:anchor distT="0" distB="0" distL="114300" distR="114300" simplePos="0" relativeHeight="251658243" behindDoc="0" locked="0" layoutInCell="1" allowOverlap="1" wp14:anchorId="3A8C09FE" wp14:editId="29682AD8">
                <wp:simplePos x="0" y="0"/>
                <wp:positionH relativeFrom="page">
                  <wp:posOffset>1586230</wp:posOffset>
                </wp:positionH>
                <wp:positionV relativeFrom="paragraph">
                  <wp:posOffset>163195</wp:posOffset>
                </wp:positionV>
                <wp:extent cx="1238885" cy="10795"/>
                <wp:effectExtent l="0" t="0" r="0" b="0"/>
                <wp:wrapNone/>
                <wp:docPr id="17"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885"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E23B52B" id="docshape8" o:spid="_x0000_s1026" style="position:absolute;margin-left:124.9pt;margin-top:12.85pt;width:97.55pt;height:.8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" fillcolor="black" stroked="f">
                <w10:wrap anchorx="page"/>
              </v:rect>
            </w:pict>
          </mc:Fallback>
        </mc:AlternateContent>
      </w:r>
      <w:r>
        <w:t>The</w:t>
      </w:r>
      <w:r>
        <w:rPr>
          <w:spacing w:val="-6"/>
        </w:rPr>
        <w:t xml:space="preserve"> </w:t>
      </w:r>
      <w:r>
        <w:t>1</w:t>
      </w:r>
      <w:r>
        <w:rPr>
          <w:position w:val="8"/>
          <w:sz w:val="16"/>
        </w:rPr>
        <w:t>st</w:t>
      </w:r>
      <w:r>
        <w:t>.</w:t>
      </w:r>
      <w:r>
        <w:rPr>
          <w:spacing w:val="-3"/>
        </w:rPr>
        <w:t xml:space="preserve"> </w:t>
      </w:r>
      <w:r>
        <w:t>Vice-President</w:t>
      </w:r>
      <w:r>
        <w:rPr>
          <w:spacing w:val="-5"/>
        </w:rPr>
        <w:t xml:space="preserve"> </w:t>
      </w:r>
      <w:r>
        <w:rPr>
          <w:spacing w:val="-2"/>
        </w:rPr>
        <w:t>shall:</w:t>
      </w:r>
    </w:p>
    <w:p w14:paraId="08E2A08E" w14:textId="77777777" w:rsidR="008B56F3" w:rsidRDefault="008B56F3" w:rsidP="008B56F3">
      <w:pPr>
        <w:pStyle w:val="BodyText"/>
      </w:pPr>
    </w:p>
    <w:p w14:paraId="7936148A" w14:textId="77777777" w:rsidR="008B56F3" w:rsidRDefault="008B56F3" w:rsidP="008B56F3">
      <w:pPr>
        <w:pStyle w:val="ListParagraph"/>
        <w:numPr>
          <w:ilvl w:val="1"/>
          <w:numId w:val="11"/>
        </w:numPr>
        <w:tabs>
          <w:tab w:val="left" w:pos="1555"/>
          <w:tab w:val="left" w:pos="1556"/>
        </w:tabs>
        <w:rPr>
          <w:sz w:val="24"/>
        </w:rPr>
      </w:pPr>
      <w:r>
        <w:rPr>
          <w:sz w:val="24"/>
        </w:rPr>
        <w:t>If</w:t>
      </w:r>
      <w:r>
        <w:rPr>
          <w:spacing w:val="-4"/>
          <w:sz w:val="24"/>
        </w:rPr>
        <w:t xml:space="preserve"> </w:t>
      </w:r>
      <w:r>
        <w:rPr>
          <w:sz w:val="24"/>
        </w:rPr>
        <w:t>the</w:t>
      </w:r>
      <w:r>
        <w:rPr>
          <w:spacing w:val="-2"/>
          <w:sz w:val="24"/>
        </w:rPr>
        <w:t xml:space="preserve"> </w:t>
      </w:r>
      <w:r>
        <w:rPr>
          <w:sz w:val="24"/>
        </w:rPr>
        <w:t>President</w:t>
      </w:r>
      <w:r>
        <w:rPr>
          <w:spacing w:val="-4"/>
          <w:sz w:val="24"/>
        </w:rPr>
        <w:t xml:space="preserve"> </w:t>
      </w:r>
      <w:r>
        <w:rPr>
          <w:sz w:val="24"/>
        </w:rPr>
        <w:t>is</w:t>
      </w:r>
      <w:r>
        <w:rPr>
          <w:spacing w:val="-3"/>
          <w:sz w:val="24"/>
        </w:rPr>
        <w:t xml:space="preserve"> </w:t>
      </w:r>
      <w:r>
        <w:rPr>
          <w:sz w:val="24"/>
        </w:rPr>
        <w:t>absent</w:t>
      </w:r>
      <w:r>
        <w:rPr>
          <w:spacing w:val="-2"/>
          <w:sz w:val="24"/>
        </w:rPr>
        <w:t xml:space="preserve"> </w:t>
      </w:r>
      <w:r>
        <w:rPr>
          <w:sz w:val="24"/>
        </w:rPr>
        <w:t>or</w:t>
      </w:r>
      <w:r>
        <w:rPr>
          <w:spacing w:val="-4"/>
          <w:sz w:val="24"/>
        </w:rPr>
        <w:t xml:space="preserve"> </w:t>
      </w:r>
      <w:r>
        <w:rPr>
          <w:sz w:val="24"/>
        </w:rPr>
        <w:t>incapacitated,</w:t>
      </w:r>
      <w:r>
        <w:rPr>
          <w:spacing w:val="-4"/>
          <w:sz w:val="24"/>
        </w:rPr>
        <w:t xml:space="preserve"> </w:t>
      </w:r>
      <w:r>
        <w:rPr>
          <w:sz w:val="24"/>
        </w:rPr>
        <w:t>perform</w:t>
      </w:r>
      <w:r>
        <w:rPr>
          <w:spacing w:val="-4"/>
          <w:sz w:val="24"/>
        </w:rPr>
        <w:t xml:space="preserve"> </w:t>
      </w:r>
      <w:r>
        <w:rPr>
          <w:sz w:val="24"/>
        </w:rPr>
        <w:t>all</w:t>
      </w:r>
      <w:r>
        <w:rPr>
          <w:spacing w:val="-2"/>
          <w:sz w:val="24"/>
        </w:rPr>
        <w:t xml:space="preserve"> </w:t>
      </w:r>
      <w:r>
        <w:rPr>
          <w:sz w:val="24"/>
        </w:rPr>
        <w:t>duties</w:t>
      </w:r>
      <w:r>
        <w:rPr>
          <w:spacing w:val="-5"/>
          <w:sz w:val="24"/>
        </w:rPr>
        <w:t xml:space="preserve"> </w:t>
      </w:r>
      <w:r>
        <w:rPr>
          <w:sz w:val="24"/>
        </w:rPr>
        <w:t>of</w:t>
      </w:r>
      <w:r>
        <w:rPr>
          <w:spacing w:val="-4"/>
          <w:sz w:val="24"/>
        </w:rPr>
        <w:t xml:space="preserve"> </w:t>
      </w:r>
      <w:r>
        <w:rPr>
          <w:sz w:val="24"/>
        </w:rPr>
        <w:t>the</w:t>
      </w:r>
      <w:r>
        <w:rPr>
          <w:spacing w:val="-3"/>
          <w:sz w:val="24"/>
        </w:rPr>
        <w:t xml:space="preserve"> </w:t>
      </w:r>
      <w:r>
        <w:rPr>
          <w:spacing w:val="-2"/>
          <w:sz w:val="24"/>
        </w:rPr>
        <w:t>President.</w:t>
      </w:r>
    </w:p>
    <w:p w14:paraId="2ABEF1BD" w14:textId="77777777" w:rsidR="008B56F3" w:rsidRDefault="008B56F3" w:rsidP="008B56F3">
      <w:pPr>
        <w:pStyle w:val="ListParagraph"/>
        <w:numPr>
          <w:ilvl w:val="1"/>
          <w:numId w:val="11"/>
        </w:numPr>
        <w:tabs>
          <w:tab w:val="left" w:pos="1555"/>
          <w:tab w:val="left" w:pos="1556"/>
        </w:tabs>
        <w:spacing w:before="237"/>
        <w:ind w:left="1555" w:right="113"/>
        <w:rPr>
          <w:sz w:val="24"/>
        </w:rPr>
      </w:pPr>
      <w:r>
        <w:rPr>
          <w:sz w:val="24"/>
        </w:rPr>
        <w:t xml:space="preserve">Preside over membership and Executive Board meetings in the absence of the </w:t>
      </w:r>
      <w:r>
        <w:rPr>
          <w:spacing w:val="-2"/>
          <w:sz w:val="24"/>
        </w:rPr>
        <w:t>President.</w:t>
      </w:r>
    </w:p>
    <w:p w14:paraId="7A4CA005" w14:textId="77777777" w:rsidR="008B56F3" w:rsidRDefault="008B56F3" w:rsidP="008B56F3">
      <w:pPr>
        <w:pStyle w:val="BodyText"/>
        <w:spacing w:before="8"/>
        <w:rPr>
          <w:sz w:val="20"/>
        </w:rPr>
      </w:pPr>
    </w:p>
    <w:p w14:paraId="68A3E124" w14:textId="77777777" w:rsidR="008B56F3" w:rsidRDefault="008B56F3" w:rsidP="008B56F3">
      <w:pPr>
        <w:pStyle w:val="ListParagraph"/>
        <w:numPr>
          <w:ilvl w:val="1"/>
          <w:numId w:val="11"/>
        </w:numPr>
        <w:tabs>
          <w:tab w:val="left" w:pos="1555"/>
          <w:tab w:val="left" w:pos="1556"/>
        </w:tabs>
        <w:ind w:left="1555" w:right="112"/>
        <w:rPr>
          <w:sz w:val="24"/>
        </w:rPr>
      </w:pPr>
      <w:r>
        <w:rPr>
          <w:sz w:val="24"/>
        </w:rPr>
        <w:t>If</w:t>
      </w:r>
      <w:r>
        <w:rPr>
          <w:spacing w:val="-11"/>
          <w:sz w:val="24"/>
        </w:rPr>
        <w:t xml:space="preserve"> </w:t>
      </w:r>
      <w:r>
        <w:rPr>
          <w:sz w:val="24"/>
        </w:rPr>
        <w:t>the</w:t>
      </w:r>
      <w:r>
        <w:rPr>
          <w:spacing w:val="-13"/>
          <w:sz w:val="24"/>
        </w:rPr>
        <w:t xml:space="preserve"> </w:t>
      </w:r>
      <w:r>
        <w:rPr>
          <w:sz w:val="24"/>
        </w:rPr>
        <w:t>office</w:t>
      </w:r>
      <w:r>
        <w:rPr>
          <w:spacing w:val="-11"/>
          <w:sz w:val="24"/>
        </w:rPr>
        <w:t xml:space="preserve"> </w:t>
      </w:r>
      <w:r>
        <w:rPr>
          <w:sz w:val="24"/>
        </w:rPr>
        <w:t>of</w:t>
      </w:r>
      <w:r>
        <w:rPr>
          <w:spacing w:val="-14"/>
          <w:sz w:val="24"/>
        </w:rPr>
        <w:t xml:space="preserve"> </w:t>
      </w:r>
      <w:r>
        <w:rPr>
          <w:sz w:val="24"/>
        </w:rPr>
        <w:t>the</w:t>
      </w:r>
      <w:r>
        <w:rPr>
          <w:spacing w:val="-13"/>
          <w:sz w:val="24"/>
        </w:rPr>
        <w:t xml:space="preserve"> </w:t>
      </w:r>
      <w:r>
        <w:rPr>
          <w:sz w:val="24"/>
        </w:rPr>
        <w:t>President</w:t>
      </w:r>
      <w:r>
        <w:rPr>
          <w:spacing w:val="-14"/>
          <w:sz w:val="24"/>
        </w:rPr>
        <w:t xml:space="preserve"> </w:t>
      </w:r>
      <w:r>
        <w:rPr>
          <w:sz w:val="24"/>
        </w:rPr>
        <w:t>falls</w:t>
      </w:r>
      <w:r>
        <w:rPr>
          <w:spacing w:val="-12"/>
          <w:sz w:val="24"/>
        </w:rPr>
        <w:t xml:space="preserve"> </w:t>
      </w:r>
      <w:r>
        <w:rPr>
          <w:sz w:val="24"/>
        </w:rPr>
        <w:t>vacant,</w:t>
      </w:r>
      <w:r>
        <w:rPr>
          <w:spacing w:val="-13"/>
          <w:sz w:val="24"/>
        </w:rPr>
        <w:t xml:space="preserve"> </w:t>
      </w:r>
      <w:r>
        <w:rPr>
          <w:sz w:val="24"/>
        </w:rPr>
        <w:t>be</w:t>
      </w:r>
      <w:r>
        <w:rPr>
          <w:spacing w:val="-11"/>
          <w:sz w:val="24"/>
        </w:rPr>
        <w:t xml:space="preserve"> </w:t>
      </w:r>
      <w:r>
        <w:rPr>
          <w:sz w:val="24"/>
        </w:rPr>
        <w:t>Acting</w:t>
      </w:r>
      <w:r>
        <w:rPr>
          <w:spacing w:val="-11"/>
          <w:sz w:val="24"/>
        </w:rPr>
        <w:t xml:space="preserve"> </w:t>
      </w:r>
      <w:r>
        <w:rPr>
          <w:sz w:val="24"/>
        </w:rPr>
        <w:t>President</w:t>
      </w:r>
      <w:r>
        <w:rPr>
          <w:spacing w:val="-14"/>
          <w:sz w:val="24"/>
        </w:rPr>
        <w:t xml:space="preserve"> </w:t>
      </w:r>
      <w:r>
        <w:rPr>
          <w:sz w:val="24"/>
        </w:rPr>
        <w:t>until</w:t>
      </w:r>
      <w:r>
        <w:rPr>
          <w:spacing w:val="-12"/>
          <w:sz w:val="24"/>
        </w:rPr>
        <w:t xml:space="preserve"> </w:t>
      </w:r>
      <w:r>
        <w:rPr>
          <w:sz w:val="24"/>
        </w:rPr>
        <w:t>a</w:t>
      </w:r>
      <w:r>
        <w:rPr>
          <w:spacing w:val="-13"/>
          <w:sz w:val="24"/>
        </w:rPr>
        <w:t xml:space="preserve"> </w:t>
      </w:r>
      <w:r>
        <w:rPr>
          <w:sz w:val="24"/>
        </w:rPr>
        <w:t>new</w:t>
      </w:r>
      <w:r>
        <w:rPr>
          <w:spacing w:val="-12"/>
          <w:sz w:val="24"/>
        </w:rPr>
        <w:t xml:space="preserve"> </w:t>
      </w:r>
      <w:r>
        <w:rPr>
          <w:sz w:val="24"/>
        </w:rPr>
        <w:t>President is elected through a by-election.</w:t>
      </w:r>
    </w:p>
    <w:p w14:paraId="72010FB2" w14:textId="77777777" w:rsidR="008B56F3" w:rsidRDefault="008B56F3" w:rsidP="008B56F3">
      <w:pPr>
        <w:pStyle w:val="BodyText"/>
        <w:spacing w:before="9"/>
        <w:rPr>
          <w:sz w:val="20"/>
        </w:rPr>
      </w:pPr>
    </w:p>
    <w:p w14:paraId="2DC415E7" w14:textId="77777777" w:rsidR="008B56F3" w:rsidRDefault="008B56F3" w:rsidP="008B56F3">
      <w:pPr>
        <w:pStyle w:val="ListParagraph"/>
        <w:numPr>
          <w:ilvl w:val="1"/>
          <w:numId w:val="11"/>
        </w:numPr>
        <w:tabs>
          <w:tab w:val="left" w:pos="1553"/>
          <w:tab w:val="left" w:pos="1554"/>
        </w:tabs>
        <w:ind w:left="1553" w:right="113" w:hanging="358"/>
        <w:rPr>
          <w:sz w:val="24"/>
        </w:rPr>
      </w:pPr>
      <w:r>
        <w:rPr>
          <w:sz w:val="24"/>
        </w:rPr>
        <w:t xml:space="preserve">Render assistance to any member of the Executive as directed by the Executive </w:t>
      </w:r>
      <w:r>
        <w:rPr>
          <w:spacing w:val="-2"/>
          <w:sz w:val="24"/>
        </w:rPr>
        <w:t>Board.</w:t>
      </w:r>
    </w:p>
    <w:p w14:paraId="56890AAB" w14:textId="77777777" w:rsidR="008B56F3" w:rsidRDefault="008B56F3" w:rsidP="008B56F3">
      <w:pPr>
        <w:spacing w:line="204" w:lineRule="exact"/>
        <w:ind w:right="111"/>
        <w:jc w:val="right"/>
        <w:rPr>
          <w:sz w:val="18"/>
        </w:rPr>
      </w:pPr>
      <w:r>
        <w:rPr>
          <w:sz w:val="18"/>
        </w:rPr>
        <w:t>(Article</w:t>
      </w:r>
      <w:r>
        <w:rPr>
          <w:spacing w:val="-1"/>
          <w:sz w:val="18"/>
        </w:rPr>
        <w:t xml:space="preserve"> </w:t>
      </w:r>
      <w:r>
        <w:rPr>
          <w:spacing w:val="-4"/>
          <w:sz w:val="18"/>
        </w:rPr>
        <w:t>B.3)</w:t>
      </w:r>
    </w:p>
    <w:p w14:paraId="626B3476" w14:textId="77777777" w:rsidR="008B56F3" w:rsidRDefault="008B56F3" w:rsidP="5F25DFA1">
      <w:pPr>
        <w:pStyle w:val="ListParagraph"/>
        <w:numPr>
          <w:ilvl w:val="1"/>
          <w:numId w:val="11"/>
        </w:numPr>
        <w:tabs>
          <w:tab w:val="left" w:pos="1596"/>
          <w:tab w:val="left" w:pos="1597"/>
        </w:tabs>
        <w:spacing w:before="1"/>
        <w:ind w:left="1596" w:right="112"/>
        <w:rPr>
          <w:sz w:val="24"/>
          <w:szCs w:val="24"/>
        </w:rPr>
      </w:pPr>
      <w:r w:rsidRPr="5F25DFA1">
        <w:rPr>
          <w:sz w:val="24"/>
          <w:szCs w:val="24"/>
        </w:rPr>
        <w:t>Shall</w:t>
      </w:r>
      <w:r w:rsidRPr="5F25DFA1">
        <w:rPr>
          <w:spacing w:val="40"/>
          <w:sz w:val="24"/>
          <w:szCs w:val="24"/>
        </w:rPr>
        <w:t xml:space="preserve"> </w:t>
      </w:r>
      <w:r w:rsidRPr="5F25DFA1">
        <w:rPr>
          <w:sz w:val="24"/>
          <w:szCs w:val="24"/>
        </w:rPr>
        <w:t>be</w:t>
      </w:r>
      <w:r w:rsidRPr="5F25DFA1">
        <w:rPr>
          <w:spacing w:val="40"/>
          <w:sz w:val="24"/>
          <w:szCs w:val="24"/>
        </w:rPr>
        <w:t xml:space="preserve"> </w:t>
      </w:r>
      <w:r w:rsidRPr="5F25DFA1">
        <w:rPr>
          <w:sz w:val="24"/>
          <w:szCs w:val="24"/>
        </w:rPr>
        <w:t>the</w:t>
      </w:r>
      <w:r w:rsidRPr="5F25DFA1">
        <w:rPr>
          <w:spacing w:val="40"/>
          <w:sz w:val="24"/>
          <w:szCs w:val="24"/>
        </w:rPr>
        <w:t xml:space="preserve"> </w:t>
      </w:r>
      <w:r w:rsidRPr="5F25DFA1">
        <w:rPr>
          <w:sz w:val="24"/>
          <w:szCs w:val="24"/>
        </w:rPr>
        <w:t>chair</w:t>
      </w:r>
      <w:r w:rsidRPr="5F25DFA1">
        <w:rPr>
          <w:spacing w:val="40"/>
          <w:sz w:val="24"/>
          <w:szCs w:val="24"/>
        </w:rPr>
        <w:t xml:space="preserve"> </w:t>
      </w:r>
      <w:r w:rsidRPr="5F25DFA1">
        <w:rPr>
          <w:sz w:val="24"/>
          <w:szCs w:val="24"/>
        </w:rPr>
        <w:t>of</w:t>
      </w:r>
      <w:r w:rsidRPr="5F25DFA1">
        <w:rPr>
          <w:spacing w:val="40"/>
          <w:sz w:val="24"/>
          <w:szCs w:val="24"/>
        </w:rPr>
        <w:t xml:space="preserve"> </w:t>
      </w:r>
      <w:r w:rsidRPr="5F25DFA1">
        <w:rPr>
          <w:sz w:val="24"/>
          <w:szCs w:val="24"/>
        </w:rPr>
        <w:t>the</w:t>
      </w:r>
      <w:r w:rsidRPr="5F25DFA1">
        <w:rPr>
          <w:spacing w:val="40"/>
          <w:sz w:val="24"/>
          <w:szCs w:val="24"/>
        </w:rPr>
        <w:t xml:space="preserve"> </w:t>
      </w:r>
      <w:r w:rsidRPr="5F25DFA1">
        <w:rPr>
          <w:sz w:val="24"/>
          <w:szCs w:val="24"/>
        </w:rPr>
        <w:t>Occupational</w:t>
      </w:r>
      <w:r w:rsidRPr="5F25DFA1">
        <w:rPr>
          <w:spacing w:val="40"/>
          <w:sz w:val="24"/>
          <w:szCs w:val="24"/>
        </w:rPr>
        <w:t xml:space="preserve"> </w:t>
      </w:r>
      <w:r w:rsidRPr="5F25DFA1">
        <w:rPr>
          <w:sz w:val="24"/>
          <w:szCs w:val="24"/>
        </w:rPr>
        <w:t>Health</w:t>
      </w:r>
      <w:r w:rsidRPr="5F25DFA1">
        <w:rPr>
          <w:spacing w:val="40"/>
          <w:sz w:val="24"/>
          <w:szCs w:val="24"/>
        </w:rPr>
        <w:t xml:space="preserve"> </w:t>
      </w:r>
      <w:r w:rsidRPr="5F25DFA1">
        <w:rPr>
          <w:sz w:val="24"/>
          <w:szCs w:val="24"/>
        </w:rPr>
        <w:t>&amp;</w:t>
      </w:r>
      <w:r w:rsidRPr="5F25DFA1">
        <w:rPr>
          <w:spacing w:val="40"/>
          <w:sz w:val="24"/>
          <w:szCs w:val="24"/>
        </w:rPr>
        <w:t xml:space="preserve"> </w:t>
      </w:r>
      <w:r w:rsidRPr="5F25DFA1">
        <w:rPr>
          <w:sz w:val="24"/>
          <w:szCs w:val="24"/>
        </w:rPr>
        <w:t>Safety</w:t>
      </w:r>
      <w:r w:rsidRPr="5F25DFA1">
        <w:rPr>
          <w:spacing w:val="40"/>
          <w:sz w:val="24"/>
          <w:szCs w:val="24"/>
        </w:rPr>
        <w:t xml:space="preserve"> </w:t>
      </w:r>
      <w:r w:rsidRPr="5F25DFA1">
        <w:rPr>
          <w:sz w:val="24"/>
          <w:szCs w:val="24"/>
        </w:rPr>
        <w:t>Committee</w:t>
      </w:r>
      <w:r w:rsidRPr="5F25DFA1">
        <w:rPr>
          <w:spacing w:val="40"/>
          <w:sz w:val="24"/>
          <w:szCs w:val="24"/>
        </w:rPr>
        <w:t xml:space="preserve"> </w:t>
      </w:r>
      <w:r w:rsidRPr="5F25DFA1">
        <w:rPr>
          <w:sz w:val="24"/>
          <w:szCs w:val="24"/>
        </w:rPr>
        <w:t>with</w:t>
      </w:r>
      <w:r w:rsidRPr="5F25DFA1">
        <w:rPr>
          <w:spacing w:val="40"/>
          <w:sz w:val="24"/>
          <w:szCs w:val="24"/>
        </w:rPr>
        <w:t xml:space="preserve"> </w:t>
      </w:r>
      <w:r w:rsidRPr="5F25DFA1">
        <w:rPr>
          <w:sz w:val="24"/>
          <w:szCs w:val="24"/>
        </w:rPr>
        <w:t>no</w:t>
      </w:r>
      <w:r w:rsidRPr="5F25DFA1">
        <w:rPr>
          <w:spacing w:val="40"/>
          <w:sz w:val="24"/>
          <w:szCs w:val="24"/>
        </w:rPr>
        <w:t xml:space="preserve"> </w:t>
      </w:r>
      <w:r w:rsidRPr="5F25DFA1">
        <w:rPr>
          <w:sz w:val="24"/>
          <w:szCs w:val="24"/>
        </w:rPr>
        <w:t>additional stipend.</w:t>
      </w:r>
    </w:p>
    <w:p w14:paraId="1D7C92E1" w14:textId="125EFE0D" w:rsidR="5F25DFA1" w:rsidRDefault="5F25DFA1" w:rsidP="5F25DFA1">
      <w:pPr>
        <w:pStyle w:val="ListParagraph"/>
        <w:tabs>
          <w:tab w:val="left" w:pos="1596"/>
          <w:tab w:val="left" w:pos="1597"/>
        </w:tabs>
        <w:spacing w:before="1"/>
        <w:ind w:left="1596" w:right="112"/>
        <w:rPr>
          <w:sz w:val="24"/>
          <w:szCs w:val="24"/>
        </w:rPr>
      </w:pPr>
    </w:p>
    <w:p w14:paraId="627295CD" w14:textId="20DA4C4B" w:rsidR="5F25DFA1" w:rsidRPr="00A11187" w:rsidRDefault="3C344B69" w:rsidP="00045FF0">
      <w:pPr>
        <w:pStyle w:val="ListParagraph"/>
        <w:numPr>
          <w:ilvl w:val="1"/>
          <w:numId w:val="11"/>
        </w:numPr>
        <w:tabs>
          <w:tab w:val="left" w:pos="1596"/>
          <w:tab w:val="left" w:pos="1597"/>
        </w:tabs>
        <w:spacing w:before="1"/>
        <w:ind w:left="1236" w:right="112" w:firstLine="0"/>
        <w:rPr>
          <w:sz w:val="24"/>
          <w:szCs w:val="24"/>
        </w:rPr>
      </w:pPr>
      <w:r w:rsidRPr="00A11187">
        <w:rPr>
          <w:sz w:val="24"/>
          <w:szCs w:val="24"/>
        </w:rPr>
        <w:t>Sign cheques and ensure that the Local Union’s funds are used only as</w:t>
      </w:r>
      <w:r w:rsidR="000D2FFE">
        <w:rPr>
          <w:sz w:val="24"/>
          <w:szCs w:val="24"/>
        </w:rPr>
        <w:t xml:space="preserve"> </w:t>
      </w:r>
      <w:r w:rsidRPr="00A11187">
        <w:rPr>
          <w:sz w:val="24"/>
          <w:szCs w:val="24"/>
        </w:rPr>
        <w:t>authorized or directed by the CUPE Constitution, Local Union bylaws, or vote of the membership.</w:t>
      </w:r>
      <w:r w:rsidR="00AD59FE" w:rsidRPr="00A11187">
        <w:rPr>
          <w:sz w:val="24"/>
          <w:szCs w:val="24"/>
        </w:rPr>
        <w:t xml:space="preserve"> </w:t>
      </w:r>
    </w:p>
    <w:p w14:paraId="45C873C0" w14:textId="77777777" w:rsidR="008B56F3" w:rsidRDefault="008B56F3" w:rsidP="008B56F3">
      <w:pPr>
        <w:pStyle w:val="BodyText"/>
        <w:spacing w:before="8"/>
        <w:rPr>
          <w:sz w:val="23"/>
        </w:rPr>
      </w:pPr>
    </w:p>
    <w:p w14:paraId="360D6145" w14:textId="77777777" w:rsidR="008B56F3" w:rsidRDefault="008B56F3" w:rsidP="008B56F3">
      <w:pPr>
        <w:pStyle w:val="ListParagraph"/>
        <w:numPr>
          <w:ilvl w:val="1"/>
          <w:numId w:val="11"/>
        </w:numPr>
        <w:tabs>
          <w:tab w:val="left" w:pos="1596"/>
          <w:tab w:val="left" w:pos="1597"/>
        </w:tabs>
        <w:ind w:left="1596" w:hanging="361"/>
        <w:rPr>
          <w:sz w:val="24"/>
        </w:rPr>
      </w:pPr>
      <w:r>
        <w:rPr>
          <w:sz w:val="24"/>
        </w:rPr>
        <w:t>On</w:t>
      </w:r>
      <w:r>
        <w:rPr>
          <w:spacing w:val="-9"/>
          <w:sz w:val="24"/>
        </w:rPr>
        <w:t xml:space="preserve"> </w:t>
      </w:r>
      <w:r>
        <w:rPr>
          <w:sz w:val="24"/>
        </w:rPr>
        <w:t>termination</w:t>
      </w:r>
      <w:r>
        <w:rPr>
          <w:spacing w:val="-8"/>
          <w:sz w:val="24"/>
        </w:rPr>
        <w:t xml:space="preserve"> </w:t>
      </w:r>
      <w:r>
        <w:rPr>
          <w:sz w:val="24"/>
        </w:rPr>
        <w:t>of</w:t>
      </w:r>
      <w:r>
        <w:rPr>
          <w:spacing w:val="-9"/>
          <w:sz w:val="24"/>
        </w:rPr>
        <w:t xml:space="preserve"> </w:t>
      </w:r>
      <w:r>
        <w:rPr>
          <w:sz w:val="24"/>
        </w:rPr>
        <w:t>office</w:t>
      </w:r>
      <w:r>
        <w:rPr>
          <w:spacing w:val="-6"/>
          <w:sz w:val="24"/>
        </w:rPr>
        <w:t xml:space="preserve"> </w:t>
      </w:r>
      <w:r>
        <w:rPr>
          <w:sz w:val="24"/>
        </w:rPr>
        <w:t>surrender</w:t>
      </w:r>
      <w:r>
        <w:rPr>
          <w:spacing w:val="-10"/>
          <w:sz w:val="24"/>
        </w:rPr>
        <w:t xml:space="preserve"> </w:t>
      </w:r>
      <w:r>
        <w:rPr>
          <w:sz w:val="24"/>
        </w:rPr>
        <w:t>all</w:t>
      </w:r>
      <w:r>
        <w:rPr>
          <w:spacing w:val="-8"/>
          <w:sz w:val="24"/>
        </w:rPr>
        <w:t xml:space="preserve"> </w:t>
      </w:r>
      <w:r>
        <w:rPr>
          <w:sz w:val="24"/>
        </w:rPr>
        <w:t>properties</w:t>
      </w:r>
      <w:r>
        <w:rPr>
          <w:spacing w:val="-7"/>
          <w:sz w:val="24"/>
        </w:rPr>
        <w:t xml:space="preserve"> </w:t>
      </w:r>
      <w:r>
        <w:rPr>
          <w:sz w:val="24"/>
        </w:rPr>
        <w:t>of</w:t>
      </w:r>
      <w:r>
        <w:rPr>
          <w:spacing w:val="-9"/>
          <w:sz w:val="24"/>
        </w:rPr>
        <w:t xml:space="preserve"> </w:t>
      </w:r>
      <w:r>
        <w:rPr>
          <w:sz w:val="24"/>
        </w:rPr>
        <w:t>the</w:t>
      </w:r>
      <w:r>
        <w:rPr>
          <w:spacing w:val="-8"/>
          <w:sz w:val="24"/>
        </w:rPr>
        <w:t xml:space="preserve"> </w:t>
      </w:r>
      <w:r>
        <w:rPr>
          <w:sz w:val="24"/>
        </w:rPr>
        <w:t>Local</w:t>
      </w:r>
      <w:r>
        <w:rPr>
          <w:spacing w:val="-10"/>
          <w:sz w:val="24"/>
        </w:rPr>
        <w:t xml:space="preserve"> </w:t>
      </w:r>
      <w:r>
        <w:rPr>
          <w:sz w:val="24"/>
        </w:rPr>
        <w:t>to</w:t>
      </w:r>
      <w:r>
        <w:rPr>
          <w:spacing w:val="-8"/>
          <w:sz w:val="24"/>
        </w:rPr>
        <w:t xml:space="preserve"> </w:t>
      </w:r>
      <w:r>
        <w:rPr>
          <w:sz w:val="24"/>
        </w:rPr>
        <w:t>his/her</w:t>
      </w:r>
      <w:r>
        <w:rPr>
          <w:spacing w:val="-8"/>
          <w:sz w:val="24"/>
        </w:rPr>
        <w:t xml:space="preserve"> </w:t>
      </w:r>
      <w:r>
        <w:rPr>
          <w:spacing w:val="-2"/>
          <w:sz w:val="24"/>
        </w:rPr>
        <w:t>successor.</w:t>
      </w:r>
    </w:p>
    <w:p w14:paraId="3A5969B6" w14:textId="77777777" w:rsidR="008B56F3" w:rsidRDefault="008B56F3" w:rsidP="008B56F3">
      <w:pPr>
        <w:pStyle w:val="BodyText"/>
        <w:spacing w:before="5"/>
        <w:rPr>
          <w:sz w:val="23"/>
        </w:rPr>
      </w:pPr>
    </w:p>
    <w:p w14:paraId="5B505F5A" w14:textId="77777777" w:rsidR="00D9794F" w:rsidRDefault="00D9794F" w:rsidP="008B56F3">
      <w:pPr>
        <w:pStyle w:val="BodyText"/>
        <w:spacing w:before="5"/>
        <w:rPr>
          <w:sz w:val="23"/>
        </w:rPr>
      </w:pPr>
    </w:p>
    <w:p w14:paraId="13393633" w14:textId="77777777" w:rsidR="008B56F3" w:rsidRDefault="008B56F3" w:rsidP="008B56F3">
      <w:pPr>
        <w:pStyle w:val="Heading3"/>
        <w:numPr>
          <w:ilvl w:val="0"/>
          <w:numId w:val="11"/>
        </w:numPr>
        <w:tabs>
          <w:tab w:val="left" w:pos="1196"/>
        </w:tabs>
        <w:ind w:hanging="360"/>
        <w:jc w:val="left"/>
      </w:pPr>
      <w:r>
        <w:t>2</w:t>
      </w:r>
      <w:r>
        <w:rPr>
          <w:position w:val="8"/>
          <w:sz w:val="16"/>
        </w:rPr>
        <w:t>nd</w:t>
      </w:r>
      <w:r>
        <w:rPr>
          <w:spacing w:val="21"/>
          <w:position w:val="8"/>
          <w:sz w:val="16"/>
        </w:rPr>
        <w:t xml:space="preserve"> </w:t>
      </w:r>
      <w:r>
        <w:t>Vice</w:t>
      </w:r>
      <w:r>
        <w:rPr>
          <w:spacing w:val="-2"/>
        </w:rPr>
        <w:t xml:space="preserve"> President</w:t>
      </w:r>
    </w:p>
    <w:p w14:paraId="14E0F628" w14:textId="77777777" w:rsidR="008B56F3" w:rsidRDefault="008B56F3" w:rsidP="008B56F3">
      <w:pPr>
        <w:pStyle w:val="BodyText"/>
        <w:spacing w:before="6"/>
        <w:rPr>
          <w:b/>
          <w:sz w:val="23"/>
        </w:rPr>
      </w:pPr>
    </w:p>
    <w:p w14:paraId="155015C8" w14:textId="77777777" w:rsidR="008B56F3" w:rsidRDefault="008B56F3" w:rsidP="008B56F3">
      <w:pPr>
        <w:pStyle w:val="BodyText"/>
        <w:ind w:left="1196"/>
      </w:pPr>
      <w:r>
        <w:rPr>
          <w:noProof/>
        </w:rPr>
        <mc:AlternateContent>
          <mc:Choice Requires="wps">
            <w:drawing>
              <wp:anchor distT="0" distB="0" distL="114300" distR="114300" simplePos="0" relativeHeight="251658244" behindDoc="0" locked="0" layoutInCell="1" allowOverlap="1" wp14:anchorId="1C406495" wp14:editId="6D5F5FE0">
                <wp:simplePos x="0" y="0"/>
                <wp:positionH relativeFrom="page">
                  <wp:posOffset>1280160</wp:posOffset>
                </wp:positionH>
                <wp:positionV relativeFrom="paragraph">
                  <wp:posOffset>162560</wp:posOffset>
                </wp:positionV>
                <wp:extent cx="1885315" cy="10795"/>
                <wp:effectExtent l="0" t="0" r="0" b="0"/>
                <wp:wrapNone/>
                <wp:docPr id="18" name="docshape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5315"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5F4B405" id="docshape9" o:spid="_x0000_s1026" style="position:absolute;margin-left:100.8pt;margin-top:12.8pt;width:148.45pt;height:.8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" fillcolor="black" stroked="f">
                <w10:wrap anchorx="page"/>
              </v:rect>
            </w:pict>
          </mc:Fallback>
        </mc:AlternateContent>
      </w:r>
      <w:r>
        <w:t>The</w:t>
      </w:r>
      <w:r>
        <w:rPr>
          <w:spacing w:val="-1"/>
        </w:rPr>
        <w:t xml:space="preserve"> </w:t>
      </w:r>
      <w:r>
        <w:t>2</w:t>
      </w:r>
      <w:r>
        <w:rPr>
          <w:position w:val="8"/>
          <w:sz w:val="16"/>
        </w:rPr>
        <w:t>nd</w:t>
      </w:r>
      <w:r>
        <w:rPr>
          <w:spacing w:val="17"/>
          <w:position w:val="8"/>
          <w:sz w:val="16"/>
        </w:rPr>
        <w:t xml:space="preserve"> </w:t>
      </w:r>
      <w:r>
        <w:t>Vice</w:t>
      </w:r>
      <w:r>
        <w:rPr>
          <w:spacing w:val="-1"/>
        </w:rPr>
        <w:t xml:space="preserve"> </w:t>
      </w:r>
      <w:r>
        <w:t>President</w:t>
      </w:r>
      <w:r>
        <w:rPr>
          <w:spacing w:val="-3"/>
        </w:rPr>
        <w:t xml:space="preserve"> </w:t>
      </w:r>
      <w:r>
        <w:rPr>
          <w:spacing w:val="-2"/>
        </w:rPr>
        <w:t>shall:</w:t>
      </w:r>
    </w:p>
    <w:p w14:paraId="3C604471" w14:textId="77777777" w:rsidR="008B56F3" w:rsidRDefault="008B56F3" w:rsidP="008B56F3">
      <w:pPr>
        <w:pStyle w:val="ListParagraph"/>
        <w:numPr>
          <w:ilvl w:val="1"/>
          <w:numId w:val="11"/>
        </w:numPr>
        <w:tabs>
          <w:tab w:val="left" w:pos="1524"/>
          <w:tab w:val="left" w:pos="1525"/>
        </w:tabs>
        <w:spacing w:before="140"/>
        <w:ind w:left="1524" w:right="114" w:hanging="358"/>
        <w:rPr>
          <w:sz w:val="24"/>
        </w:rPr>
      </w:pPr>
      <w:r>
        <w:rPr>
          <w:sz w:val="24"/>
        </w:rPr>
        <w:t>If</w:t>
      </w:r>
      <w:r>
        <w:rPr>
          <w:spacing w:val="-12"/>
          <w:sz w:val="24"/>
        </w:rPr>
        <w:t xml:space="preserve"> </w:t>
      </w:r>
      <w:r>
        <w:rPr>
          <w:sz w:val="24"/>
        </w:rPr>
        <w:t>the</w:t>
      </w:r>
      <w:r>
        <w:rPr>
          <w:spacing w:val="-14"/>
          <w:sz w:val="24"/>
        </w:rPr>
        <w:t xml:space="preserve"> </w:t>
      </w:r>
      <w:r>
        <w:rPr>
          <w:sz w:val="24"/>
        </w:rPr>
        <w:t>1</w:t>
      </w:r>
      <w:r>
        <w:rPr>
          <w:position w:val="8"/>
          <w:sz w:val="16"/>
        </w:rPr>
        <w:t>st</w:t>
      </w:r>
      <w:r>
        <w:rPr>
          <w:spacing w:val="8"/>
          <w:position w:val="8"/>
          <w:sz w:val="16"/>
        </w:rPr>
        <w:t xml:space="preserve"> </w:t>
      </w:r>
      <w:r>
        <w:rPr>
          <w:sz w:val="24"/>
        </w:rPr>
        <w:t>Vice</w:t>
      </w:r>
      <w:r>
        <w:rPr>
          <w:spacing w:val="-14"/>
          <w:sz w:val="24"/>
        </w:rPr>
        <w:t xml:space="preserve"> </w:t>
      </w:r>
      <w:r>
        <w:rPr>
          <w:sz w:val="24"/>
        </w:rPr>
        <w:t>President</w:t>
      </w:r>
      <w:r>
        <w:rPr>
          <w:spacing w:val="-14"/>
          <w:sz w:val="24"/>
        </w:rPr>
        <w:t xml:space="preserve"> </w:t>
      </w:r>
      <w:r>
        <w:rPr>
          <w:sz w:val="24"/>
        </w:rPr>
        <w:t>is</w:t>
      </w:r>
      <w:r>
        <w:rPr>
          <w:spacing w:val="-15"/>
          <w:sz w:val="24"/>
        </w:rPr>
        <w:t xml:space="preserve"> </w:t>
      </w:r>
      <w:r>
        <w:rPr>
          <w:sz w:val="24"/>
        </w:rPr>
        <w:t>absent</w:t>
      </w:r>
      <w:r>
        <w:rPr>
          <w:spacing w:val="-15"/>
          <w:sz w:val="24"/>
        </w:rPr>
        <w:t xml:space="preserve"> </w:t>
      </w:r>
      <w:r>
        <w:rPr>
          <w:sz w:val="24"/>
        </w:rPr>
        <w:t>or</w:t>
      </w:r>
      <w:r>
        <w:rPr>
          <w:spacing w:val="-13"/>
          <w:sz w:val="24"/>
        </w:rPr>
        <w:t xml:space="preserve"> </w:t>
      </w:r>
      <w:r>
        <w:rPr>
          <w:sz w:val="24"/>
        </w:rPr>
        <w:t>incapacitated,</w:t>
      </w:r>
      <w:r>
        <w:rPr>
          <w:spacing w:val="-15"/>
          <w:sz w:val="24"/>
        </w:rPr>
        <w:t xml:space="preserve"> </w:t>
      </w:r>
      <w:r>
        <w:rPr>
          <w:sz w:val="24"/>
        </w:rPr>
        <w:t>perform</w:t>
      </w:r>
      <w:r>
        <w:rPr>
          <w:spacing w:val="-13"/>
          <w:sz w:val="24"/>
        </w:rPr>
        <w:t xml:space="preserve"> </w:t>
      </w:r>
      <w:r>
        <w:rPr>
          <w:sz w:val="24"/>
        </w:rPr>
        <w:t>all</w:t>
      </w:r>
      <w:r>
        <w:rPr>
          <w:spacing w:val="-15"/>
          <w:sz w:val="24"/>
        </w:rPr>
        <w:t xml:space="preserve"> </w:t>
      </w:r>
      <w:r>
        <w:rPr>
          <w:sz w:val="24"/>
        </w:rPr>
        <w:t>duties</w:t>
      </w:r>
      <w:r>
        <w:rPr>
          <w:spacing w:val="-15"/>
          <w:sz w:val="24"/>
        </w:rPr>
        <w:t xml:space="preserve"> </w:t>
      </w:r>
      <w:r>
        <w:rPr>
          <w:sz w:val="24"/>
        </w:rPr>
        <w:t>of</w:t>
      </w:r>
      <w:r>
        <w:rPr>
          <w:spacing w:val="-15"/>
          <w:sz w:val="24"/>
        </w:rPr>
        <w:t xml:space="preserve"> </w:t>
      </w:r>
      <w:r>
        <w:rPr>
          <w:sz w:val="24"/>
        </w:rPr>
        <w:t>the</w:t>
      </w:r>
      <w:r>
        <w:rPr>
          <w:spacing w:val="-14"/>
          <w:sz w:val="24"/>
        </w:rPr>
        <w:t xml:space="preserve"> </w:t>
      </w:r>
      <w:r>
        <w:rPr>
          <w:sz w:val="24"/>
        </w:rPr>
        <w:t>1</w:t>
      </w:r>
      <w:r>
        <w:rPr>
          <w:position w:val="8"/>
          <w:sz w:val="16"/>
        </w:rPr>
        <w:t>st</w:t>
      </w:r>
      <w:r>
        <w:rPr>
          <w:spacing w:val="8"/>
          <w:position w:val="8"/>
          <w:sz w:val="16"/>
        </w:rPr>
        <w:t xml:space="preserve"> </w:t>
      </w:r>
      <w:r>
        <w:rPr>
          <w:sz w:val="24"/>
        </w:rPr>
        <w:t xml:space="preserve">Vice </w:t>
      </w:r>
      <w:r>
        <w:rPr>
          <w:spacing w:val="-2"/>
          <w:sz w:val="24"/>
        </w:rPr>
        <w:t>President.</w:t>
      </w:r>
    </w:p>
    <w:p w14:paraId="542E7206" w14:textId="77777777" w:rsidR="008B56F3" w:rsidRDefault="008B56F3" w:rsidP="008B56F3">
      <w:pPr>
        <w:pStyle w:val="BodyText"/>
        <w:spacing w:before="8"/>
        <w:rPr>
          <w:sz w:val="23"/>
        </w:rPr>
      </w:pPr>
    </w:p>
    <w:p w14:paraId="14D93B41" w14:textId="77777777" w:rsidR="008B56F3" w:rsidRDefault="008B56F3" w:rsidP="008B56F3">
      <w:pPr>
        <w:pStyle w:val="ListParagraph"/>
        <w:numPr>
          <w:ilvl w:val="1"/>
          <w:numId w:val="11"/>
        </w:numPr>
        <w:tabs>
          <w:tab w:val="left" w:pos="1524"/>
          <w:tab w:val="left" w:pos="1525"/>
        </w:tabs>
        <w:ind w:left="1524" w:right="112" w:hanging="358"/>
        <w:rPr>
          <w:sz w:val="24"/>
        </w:rPr>
      </w:pPr>
      <w:r>
        <w:rPr>
          <w:sz w:val="24"/>
        </w:rPr>
        <w:t>If</w:t>
      </w:r>
      <w:r>
        <w:rPr>
          <w:spacing w:val="-6"/>
          <w:sz w:val="24"/>
        </w:rPr>
        <w:t xml:space="preserve"> </w:t>
      </w:r>
      <w:r>
        <w:rPr>
          <w:sz w:val="24"/>
        </w:rPr>
        <w:t>the</w:t>
      </w:r>
      <w:r>
        <w:rPr>
          <w:spacing w:val="-6"/>
          <w:sz w:val="24"/>
        </w:rPr>
        <w:t xml:space="preserve"> </w:t>
      </w:r>
      <w:r>
        <w:rPr>
          <w:sz w:val="24"/>
        </w:rPr>
        <w:t>office</w:t>
      </w:r>
      <w:r>
        <w:rPr>
          <w:spacing w:val="-6"/>
          <w:sz w:val="24"/>
        </w:rPr>
        <w:t xml:space="preserve"> </w:t>
      </w:r>
      <w:r>
        <w:rPr>
          <w:sz w:val="24"/>
        </w:rPr>
        <w:t>of</w:t>
      </w:r>
      <w:r>
        <w:rPr>
          <w:spacing w:val="-9"/>
          <w:sz w:val="24"/>
        </w:rPr>
        <w:t xml:space="preserve"> </w:t>
      </w:r>
      <w:r>
        <w:rPr>
          <w:sz w:val="24"/>
        </w:rPr>
        <w:t>1</w:t>
      </w:r>
      <w:r>
        <w:rPr>
          <w:position w:val="8"/>
          <w:sz w:val="16"/>
        </w:rPr>
        <w:t>st</w:t>
      </w:r>
      <w:r>
        <w:rPr>
          <w:spacing w:val="16"/>
          <w:position w:val="8"/>
          <w:sz w:val="16"/>
        </w:rPr>
        <w:t xml:space="preserve"> </w:t>
      </w:r>
      <w:r>
        <w:rPr>
          <w:sz w:val="24"/>
        </w:rPr>
        <w:t>Vice</w:t>
      </w:r>
      <w:r>
        <w:rPr>
          <w:spacing w:val="-11"/>
          <w:sz w:val="24"/>
        </w:rPr>
        <w:t xml:space="preserve"> </w:t>
      </w:r>
      <w:r>
        <w:rPr>
          <w:sz w:val="24"/>
        </w:rPr>
        <w:t>President</w:t>
      </w:r>
      <w:r>
        <w:rPr>
          <w:spacing w:val="-6"/>
          <w:sz w:val="24"/>
        </w:rPr>
        <w:t xml:space="preserve"> </w:t>
      </w:r>
      <w:r>
        <w:rPr>
          <w:sz w:val="24"/>
        </w:rPr>
        <w:t>fall</w:t>
      </w:r>
      <w:r>
        <w:rPr>
          <w:spacing w:val="-7"/>
          <w:sz w:val="24"/>
        </w:rPr>
        <w:t xml:space="preserve"> </w:t>
      </w:r>
      <w:r>
        <w:rPr>
          <w:sz w:val="24"/>
        </w:rPr>
        <w:t>vacant,</w:t>
      </w:r>
      <w:r>
        <w:rPr>
          <w:spacing w:val="-9"/>
          <w:sz w:val="24"/>
        </w:rPr>
        <w:t xml:space="preserve"> </w:t>
      </w:r>
      <w:r>
        <w:rPr>
          <w:sz w:val="24"/>
        </w:rPr>
        <w:t>be</w:t>
      </w:r>
      <w:r>
        <w:rPr>
          <w:spacing w:val="-6"/>
          <w:sz w:val="24"/>
        </w:rPr>
        <w:t xml:space="preserve"> </w:t>
      </w:r>
      <w:r>
        <w:rPr>
          <w:sz w:val="24"/>
        </w:rPr>
        <w:t>acting</w:t>
      </w:r>
      <w:r>
        <w:rPr>
          <w:spacing w:val="-6"/>
          <w:sz w:val="24"/>
        </w:rPr>
        <w:t xml:space="preserve"> </w:t>
      </w:r>
      <w:r>
        <w:rPr>
          <w:sz w:val="24"/>
        </w:rPr>
        <w:t>1</w:t>
      </w:r>
      <w:r>
        <w:rPr>
          <w:position w:val="8"/>
          <w:sz w:val="16"/>
        </w:rPr>
        <w:t>st</w:t>
      </w:r>
      <w:r>
        <w:rPr>
          <w:spacing w:val="14"/>
          <w:position w:val="8"/>
          <w:sz w:val="16"/>
        </w:rPr>
        <w:t xml:space="preserve"> </w:t>
      </w:r>
      <w:r>
        <w:rPr>
          <w:sz w:val="24"/>
        </w:rPr>
        <w:t>Vice</w:t>
      </w:r>
      <w:r>
        <w:rPr>
          <w:spacing w:val="-6"/>
          <w:sz w:val="24"/>
        </w:rPr>
        <w:t xml:space="preserve"> </w:t>
      </w:r>
      <w:r>
        <w:rPr>
          <w:sz w:val="24"/>
        </w:rPr>
        <w:t>President</w:t>
      </w:r>
      <w:r>
        <w:rPr>
          <w:spacing w:val="-6"/>
          <w:sz w:val="24"/>
        </w:rPr>
        <w:t xml:space="preserve"> </w:t>
      </w:r>
      <w:r>
        <w:rPr>
          <w:sz w:val="24"/>
        </w:rPr>
        <w:t>until</w:t>
      </w:r>
      <w:r>
        <w:rPr>
          <w:spacing w:val="-7"/>
          <w:sz w:val="24"/>
        </w:rPr>
        <w:t xml:space="preserve"> </w:t>
      </w:r>
      <w:r>
        <w:rPr>
          <w:sz w:val="24"/>
        </w:rPr>
        <w:t>a</w:t>
      </w:r>
      <w:r>
        <w:rPr>
          <w:spacing w:val="-8"/>
          <w:sz w:val="24"/>
        </w:rPr>
        <w:t xml:space="preserve"> </w:t>
      </w:r>
      <w:r>
        <w:rPr>
          <w:sz w:val="24"/>
        </w:rPr>
        <w:t>1</w:t>
      </w:r>
      <w:r>
        <w:rPr>
          <w:position w:val="8"/>
          <w:sz w:val="16"/>
        </w:rPr>
        <w:t>st</w:t>
      </w:r>
      <w:r>
        <w:rPr>
          <w:sz w:val="24"/>
        </w:rPr>
        <w:t>. Vice President is elected.</w:t>
      </w:r>
    </w:p>
    <w:p w14:paraId="6CC2F5BE" w14:textId="77777777" w:rsidR="008B56F3" w:rsidRDefault="008B56F3" w:rsidP="008B56F3">
      <w:pPr>
        <w:pStyle w:val="BodyText"/>
        <w:spacing w:before="10"/>
        <w:rPr>
          <w:sz w:val="23"/>
        </w:rPr>
      </w:pPr>
    </w:p>
    <w:p w14:paraId="0E5A5EA8" w14:textId="77777777" w:rsidR="008B56F3" w:rsidRDefault="008B56F3" w:rsidP="008B56F3">
      <w:pPr>
        <w:pStyle w:val="ListParagraph"/>
        <w:numPr>
          <w:ilvl w:val="1"/>
          <w:numId w:val="11"/>
        </w:numPr>
        <w:tabs>
          <w:tab w:val="left" w:pos="1524"/>
          <w:tab w:val="left" w:pos="1525"/>
        </w:tabs>
        <w:ind w:left="1524" w:hanging="358"/>
        <w:rPr>
          <w:sz w:val="24"/>
        </w:rPr>
      </w:pPr>
      <w:r>
        <w:rPr>
          <w:sz w:val="24"/>
        </w:rPr>
        <w:t>Render</w:t>
      </w:r>
      <w:r>
        <w:rPr>
          <w:spacing w:val="-5"/>
          <w:sz w:val="24"/>
        </w:rPr>
        <w:t xml:space="preserve"> </w:t>
      </w:r>
      <w:r>
        <w:rPr>
          <w:sz w:val="24"/>
        </w:rPr>
        <w:t>any</w:t>
      </w:r>
      <w:r>
        <w:rPr>
          <w:spacing w:val="-3"/>
          <w:sz w:val="24"/>
        </w:rPr>
        <w:t xml:space="preserve"> </w:t>
      </w:r>
      <w:r>
        <w:rPr>
          <w:sz w:val="24"/>
        </w:rPr>
        <w:t>assistance</w:t>
      </w:r>
      <w:r>
        <w:rPr>
          <w:spacing w:val="-3"/>
          <w:sz w:val="24"/>
        </w:rPr>
        <w:t xml:space="preserve"> </w:t>
      </w:r>
      <w:r>
        <w:rPr>
          <w:sz w:val="24"/>
        </w:rPr>
        <w:t>to</w:t>
      </w:r>
      <w:r>
        <w:rPr>
          <w:spacing w:val="-1"/>
          <w:sz w:val="24"/>
        </w:rPr>
        <w:t xml:space="preserve"> </w:t>
      </w:r>
      <w:r>
        <w:rPr>
          <w:sz w:val="24"/>
        </w:rPr>
        <w:t>any</w:t>
      </w:r>
      <w:r>
        <w:rPr>
          <w:spacing w:val="-3"/>
          <w:sz w:val="24"/>
        </w:rPr>
        <w:t xml:space="preserve"> </w:t>
      </w:r>
      <w:r>
        <w:rPr>
          <w:sz w:val="24"/>
        </w:rPr>
        <w:t>member</w:t>
      </w:r>
      <w:r>
        <w:rPr>
          <w:spacing w:val="-3"/>
          <w:sz w:val="24"/>
        </w:rPr>
        <w:t xml:space="preserve"> </w:t>
      </w:r>
      <w:r>
        <w:rPr>
          <w:sz w:val="24"/>
        </w:rPr>
        <w:t>of</w:t>
      </w:r>
      <w:r>
        <w:rPr>
          <w:spacing w:val="-1"/>
          <w:sz w:val="24"/>
        </w:rPr>
        <w:t xml:space="preserve"> </w:t>
      </w:r>
      <w:r>
        <w:rPr>
          <w:sz w:val="24"/>
        </w:rPr>
        <w:t>the</w:t>
      </w:r>
      <w:r>
        <w:rPr>
          <w:spacing w:val="-3"/>
          <w:sz w:val="24"/>
        </w:rPr>
        <w:t xml:space="preserve"> </w:t>
      </w:r>
      <w:r>
        <w:rPr>
          <w:sz w:val="24"/>
        </w:rPr>
        <w:t>Board</w:t>
      </w:r>
      <w:r>
        <w:rPr>
          <w:spacing w:val="-2"/>
          <w:sz w:val="24"/>
        </w:rPr>
        <w:t xml:space="preserve"> </w:t>
      </w:r>
      <w:r>
        <w:rPr>
          <w:sz w:val="24"/>
        </w:rPr>
        <w:t>as</w:t>
      </w:r>
      <w:r>
        <w:rPr>
          <w:spacing w:val="-2"/>
          <w:sz w:val="24"/>
        </w:rPr>
        <w:t xml:space="preserve"> </w:t>
      </w:r>
      <w:r>
        <w:rPr>
          <w:sz w:val="24"/>
        </w:rPr>
        <w:t>directed</w:t>
      </w:r>
      <w:r>
        <w:rPr>
          <w:spacing w:val="-2"/>
          <w:sz w:val="24"/>
        </w:rPr>
        <w:t xml:space="preserve"> </w:t>
      </w:r>
      <w:r>
        <w:rPr>
          <w:sz w:val="24"/>
        </w:rPr>
        <w:t>by</w:t>
      </w:r>
      <w:r>
        <w:rPr>
          <w:spacing w:val="-2"/>
          <w:sz w:val="24"/>
        </w:rPr>
        <w:t xml:space="preserve"> </w:t>
      </w:r>
      <w:r>
        <w:rPr>
          <w:sz w:val="24"/>
        </w:rPr>
        <w:t xml:space="preserve">the </w:t>
      </w:r>
      <w:r>
        <w:rPr>
          <w:spacing w:val="-2"/>
          <w:sz w:val="24"/>
        </w:rPr>
        <w:t>Board.</w:t>
      </w:r>
    </w:p>
    <w:p w14:paraId="3BEE0469" w14:textId="77777777" w:rsidR="008B56F3" w:rsidRDefault="008B56F3" w:rsidP="008B56F3">
      <w:pPr>
        <w:pStyle w:val="BodyText"/>
        <w:spacing w:before="10"/>
        <w:rPr>
          <w:sz w:val="23"/>
        </w:rPr>
      </w:pPr>
    </w:p>
    <w:p w14:paraId="352BFE85" w14:textId="77777777" w:rsidR="008B56F3" w:rsidRDefault="008B56F3" w:rsidP="008B56F3">
      <w:pPr>
        <w:pStyle w:val="ListParagraph"/>
        <w:numPr>
          <w:ilvl w:val="1"/>
          <w:numId w:val="11"/>
        </w:numPr>
        <w:tabs>
          <w:tab w:val="left" w:pos="1524"/>
          <w:tab w:val="left" w:pos="1525"/>
        </w:tabs>
        <w:spacing w:before="1"/>
        <w:ind w:left="1524" w:hanging="358"/>
        <w:rPr>
          <w:sz w:val="24"/>
        </w:rPr>
      </w:pPr>
      <w:r>
        <w:rPr>
          <w:sz w:val="24"/>
        </w:rPr>
        <w:t>Shall</w:t>
      </w:r>
      <w:r>
        <w:rPr>
          <w:spacing w:val="-5"/>
          <w:sz w:val="24"/>
        </w:rPr>
        <w:t xml:space="preserve"> </w:t>
      </w:r>
      <w:r>
        <w:rPr>
          <w:sz w:val="24"/>
        </w:rPr>
        <w:t>be</w:t>
      </w:r>
      <w:r>
        <w:rPr>
          <w:spacing w:val="-1"/>
          <w:sz w:val="24"/>
        </w:rPr>
        <w:t xml:space="preserve"> </w:t>
      </w:r>
      <w:r>
        <w:rPr>
          <w:sz w:val="24"/>
        </w:rPr>
        <w:t>chair</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grievance</w:t>
      </w:r>
      <w:r>
        <w:rPr>
          <w:spacing w:val="-1"/>
          <w:sz w:val="24"/>
        </w:rPr>
        <w:t xml:space="preserve"> </w:t>
      </w:r>
      <w:r>
        <w:rPr>
          <w:sz w:val="24"/>
        </w:rPr>
        <w:t>committee</w:t>
      </w:r>
      <w:r>
        <w:rPr>
          <w:spacing w:val="-4"/>
          <w:sz w:val="24"/>
        </w:rPr>
        <w:t xml:space="preserve"> </w:t>
      </w:r>
      <w:r>
        <w:rPr>
          <w:sz w:val="24"/>
        </w:rPr>
        <w:t>with</w:t>
      </w:r>
      <w:r>
        <w:rPr>
          <w:spacing w:val="-3"/>
          <w:sz w:val="24"/>
        </w:rPr>
        <w:t xml:space="preserve"> </w:t>
      </w:r>
      <w:r>
        <w:rPr>
          <w:sz w:val="24"/>
        </w:rPr>
        <w:t>no</w:t>
      </w:r>
      <w:r>
        <w:rPr>
          <w:spacing w:val="-3"/>
          <w:sz w:val="24"/>
        </w:rPr>
        <w:t xml:space="preserve"> </w:t>
      </w:r>
      <w:r>
        <w:rPr>
          <w:sz w:val="24"/>
        </w:rPr>
        <w:t>additional</w:t>
      </w:r>
      <w:r>
        <w:rPr>
          <w:spacing w:val="-2"/>
          <w:sz w:val="24"/>
        </w:rPr>
        <w:t xml:space="preserve"> stipend.</w:t>
      </w:r>
    </w:p>
    <w:p w14:paraId="73D00E01" w14:textId="77777777" w:rsidR="008B56F3" w:rsidRDefault="008B56F3" w:rsidP="008B56F3">
      <w:pPr>
        <w:pStyle w:val="BodyText"/>
        <w:spacing w:before="7"/>
        <w:rPr>
          <w:sz w:val="23"/>
        </w:rPr>
      </w:pPr>
    </w:p>
    <w:p w14:paraId="0FB62677" w14:textId="77777777" w:rsidR="008B56F3" w:rsidRDefault="008B56F3" w:rsidP="5F25DFA1">
      <w:pPr>
        <w:pStyle w:val="ListParagraph"/>
        <w:numPr>
          <w:ilvl w:val="1"/>
          <w:numId w:val="11"/>
        </w:numPr>
        <w:tabs>
          <w:tab w:val="left" w:pos="1524"/>
          <w:tab w:val="left" w:pos="1525"/>
        </w:tabs>
        <w:spacing w:before="1"/>
        <w:ind w:left="1524" w:hanging="358"/>
        <w:rPr>
          <w:sz w:val="24"/>
          <w:szCs w:val="24"/>
        </w:rPr>
      </w:pPr>
      <w:r w:rsidRPr="5F25DFA1">
        <w:rPr>
          <w:sz w:val="24"/>
          <w:szCs w:val="24"/>
        </w:rPr>
        <w:t>Attend</w:t>
      </w:r>
      <w:r w:rsidRPr="5F25DFA1">
        <w:rPr>
          <w:spacing w:val="-5"/>
          <w:sz w:val="24"/>
          <w:szCs w:val="24"/>
        </w:rPr>
        <w:t xml:space="preserve"> </w:t>
      </w:r>
      <w:r w:rsidRPr="5F25DFA1">
        <w:rPr>
          <w:sz w:val="24"/>
          <w:szCs w:val="24"/>
        </w:rPr>
        <w:t>all</w:t>
      </w:r>
      <w:r w:rsidRPr="5F25DFA1">
        <w:rPr>
          <w:spacing w:val="-3"/>
          <w:sz w:val="24"/>
          <w:szCs w:val="24"/>
        </w:rPr>
        <w:t xml:space="preserve"> </w:t>
      </w:r>
      <w:r w:rsidRPr="5F25DFA1">
        <w:rPr>
          <w:sz w:val="24"/>
          <w:szCs w:val="24"/>
        </w:rPr>
        <w:t>regular,</w:t>
      </w:r>
      <w:r w:rsidRPr="5F25DFA1">
        <w:rPr>
          <w:spacing w:val="-3"/>
          <w:sz w:val="24"/>
          <w:szCs w:val="24"/>
        </w:rPr>
        <w:t xml:space="preserve"> </w:t>
      </w:r>
      <w:r w:rsidRPr="5F25DFA1">
        <w:rPr>
          <w:sz w:val="24"/>
          <w:szCs w:val="24"/>
        </w:rPr>
        <w:t>special</w:t>
      </w:r>
      <w:r w:rsidRPr="5F25DFA1">
        <w:rPr>
          <w:spacing w:val="-3"/>
          <w:sz w:val="24"/>
          <w:szCs w:val="24"/>
        </w:rPr>
        <w:t xml:space="preserve"> </w:t>
      </w:r>
      <w:r w:rsidRPr="5F25DFA1">
        <w:rPr>
          <w:sz w:val="24"/>
          <w:szCs w:val="24"/>
        </w:rPr>
        <w:t>and</w:t>
      </w:r>
      <w:r w:rsidRPr="5F25DFA1">
        <w:rPr>
          <w:spacing w:val="-4"/>
          <w:sz w:val="24"/>
          <w:szCs w:val="24"/>
        </w:rPr>
        <w:t xml:space="preserve"> </w:t>
      </w:r>
      <w:r w:rsidRPr="5F25DFA1">
        <w:rPr>
          <w:sz w:val="24"/>
          <w:szCs w:val="24"/>
        </w:rPr>
        <w:t>executive</w:t>
      </w:r>
      <w:r w:rsidRPr="5F25DFA1">
        <w:rPr>
          <w:spacing w:val="-4"/>
          <w:sz w:val="24"/>
          <w:szCs w:val="24"/>
        </w:rPr>
        <w:t xml:space="preserve"> </w:t>
      </w:r>
      <w:r w:rsidRPr="5F25DFA1">
        <w:rPr>
          <w:spacing w:val="-2"/>
          <w:sz w:val="24"/>
          <w:szCs w:val="24"/>
        </w:rPr>
        <w:t>meetings.</w:t>
      </w:r>
    </w:p>
    <w:p w14:paraId="791EACD8" w14:textId="2CA8B184" w:rsidR="5F25DFA1" w:rsidRDefault="5F25DFA1" w:rsidP="5F25DFA1">
      <w:pPr>
        <w:pStyle w:val="ListParagraph"/>
        <w:tabs>
          <w:tab w:val="left" w:pos="1524"/>
          <w:tab w:val="left" w:pos="1525"/>
        </w:tabs>
        <w:spacing w:before="1"/>
        <w:ind w:left="1524" w:hanging="358"/>
        <w:rPr>
          <w:sz w:val="24"/>
          <w:szCs w:val="24"/>
        </w:rPr>
      </w:pPr>
    </w:p>
    <w:p w14:paraId="4F5A8BB9" w14:textId="3A8C7689" w:rsidR="00D16A35" w:rsidRPr="000D2FFE" w:rsidRDefault="00D16A35" w:rsidP="5F25DFA1">
      <w:pPr>
        <w:pStyle w:val="ListParagraph"/>
        <w:numPr>
          <w:ilvl w:val="1"/>
          <w:numId w:val="11"/>
        </w:numPr>
        <w:tabs>
          <w:tab w:val="left" w:pos="1524"/>
          <w:tab w:val="left" w:pos="1525"/>
        </w:tabs>
        <w:spacing w:before="1"/>
        <w:ind w:left="1524" w:hanging="358"/>
      </w:pPr>
      <w:r w:rsidRPr="000D2FFE">
        <w:rPr>
          <w:sz w:val="24"/>
          <w:szCs w:val="24"/>
        </w:rPr>
        <w:t>Sign cheques and ensure that the Local Union’s funds are used only as authorized or directed by the CUPE Constitution, Local Union bylaws, or vote of the membership.</w:t>
      </w:r>
    </w:p>
    <w:p w14:paraId="28517275" w14:textId="7CBBECC7" w:rsidR="5F25DFA1" w:rsidRDefault="5F25DFA1" w:rsidP="5F25DFA1">
      <w:pPr>
        <w:pStyle w:val="ListParagraph"/>
        <w:tabs>
          <w:tab w:val="left" w:pos="1524"/>
          <w:tab w:val="left" w:pos="1525"/>
        </w:tabs>
        <w:spacing w:before="1"/>
        <w:ind w:left="1524" w:hanging="358"/>
        <w:rPr>
          <w:sz w:val="24"/>
          <w:szCs w:val="24"/>
        </w:rPr>
      </w:pPr>
    </w:p>
    <w:p w14:paraId="28AC21FA" w14:textId="77777777" w:rsidR="008B56F3" w:rsidRPr="00682BF7" w:rsidRDefault="008B56F3" w:rsidP="008B56F3">
      <w:pPr>
        <w:pStyle w:val="ListParagraph"/>
        <w:numPr>
          <w:ilvl w:val="1"/>
          <w:numId w:val="11"/>
        </w:numPr>
        <w:tabs>
          <w:tab w:val="left" w:pos="1524"/>
          <w:tab w:val="left" w:pos="1525"/>
        </w:tabs>
        <w:ind w:left="1524" w:hanging="358"/>
        <w:rPr>
          <w:sz w:val="24"/>
        </w:rPr>
      </w:pPr>
      <w:r>
        <w:rPr>
          <w:sz w:val="24"/>
        </w:rPr>
        <w:t>On</w:t>
      </w:r>
      <w:r>
        <w:rPr>
          <w:spacing w:val="-4"/>
          <w:sz w:val="24"/>
        </w:rPr>
        <w:t xml:space="preserve"> </w:t>
      </w:r>
      <w:r>
        <w:rPr>
          <w:sz w:val="24"/>
        </w:rPr>
        <w:t>termination</w:t>
      </w:r>
      <w:r>
        <w:rPr>
          <w:spacing w:val="-3"/>
          <w:sz w:val="24"/>
        </w:rPr>
        <w:t xml:space="preserve"> </w:t>
      </w:r>
      <w:r>
        <w:rPr>
          <w:sz w:val="24"/>
        </w:rPr>
        <w:t>of</w:t>
      </w:r>
      <w:r>
        <w:rPr>
          <w:spacing w:val="-3"/>
          <w:sz w:val="24"/>
        </w:rPr>
        <w:t xml:space="preserve"> </w:t>
      </w:r>
      <w:r>
        <w:rPr>
          <w:sz w:val="24"/>
        </w:rPr>
        <w:t>office,</w:t>
      </w:r>
      <w:r>
        <w:rPr>
          <w:spacing w:val="-2"/>
          <w:sz w:val="24"/>
        </w:rPr>
        <w:t xml:space="preserve"> </w:t>
      </w:r>
      <w:r>
        <w:rPr>
          <w:sz w:val="24"/>
        </w:rPr>
        <w:t>surrender</w:t>
      </w:r>
      <w:r>
        <w:rPr>
          <w:spacing w:val="-3"/>
          <w:sz w:val="24"/>
        </w:rPr>
        <w:t xml:space="preserve"> </w:t>
      </w:r>
      <w:r>
        <w:rPr>
          <w:sz w:val="24"/>
        </w:rPr>
        <w:t>all</w:t>
      </w:r>
      <w:r>
        <w:rPr>
          <w:spacing w:val="-6"/>
          <w:sz w:val="24"/>
        </w:rPr>
        <w:t xml:space="preserve"> </w:t>
      </w:r>
      <w:r>
        <w:rPr>
          <w:sz w:val="24"/>
        </w:rPr>
        <w:t>property</w:t>
      </w:r>
      <w:r>
        <w:rPr>
          <w:spacing w:val="-2"/>
          <w:sz w:val="24"/>
        </w:rPr>
        <w:t xml:space="preserve"> </w:t>
      </w:r>
      <w:r>
        <w:rPr>
          <w:sz w:val="24"/>
        </w:rPr>
        <w:t>of</w:t>
      </w:r>
      <w:r>
        <w:rPr>
          <w:spacing w:val="-2"/>
          <w:sz w:val="24"/>
        </w:rPr>
        <w:t xml:space="preserve"> </w:t>
      </w:r>
      <w:r>
        <w:rPr>
          <w:sz w:val="24"/>
        </w:rPr>
        <w:t>the</w:t>
      </w:r>
      <w:r>
        <w:rPr>
          <w:spacing w:val="-4"/>
          <w:sz w:val="24"/>
        </w:rPr>
        <w:t xml:space="preserve"> </w:t>
      </w:r>
      <w:r>
        <w:rPr>
          <w:sz w:val="24"/>
        </w:rPr>
        <w:t>Local</w:t>
      </w:r>
      <w:r>
        <w:rPr>
          <w:spacing w:val="-5"/>
          <w:sz w:val="24"/>
        </w:rPr>
        <w:t xml:space="preserve"> </w:t>
      </w:r>
      <w:r>
        <w:rPr>
          <w:sz w:val="24"/>
        </w:rPr>
        <w:t>to</w:t>
      </w:r>
      <w:r>
        <w:rPr>
          <w:spacing w:val="-3"/>
          <w:sz w:val="24"/>
        </w:rPr>
        <w:t xml:space="preserve"> </w:t>
      </w:r>
      <w:r>
        <w:rPr>
          <w:sz w:val="24"/>
        </w:rPr>
        <w:t>his/her</w:t>
      </w:r>
      <w:r>
        <w:rPr>
          <w:spacing w:val="-3"/>
          <w:sz w:val="24"/>
        </w:rPr>
        <w:t xml:space="preserve"> </w:t>
      </w:r>
      <w:r>
        <w:rPr>
          <w:spacing w:val="-2"/>
          <w:sz w:val="24"/>
        </w:rPr>
        <w:t>successor.</w:t>
      </w:r>
    </w:p>
    <w:p w14:paraId="6EA0469D" w14:textId="77777777" w:rsidR="008B56F3" w:rsidRPr="00682BF7" w:rsidRDefault="008B56F3" w:rsidP="008B56F3">
      <w:pPr>
        <w:pStyle w:val="ListParagraph"/>
        <w:rPr>
          <w:sz w:val="24"/>
        </w:rPr>
      </w:pPr>
    </w:p>
    <w:p w14:paraId="15C1EA3A" w14:textId="77777777" w:rsidR="008B56F3" w:rsidRDefault="008B56F3" w:rsidP="008B56F3">
      <w:pPr>
        <w:rPr>
          <w:sz w:val="24"/>
        </w:rPr>
        <w:sectPr w:rsidR="008B56F3" w:rsidSect="00682BF7">
          <w:type w:val="continuous"/>
          <w:pgSz w:w="12240" w:h="15840"/>
          <w:pgMar w:top="1360" w:right="1180" w:bottom="1380" w:left="820" w:header="0" w:footer="1190" w:gutter="0"/>
          <w:cols w:space="720"/>
        </w:sectPr>
      </w:pPr>
    </w:p>
    <w:p w14:paraId="4B4369D8" w14:textId="77777777" w:rsidR="008B56F3" w:rsidRDefault="008B56F3" w:rsidP="008B56F3">
      <w:pPr>
        <w:pStyle w:val="Heading3"/>
        <w:numPr>
          <w:ilvl w:val="0"/>
          <w:numId w:val="11"/>
        </w:numPr>
        <w:tabs>
          <w:tab w:val="left" w:pos="836"/>
        </w:tabs>
        <w:spacing w:before="80"/>
        <w:jc w:val="left"/>
      </w:pPr>
      <w:r>
        <w:t>Recording</w:t>
      </w:r>
      <w:r>
        <w:rPr>
          <w:spacing w:val="-4"/>
        </w:rPr>
        <w:t xml:space="preserve"> </w:t>
      </w:r>
      <w:r>
        <w:rPr>
          <w:spacing w:val="-2"/>
        </w:rPr>
        <w:t>Secretary</w:t>
      </w:r>
    </w:p>
    <w:p w14:paraId="744054D7" w14:textId="77777777" w:rsidR="008B56F3" w:rsidRDefault="008B56F3" w:rsidP="008B56F3">
      <w:pPr>
        <w:pStyle w:val="BodyText"/>
        <w:rPr>
          <w:b/>
        </w:rPr>
      </w:pPr>
    </w:p>
    <w:p w14:paraId="63039FFC" w14:textId="77777777" w:rsidR="008B56F3" w:rsidRDefault="008B56F3" w:rsidP="008B56F3">
      <w:pPr>
        <w:pStyle w:val="BodyText"/>
        <w:ind w:left="1196"/>
      </w:pPr>
      <w:r>
        <w:t>The</w:t>
      </w:r>
      <w:r>
        <w:rPr>
          <w:spacing w:val="-4"/>
        </w:rPr>
        <w:t xml:space="preserve"> </w:t>
      </w:r>
      <w:r>
        <w:rPr>
          <w:u w:val="single"/>
        </w:rPr>
        <w:t>Recording</w:t>
      </w:r>
      <w:r>
        <w:rPr>
          <w:spacing w:val="-4"/>
          <w:u w:val="single"/>
        </w:rPr>
        <w:t xml:space="preserve"> </w:t>
      </w:r>
      <w:r>
        <w:rPr>
          <w:u w:val="single"/>
        </w:rPr>
        <w:t>Secretary</w:t>
      </w:r>
      <w:r>
        <w:rPr>
          <w:spacing w:val="-4"/>
        </w:rPr>
        <w:t xml:space="preserve"> </w:t>
      </w:r>
      <w:r>
        <w:rPr>
          <w:spacing w:val="-2"/>
        </w:rPr>
        <w:t>shall:</w:t>
      </w:r>
    </w:p>
    <w:p w14:paraId="1D1D6555" w14:textId="77777777" w:rsidR="008B56F3" w:rsidRDefault="008B56F3" w:rsidP="008B56F3">
      <w:pPr>
        <w:pStyle w:val="BodyText"/>
        <w:spacing w:before="1"/>
      </w:pPr>
    </w:p>
    <w:p w14:paraId="0BC53F1B" w14:textId="77777777" w:rsidR="008B56F3" w:rsidRDefault="008B56F3" w:rsidP="008B56F3">
      <w:pPr>
        <w:pStyle w:val="ListParagraph"/>
        <w:numPr>
          <w:ilvl w:val="1"/>
          <w:numId w:val="11"/>
        </w:numPr>
        <w:tabs>
          <w:tab w:val="left" w:pos="1556"/>
        </w:tabs>
        <w:ind w:right="110"/>
        <w:jc w:val="both"/>
        <w:rPr>
          <w:sz w:val="24"/>
        </w:rPr>
      </w:pPr>
      <w:r>
        <w:rPr>
          <w:sz w:val="24"/>
        </w:rPr>
        <w:t>Keep full, accurate, and impartial account of the proceedings of all regular or special membership and Executive Board meetings and keep a record of all written reports.</w:t>
      </w:r>
    </w:p>
    <w:p w14:paraId="29129E64" w14:textId="77777777" w:rsidR="008B56F3" w:rsidRDefault="008B56F3" w:rsidP="008B56F3">
      <w:pPr>
        <w:pStyle w:val="BodyText"/>
        <w:spacing w:before="9"/>
        <w:rPr>
          <w:sz w:val="20"/>
        </w:rPr>
      </w:pPr>
    </w:p>
    <w:p w14:paraId="4A5322EA" w14:textId="77777777" w:rsidR="008B56F3" w:rsidRDefault="008B56F3" w:rsidP="008B56F3">
      <w:pPr>
        <w:pStyle w:val="ListParagraph"/>
        <w:numPr>
          <w:ilvl w:val="1"/>
          <w:numId w:val="11"/>
        </w:numPr>
        <w:tabs>
          <w:tab w:val="left" w:pos="1555"/>
          <w:tab w:val="left" w:pos="1556"/>
        </w:tabs>
        <w:rPr>
          <w:sz w:val="24"/>
        </w:rPr>
      </w:pPr>
      <w:r>
        <w:rPr>
          <w:sz w:val="24"/>
        </w:rPr>
        <w:t>Record</w:t>
      </w:r>
      <w:r>
        <w:rPr>
          <w:spacing w:val="-3"/>
          <w:sz w:val="24"/>
        </w:rPr>
        <w:t xml:space="preserve"> </w:t>
      </w:r>
      <w:r>
        <w:rPr>
          <w:sz w:val="24"/>
        </w:rPr>
        <w:t>all</w:t>
      </w:r>
      <w:r>
        <w:rPr>
          <w:spacing w:val="-4"/>
          <w:sz w:val="24"/>
        </w:rPr>
        <w:t xml:space="preserve"> </w:t>
      </w:r>
      <w:r>
        <w:rPr>
          <w:sz w:val="24"/>
        </w:rPr>
        <w:t>amendments</w:t>
      </w:r>
      <w:r>
        <w:rPr>
          <w:spacing w:val="-3"/>
          <w:sz w:val="24"/>
        </w:rPr>
        <w:t xml:space="preserve"> </w:t>
      </w:r>
      <w:r>
        <w:rPr>
          <w:sz w:val="24"/>
        </w:rPr>
        <w:t>and/or</w:t>
      </w:r>
      <w:r>
        <w:rPr>
          <w:spacing w:val="-5"/>
          <w:sz w:val="24"/>
        </w:rPr>
        <w:t xml:space="preserve"> </w:t>
      </w:r>
      <w:r>
        <w:rPr>
          <w:sz w:val="24"/>
        </w:rPr>
        <w:t>additions</w:t>
      </w:r>
      <w:r>
        <w:rPr>
          <w:spacing w:val="-3"/>
          <w:sz w:val="24"/>
        </w:rPr>
        <w:t xml:space="preserve"> </w:t>
      </w:r>
      <w:r>
        <w:rPr>
          <w:sz w:val="24"/>
        </w:rPr>
        <w:t>in</w:t>
      </w:r>
      <w:r>
        <w:rPr>
          <w:spacing w:val="-3"/>
          <w:sz w:val="24"/>
        </w:rPr>
        <w:t xml:space="preserve"> </w:t>
      </w:r>
      <w:r>
        <w:rPr>
          <w:sz w:val="24"/>
        </w:rPr>
        <w:t>the</w:t>
      </w:r>
      <w:r>
        <w:rPr>
          <w:spacing w:val="-2"/>
          <w:sz w:val="24"/>
        </w:rPr>
        <w:t xml:space="preserve"> bylaws.</w:t>
      </w:r>
    </w:p>
    <w:p w14:paraId="726F5ADF" w14:textId="77777777" w:rsidR="008B56F3" w:rsidRDefault="008B56F3" w:rsidP="008B56F3">
      <w:pPr>
        <w:pStyle w:val="ListParagraph"/>
        <w:numPr>
          <w:ilvl w:val="1"/>
          <w:numId w:val="11"/>
        </w:numPr>
        <w:tabs>
          <w:tab w:val="left" w:pos="1556"/>
        </w:tabs>
        <w:spacing w:before="236"/>
        <w:ind w:right="110"/>
        <w:jc w:val="both"/>
        <w:rPr>
          <w:sz w:val="24"/>
        </w:rPr>
      </w:pPr>
      <w:r>
        <w:rPr>
          <w:sz w:val="24"/>
        </w:rPr>
        <w:t>Shall</w:t>
      </w:r>
      <w:r>
        <w:rPr>
          <w:spacing w:val="-10"/>
          <w:sz w:val="24"/>
        </w:rPr>
        <w:t xml:space="preserve"> </w:t>
      </w:r>
      <w:r>
        <w:rPr>
          <w:sz w:val="24"/>
        </w:rPr>
        <w:t>keep</w:t>
      </w:r>
      <w:r>
        <w:rPr>
          <w:spacing w:val="-8"/>
          <w:sz w:val="24"/>
        </w:rPr>
        <w:t xml:space="preserve"> </w:t>
      </w:r>
      <w:r>
        <w:rPr>
          <w:sz w:val="24"/>
        </w:rPr>
        <w:t>all</w:t>
      </w:r>
      <w:r>
        <w:rPr>
          <w:spacing w:val="-10"/>
          <w:sz w:val="24"/>
        </w:rPr>
        <w:t xml:space="preserve"> </w:t>
      </w:r>
      <w:r>
        <w:rPr>
          <w:sz w:val="24"/>
        </w:rPr>
        <w:t>motions</w:t>
      </w:r>
      <w:r>
        <w:rPr>
          <w:spacing w:val="-12"/>
          <w:sz w:val="24"/>
        </w:rPr>
        <w:t xml:space="preserve"> </w:t>
      </w:r>
      <w:r>
        <w:rPr>
          <w:sz w:val="24"/>
        </w:rPr>
        <w:t>passed</w:t>
      </w:r>
      <w:r>
        <w:rPr>
          <w:spacing w:val="-8"/>
          <w:sz w:val="24"/>
        </w:rPr>
        <w:t xml:space="preserve"> </w:t>
      </w:r>
      <w:r>
        <w:rPr>
          <w:sz w:val="24"/>
        </w:rPr>
        <w:t>at</w:t>
      </w:r>
      <w:r>
        <w:rPr>
          <w:spacing w:val="-9"/>
          <w:sz w:val="24"/>
        </w:rPr>
        <w:t xml:space="preserve"> </w:t>
      </w:r>
      <w:r>
        <w:rPr>
          <w:sz w:val="24"/>
        </w:rPr>
        <w:t>a</w:t>
      </w:r>
      <w:r>
        <w:rPr>
          <w:spacing w:val="-8"/>
          <w:sz w:val="24"/>
        </w:rPr>
        <w:t xml:space="preserve"> </w:t>
      </w:r>
      <w:r>
        <w:rPr>
          <w:sz w:val="24"/>
        </w:rPr>
        <w:t>regular</w:t>
      </w:r>
      <w:r>
        <w:rPr>
          <w:spacing w:val="-10"/>
          <w:sz w:val="24"/>
        </w:rPr>
        <w:t xml:space="preserve"> </w:t>
      </w:r>
      <w:r>
        <w:rPr>
          <w:sz w:val="24"/>
        </w:rPr>
        <w:t>membership</w:t>
      </w:r>
      <w:r>
        <w:rPr>
          <w:spacing w:val="-8"/>
          <w:sz w:val="24"/>
        </w:rPr>
        <w:t xml:space="preserve"> </w:t>
      </w:r>
      <w:r>
        <w:rPr>
          <w:sz w:val="24"/>
        </w:rPr>
        <w:t>meeting</w:t>
      </w:r>
      <w:r>
        <w:rPr>
          <w:spacing w:val="-8"/>
          <w:sz w:val="24"/>
        </w:rPr>
        <w:t xml:space="preserve"> </w:t>
      </w:r>
      <w:r>
        <w:rPr>
          <w:sz w:val="24"/>
        </w:rPr>
        <w:t>on</w:t>
      </w:r>
      <w:r>
        <w:rPr>
          <w:spacing w:val="-11"/>
          <w:sz w:val="24"/>
        </w:rPr>
        <w:t xml:space="preserve"> </w:t>
      </w:r>
      <w:r>
        <w:rPr>
          <w:sz w:val="24"/>
        </w:rPr>
        <w:t>file</w:t>
      </w:r>
      <w:r>
        <w:rPr>
          <w:spacing w:val="-8"/>
          <w:sz w:val="24"/>
        </w:rPr>
        <w:t xml:space="preserve"> </w:t>
      </w:r>
      <w:r>
        <w:rPr>
          <w:sz w:val="24"/>
        </w:rPr>
        <w:t>in</w:t>
      </w:r>
      <w:r>
        <w:rPr>
          <w:spacing w:val="-8"/>
          <w:sz w:val="24"/>
        </w:rPr>
        <w:t xml:space="preserve"> </w:t>
      </w:r>
      <w:r>
        <w:rPr>
          <w:sz w:val="24"/>
        </w:rPr>
        <w:t>a</w:t>
      </w:r>
      <w:r>
        <w:rPr>
          <w:spacing w:val="-8"/>
          <w:sz w:val="24"/>
        </w:rPr>
        <w:t xml:space="preserve"> </w:t>
      </w:r>
      <w:r>
        <w:rPr>
          <w:sz w:val="24"/>
        </w:rPr>
        <w:t>binder to be available at all executive and regular meetings.</w:t>
      </w:r>
    </w:p>
    <w:p w14:paraId="34FE247C" w14:textId="77777777" w:rsidR="008B56F3" w:rsidRDefault="008B56F3" w:rsidP="008B56F3">
      <w:pPr>
        <w:pStyle w:val="BodyText"/>
        <w:spacing w:before="9"/>
        <w:rPr>
          <w:sz w:val="20"/>
        </w:rPr>
      </w:pPr>
    </w:p>
    <w:p w14:paraId="14CA6C1C" w14:textId="77777777" w:rsidR="008B56F3" w:rsidRDefault="008B56F3" w:rsidP="008B56F3">
      <w:pPr>
        <w:pStyle w:val="ListParagraph"/>
        <w:numPr>
          <w:ilvl w:val="1"/>
          <w:numId w:val="11"/>
        </w:numPr>
        <w:tabs>
          <w:tab w:val="left" w:pos="1555"/>
          <w:tab w:val="left" w:pos="1556"/>
        </w:tabs>
        <w:rPr>
          <w:sz w:val="24"/>
        </w:rPr>
      </w:pPr>
      <w:r>
        <w:rPr>
          <w:sz w:val="24"/>
        </w:rPr>
        <w:t>Have</w:t>
      </w:r>
      <w:r>
        <w:rPr>
          <w:spacing w:val="-4"/>
          <w:sz w:val="24"/>
        </w:rPr>
        <w:t xml:space="preserve"> </w:t>
      </w:r>
      <w:r>
        <w:rPr>
          <w:sz w:val="24"/>
        </w:rPr>
        <w:t>all</w:t>
      </w:r>
      <w:r>
        <w:rPr>
          <w:spacing w:val="-2"/>
          <w:sz w:val="24"/>
        </w:rPr>
        <w:t xml:space="preserve"> </w:t>
      </w:r>
      <w:r>
        <w:rPr>
          <w:sz w:val="24"/>
        </w:rPr>
        <w:t>records</w:t>
      </w:r>
      <w:r>
        <w:rPr>
          <w:spacing w:val="-5"/>
          <w:sz w:val="24"/>
        </w:rPr>
        <w:t xml:space="preserve"> </w:t>
      </w:r>
      <w:r>
        <w:rPr>
          <w:sz w:val="24"/>
        </w:rPr>
        <w:t>ready</w:t>
      </w:r>
      <w:r>
        <w:rPr>
          <w:spacing w:val="-4"/>
          <w:sz w:val="24"/>
        </w:rPr>
        <w:t xml:space="preserve"> </w:t>
      </w:r>
      <w:r>
        <w:rPr>
          <w:sz w:val="24"/>
        </w:rPr>
        <w:t>on</w:t>
      </w:r>
      <w:r>
        <w:rPr>
          <w:spacing w:val="-1"/>
          <w:sz w:val="24"/>
        </w:rPr>
        <w:t xml:space="preserve"> </w:t>
      </w:r>
      <w:r>
        <w:rPr>
          <w:sz w:val="24"/>
        </w:rPr>
        <w:t>reasonable</w:t>
      </w:r>
      <w:r>
        <w:rPr>
          <w:spacing w:val="-4"/>
          <w:sz w:val="24"/>
        </w:rPr>
        <w:t xml:space="preserve"> </w:t>
      </w:r>
      <w:r>
        <w:rPr>
          <w:sz w:val="24"/>
        </w:rPr>
        <w:t>notice</w:t>
      </w:r>
      <w:r>
        <w:rPr>
          <w:spacing w:val="-1"/>
          <w:sz w:val="24"/>
        </w:rPr>
        <w:t xml:space="preserve"> </w:t>
      </w:r>
      <w:r>
        <w:rPr>
          <w:sz w:val="24"/>
        </w:rPr>
        <w:t>for</w:t>
      </w:r>
      <w:r>
        <w:rPr>
          <w:spacing w:val="-3"/>
          <w:sz w:val="24"/>
        </w:rPr>
        <w:t xml:space="preserve"> </w:t>
      </w:r>
      <w:r>
        <w:rPr>
          <w:sz w:val="24"/>
        </w:rPr>
        <w:t>the</w:t>
      </w:r>
      <w:r>
        <w:rPr>
          <w:spacing w:val="-2"/>
          <w:sz w:val="24"/>
        </w:rPr>
        <w:t xml:space="preserve"> </w:t>
      </w:r>
      <w:r>
        <w:rPr>
          <w:sz w:val="24"/>
        </w:rPr>
        <w:t>Trustees</w:t>
      </w:r>
      <w:r>
        <w:rPr>
          <w:spacing w:val="-4"/>
          <w:sz w:val="24"/>
        </w:rPr>
        <w:t xml:space="preserve"> </w:t>
      </w:r>
      <w:r>
        <w:rPr>
          <w:sz w:val="24"/>
        </w:rPr>
        <w:t>and</w:t>
      </w:r>
      <w:r>
        <w:rPr>
          <w:spacing w:val="-1"/>
          <w:sz w:val="24"/>
        </w:rPr>
        <w:t xml:space="preserve"> </w:t>
      </w:r>
      <w:r>
        <w:rPr>
          <w:spacing w:val="-2"/>
          <w:sz w:val="24"/>
        </w:rPr>
        <w:t>auditors.</w:t>
      </w:r>
    </w:p>
    <w:p w14:paraId="34A23774" w14:textId="77777777" w:rsidR="008B56F3" w:rsidRDefault="008B56F3" w:rsidP="008B56F3">
      <w:pPr>
        <w:pStyle w:val="ListParagraph"/>
        <w:numPr>
          <w:ilvl w:val="1"/>
          <w:numId w:val="11"/>
        </w:numPr>
        <w:tabs>
          <w:tab w:val="left" w:pos="1556"/>
        </w:tabs>
        <w:spacing w:before="239"/>
        <w:ind w:right="112"/>
        <w:jc w:val="both"/>
        <w:rPr>
          <w:sz w:val="24"/>
        </w:rPr>
      </w:pPr>
      <w:r>
        <w:rPr>
          <w:sz w:val="24"/>
        </w:rPr>
        <w:t>Shall</w:t>
      </w:r>
      <w:r>
        <w:rPr>
          <w:spacing w:val="-5"/>
          <w:sz w:val="24"/>
        </w:rPr>
        <w:t xml:space="preserve"> </w:t>
      </w:r>
      <w:r>
        <w:rPr>
          <w:sz w:val="24"/>
        </w:rPr>
        <w:t>render</w:t>
      </w:r>
      <w:r>
        <w:rPr>
          <w:spacing w:val="-8"/>
          <w:sz w:val="24"/>
        </w:rPr>
        <w:t xml:space="preserve"> </w:t>
      </w:r>
      <w:r>
        <w:rPr>
          <w:sz w:val="24"/>
        </w:rPr>
        <w:t>assistance</w:t>
      </w:r>
      <w:r>
        <w:rPr>
          <w:spacing w:val="-3"/>
          <w:sz w:val="24"/>
        </w:rPr>
        <w:t xml:space="preserve"> </w:t>
      </w:r>
      <w:r>
        <w:rPr>
          <w:sz w:val="24"/>
        </w:rPr>
        <w:t>to</w:t>
      </w:r>
      <w:r>
        <w:rPr>
          <w:spacing w:val="-6"/>
          <w:sz w:val="24"/>
        </w:rPr>
        <w:t xml:space="preserve"> </w:t>
      </w:r>
      <w:r>
        <w:rPr>
          <w:sz w:val="24"/>
        </w:rPr>
        <w:t>any</w:t>
      </w:r>
      <w:r>
        <w:rPr>
          <w:spacing w:val="-7"/>
          <w:sz w:val="24"/>
        </w:rPr>
        <w:t xml:space="preserve"> </w:t>
      </w:r>
      <w:r>
        <w:rPr>
          <w:sz w:val="24"/>
        </w:rPr>
        <w:t>member</w:t>
      </w:r>
      <w:r>
        <w:rPr>
          <w:spacing w:val="-8"/>
          <w:sz w:val="24"/>
        </w:rPr>
        <w:t xml:space="preserve"> </w:t>
      </w:r>
      <w:r>
        <w:rPr>
          <w:sz w:val="24"/>
        </w:rPr>
        <w:t>of</w:t>
      </w:r>
      <w:r>
        <w:rPr>
          <w:spacing w:val="-6"/>
          <w:sz w:val="24"/>
        </w:rPr>
        <w:t xml:space="preserve"> </w:t>
      </w:r>
      <w:r>
        <w:rPr>
          <w:sz w:val="24"/>
        </w:rPr>
        <w:t>the</w:t>
      </w:r>
      <w:r>
        <w:rPr>
          <w:spacing w:val="-6"/>
          <w:sz w:val="24"/>
        </w:rPr>
        <w:t xml:space="preserve"> </w:t>
      </w:r>
      <w:r>
        <w:rPr>
          <w:sz w:val="24"/>
        </w:rPr>
        <w:t>Executive</w:t>
      </w:r>
      <w:r>
        <w:rPr>
          <w:spacing w:val="-3"/>
          <w:sz w:val="24"/>
        </w:rPr>
        <w:t xml:space="preserve"> </w:t>
      </w:r>
      <w:r>
        <w:rPr>
          <w:sz w:val="24"/>
        </w:rPr>
        <w:t>Board</w:t>
      </w:r>
      <w:r>
        <w:rPr>
          <w:spacing w:val="-6"/>
          <w:sz w:val="24"/>
        </w:rPr>
        <w:t xml:space="preserve"> </w:t>
      </w:r>
      <w:r>
        <w:rPr>
          <w:sz w:val="24"/>
        </w:rPr>
        <w:t>as</w:t>
      </w:r>
      <w:r>
        <w:rPr>
          <w:spacing w:val="-7"/>
          <w:sz w:val="24"/>
        </w:rPr>
        <w:t xml:space="preserve"> </w:t>
      </w:r>
      <w:r>
        <w:rPr>
          <w:sz w:val="24"/>
        </w:rPr>
        <w:t>directed</w:t>
      </w:r>
      <w:r>
        <w:rPr>
          <w:spacing w:val="-6"/>
          <w:sz w:val="24"/>
        </w:rPr>
        <w:t xml:space="preserve"> </w:t>
      </w:r>
      <w:r>
        <w:rPr>
          <w:sz w:val="24"/>
        </w:rPr>
        <w:t>by</w:t>
      </w:r>
      <w:r>
        <w:rPr>
          <w:spacing w:val="-4"/>
          <w:sz w:val="24"/>
        </w:rPr>
        <w:t xml:space="preserve"> </w:t>
      </w:r>
      <w:r>
        <w:rPr>
          <w:sz w:val="24"/>
        </w:rPr>
        <w:t xml:space="preserve">the </w:t>
      </w:r>
      <w:r>
        <w:rPr>
          <w:spacing w:val="-2"/>
          <w:sz w:val="24"/>
        </w:rPr>
        <w:t>Board.</w:t>
      </w:r>
    </w:p>
    <w:p w14:paraId="4E362958" w14:textId="77777777" w:rsidR="008B56F3" w:rsidRDefault="008B56F3" w:rsidP="008B56F3">
      <w:pPr>
        <w:pStyle w:val="BodyText"/>
        <w:spacing w:before="6"/>
        <w:rPr>
          <w:sz w:val="20"/>
        </w:rPr>
      </w:pPr>
    </w:p>
    <w:p w14:paraId="0EDCE465" w14:textId="77777777" w:rsidR="008B56F3" w:rsidRDefault="008B56F3" w:rsidP="008B56F3">
      <w:pPr>
        <w:pStyle w:val="ListParagraph"/>
        <w:numPr>
          <w:ilvl w:val="1"/>
          <w:numId w:val="11"/>
        </w:numPr>
        <w:tabs>
          <w:tab w:val="left" w:pos="1556"/>
        </w:tabs>
        <w:ind w:right="109"/>
        <w:jc w:val="both"/>
        <w:rPr>
          <w:sz w:val="24"/>
        </w:rPr>
      </w:pPr>
      <w:r>
        <w:rPr>
          <w:sz w:val="24"/>
        </w:rPr>
        <w:t>Keep</w:t>
      </w:r>
      <w:r>
        <w:rPr>
          <w:spacing w:val="-4"/>
          <w:sz w:val="24"/>
        </w:rPr>
        <w:t xml:space="preserve"> </w:t>
      </w:r>
      <w:r>
        <w:rPr>
          <w:sz w:val="24"/>
        </w:rPr>
        <w:t>full,</w:t>
      </w:r>
      <w:r>
        <w:rPr>
          <w:spacing w:val="-2"/>
          <w:sz w:val="24"/>
        </w:rPr>
        <w:t xml:space="preserve"> </w:t>
      </w:r>
      <w:r>
        <w:rPr>
          <w:sz w:val="24"/>
        </w:rPr>
        <w:t>accurate</w:t>
      </w:r>
      <w:r>
        <w:rPr>
          <w:spacing w:val="-4"/>
          <w:sz w:val="24"/>
        </w:rPr>
        <w:t xml:space="preserve"> </w:t>
      </w:r>
      <w:r>
        <w:rPr>
          <w:sz w:val="24"/>
        </w:rPr>
        <w:t>and</w:t>
      </w:r>
      <w:r>
        <w:rPr>
          <w:spacing w:val="-4"/>
          <w:sz w:val="24"/>
        </w:rPr>
        <w:t xml:space="preserve"> </w:t>
      </w:r>
      <w:r>
        <w:rPr>
          <w:sz w:val="24"/>
        </w:rPr>
        <w:t>impartial</w:t>
      </w:r>
      <w:r>
        <w:rPr>
          <w:spacing w:val="-6"/>
          <w:sz w:val="24"/>
        </w:rPr>
        <w:t xml:space="preserve"> </w:t>
      </w:r>
      <w:r>
        <w:rPr>
          <w:sz w:val="24"/>
        </w:rPr>
        <w:t>accounts</w:t>
      </w:r>
      <w:r>
        <w:rPr>
          <w:spacing w:val="-5"/>
          <w:sz w:val="24"/>
        </w:rPr>
        <w:t xml:space="preserve"> </w:t>
      </w:r>
      <w:r>
        <w:rPr>
          <w:sz w:val="24"/>
        </w:rPr>
        <w:t>of</w:t>
      </w:r>
      <w:r>
        <w:rPr>
          <w:spacing w:val="-7"/>
          <w:sz w:val="24"/>
        </w:rPr>
        <w:t xml:space="preserve"> </w:t>
      </w:r>
      <w:r>
        <w:rPr>
          <w:sz w:val="24"/>
        </w:rPr>
        <w:t>proceedings</w:t>
      </w:r>
      <w:r>
        <w:rPr>
          <w:spacing w:val="-5"/>
          <w:sz w:val="24"/>
        </w:rPr>
        <w:t xml:space="preserve"> </w:t>
      </w:r>
      <w:r>
        <w:rPr>
          <w:sz w:val="24"/>
        </w:rPr>
        <w:t>of</w:t>
      </w:r>
      <w:r>
        <w:rPr>
          <w:spacing w:val="-5"/>
          <w:sz w:val="24"/>
        </w:rPr>
        <w:t xml:space="preserve"> </w:t>
      </w:r>
      <w:r>
        <w:rPr>
          <w:sz w:val="24"/>
        </w:rPr>
        <w:t>all</w:t>
      </w:r>
      <w:r>
        <w:rPr>
          <w:spacing w:val="-3"/>
          <w:sz w:val="24"/>
        </w:rPr>
        <w:t xml:space="preserve"> </w:t>
      </w:r>
      <w:r>
        <w:rPr>
          <w:sz w:val="24"/>
        </w:rPr>
        <w:t>regular</w:t>
      </w:r>
      <w:r>
        <w:rPr>
          <w:spacing w:val="-4"/>
          <w:sz w:val="24"/>
        </w:rPr>
        <w:t xml:space="preserve"> </w:t>
      </w:r>
      <w:r>
        <w:rPr>
          <w:sz w:val="24"/>
        </w:rPr>
        <w:t>or</w:t>
      </w:r>
      <w:r>
        <w:rPr>
          <w:spacing w:val="-4"/>
          <w:sz w:val="24"/>
        </w:rPr>
        <w:t xml:space="preserve"> </w:t>
      </w:r>
      <w:r>
        <w:rPr>
          <w:sz w:val="24"/>
        </w:rPr>
        <w:t>special membership and Executive Board meetings.</w:t>
      </w:r>
      <w:r>
        <w:rPr>
          <w:spacing w:val="40"/>
          <w:sz w:val="24"/>
        </w:rPr>
        <w:t xml:space="preserve"> </w:t>
      </w:r>
      <w:r>
        <w:rPr>
          <w:sz w:val="24"/>
        </w:rPr>
        <w:t>These records must also include a copy of the full financial report (Executive Board Meetings) and the written financial report (Membership Meetings) presented by the Secretary Treasurer. The record will also include Trustee Reports.</w:t>
      </w:r>
    </w:p>
    <w:p w14:paraId="4B32BED9" w14:textId="77777777" w:rsidR="008B56F3" w:rsidRDefault="008B56F3" w:rsidP="008B56F3">
      <w:pPr>
        <w:pStyle w:val="BodyText"/>
        <w:spacing w:before="9"/>
        <w:rPr>
          <w:sz w:val="20"/>
        </w:rPr>
      </w:pPr>
    </w:p>
    <w:p w14:paraId="74D06199" w14:textId="77777777" w:rsidR="008B56F3" w:rsidRDefault="008B56F3" w:rsidP="008B56F3">
      <w:pPr>
        <w:pStyle w:val="ListParagraph"/>
        <w:numPr>
          <w:ilvl w:val="1"/>
          <w:numId w:val="11"/>
        </w:numPr>
        <w:tabs>
          <w:tab w:val="left" w:pos="1555"/>
          <w:tab w:val="left" w:pos="1556"/>
        </w:tabs>
        <w:rPr>
          <w:sz w:val="24"/>
        </w:rPr>
      </w:pPr>
      <w:r>
        <w:rPr>
          <w:sz w:val="24"/>
        </w:rPr>
        <w:t>Fulfill</w:t>
      </w:r>
      <w:r>
        <w:rPr>
          <w:spacing w:val="-4"/>
          <w:sz w:val="24"/>
        </w:rPr>
        <w:t xml:space="preserve"> </w:t>
      </w:r>
      <w:r>
        <w:rPr>
          <w:sz w:val="24"/>
        </w:rPr>
        <w:t>secretarial</w:t>
      </w:r>
      <w:r>
        <w:rPr>
          <w:spacing w:val="-3"/>
          <w:sz w:val="24"/>
        </w:rPr>
        <w:t xml:space="preserve"> </w:t>
      </w:r>
      <w:r>
        <w:rPr>
          <w:sz w:val="24"/>
        </w:rPr>
        <w:t>duties</w:t>
      </w:r>
      <w:r>
        <w:rPr>
          <w:spacing w:val="-5"/>
          <w:sz w:val="24"/>
        </w:rPr>
        <w:t xml:space="preserve"> </w:t>
      </w:r>
      <w:r>
        <w:rPr>
          <w:sz w:val="24"/>
        </w:rPr>
        <w:t>as</w:t>
      </w:r>
      <w:r>
        <w:rPr>
          <w:spacing w:val="-3"/>
          <w:sz w:val="24"/>
        </w:rPr>
        <w:t xml:space="preserve"> </w:t>
      </w:r>
      <w:r>
        <w:rPr>
          <w:sz w:val="24"/>
        </w:rPr>
        <w:t>directed</w:t>
      </w:r>
      <w:r>
        <w:rPr>
          <w:spacing w:val="-4"/>
          <w:sz w:val="24"/>
        </w:rPr>
        <w:t xml:space="preserve"> </w:t>
      </w:r>
      <w:r>
        <w:rPr>
          <w:sz w:val="24"/>
        </w:rPr>
        <w:t>by</w:t>
      </w:r>
      <w:r>
        <w:rPr>
          <w:spacing w:val="-3"/>
          <w:sz w:val="24"/>
        </w:rPr>
        <w:t xml:space="preserve"> </w:t>
      </w:r>
      <w:r>
        <w:rPr>
          <w:sz w:val="24"/>
        </w:rPr>
        <w:t>the</w:t>
      </w:r>
      <w:r>
        <w:rPr>
          <w:spacing w:val="-2"/>
          <w:sz w:val="24"/>
        </w:rPr>
        <w:t xml:space="preserve"> </w:t>
      </w:r>
      <w:r>
        <w:rPr>
          <w:sz w:val="24"/>
        </w:rPr>
        <w:t>Executive</w:t>
      </w:r>
      <w:r>
        <w:rPr>
          <w:spacing w:val="-1"/>
          <w:sz w:val="24"/>
        </w:rPr>
        <w:t xml:space="preserve"> </w:t>
      </w:r>
      <w:r>
        <w:rPr>
          <w:spacing w:val="-2"/>
          <w:sz w:val="24"/>
        </w:rPr>
        <w:t>Board.</w:t>
      </w:r>
    </w:p>
    <w:p w14:paraId="793D1175" w14:textId="77777777" w:rsidR="008B56F3" w:rsidRDefault="008B56F3" w:rsidP="008B56F3">
      <w:pPr>
        <w:pStyle w:val="ListParagraph"/>
        <w:numPr>
          <w:ilvl w:val="1"/>
          <w:numId w:val="11"/>
        </w:numPr>
        <w:tabs>
          <w:tab w:val="left" w:pos="1555"/>
          <w:tab w:val="left" w:pos="1556"/>
        </w:tabs>
        <w:spacing w:before="239"/>
        <w:rPr>
          <w:sz w:val="24"/>
        </w:rPr>
      </w:pPr>
      <w:r>
        <w:rPr>
          <w:sz w:val="24"/>
        </w:rPr>
        <w:t>File</w:t>
      </w:r>
      <w:r>
        <w:rPr>
          <w:spacing w:val="-3"/>
          <w:sz w:val="24"/>
        </w:rPr>
        <w:t xml:space="preserve"> </w:t>
      </w:r>
      <w:r>
        <w:rPr>
          <w:sz w:val="24"/>
        </w:rPr>
        <w:t>a copy</w:t>
      </w:r>
      <w:r>
        <w:rPr>
          <w:spacing w:val="-4"/>
          <w:sz w:val="24"/>
        </w:rPr>
        <w:t xml:space="preserve"> </w:t>
      </w:r>
      <w:r>
        <w:rPr>
          <w:sz w:val="24"/>
        </w:rPr>
        <w:t>of</w:t>
      </w:r>
      <w:r>
        <w:rPr>
          <w:spacing w:val="-3"/>
          <w:sz w:val="24"/>
        </w:rPr>
        <w:t xml:space="preserve"> </w:t>
      </w:r>
      <w:r>
        <w:rPr>
          <w:sz w:val="24"/>
        </w:rPr>
        <w:t>all</w:t>
      </w:r>
      <w:r>
        <w:rPr>
          <w:spacing w:val="-1"/>
          <w:sz w:val="24"/>
        </w:rPr>
        <w:t xml:space="preserve"> </w:t>
      </w:r>
      <w:r>
        <w:rPr>
          <w:sz w:val="24"/>
        </w:rPr>
        <w:t>letters</w:t>
      </w:r>
      <w:r>
        <w:rPr>
          <w:spacing w:val="-2"/>
          <w:sz w:val="24"/>
        </w:rPr>
        <w:t xml:space="preserve"> </w:t>
      </w:r>
      <w:r>
        <w:rPr>
          <w:sz w:val="24"/>
        </w:rPr>
        <w:t>and</w:t>
      </w:r>
      <w:r>
        <w:rPr>
          <w:spacing w:val="-2"/>
          <w:sz w:val="24"/>
        </w:rPr>
        <w:t xml:space="preserve"> </w:t>
      </w:r>
      <w:r>
        <w:rPr>
          <w:sz w:val="24"/>
        </w:rPr>
        <w:t>keep on</w:t>
      </w:r>
      <w:r>
        <w:rPr>
          <w:spacing w:val="-1"/>
          <w:sz w:val="24"/>
        </w:rPr>
        <w:t xml:space="preserve"> </w:t>
      </w:r>
      <w:r>
        <w:rPr>
          <w:sz w:val="24"/>
        </w:rPr>
        <w:t>file</w:t>
      </w:r>
      <w:r>
        <w:rPr>
          <w:spacing w:val="-2"/>
          <w:sz w:val="24"/>
        </w:rPr>
        <w:t xml:space="preserve"> </w:t>
      </w:r>
      <w:r>
        <w:rPr>
          <w:sz w:val="24"/>
        </w:rPr>
        <w:t>all</w:t>
      </w:r>
      <w:r>
        <w:rPr>
          <w:spacing w:val="-1"/>
          <w:sz w:val="24"/>
        </w:rPr>
        <w:t xml:space="preserve"> </w:t>
      </w:r>
      <w:r>
        <w:rPr>
          <w:spacing w:val="-2"/>
          <w:sz w:val="24"/>
        </w:rPr>
        <w:t>communications.</w:t>
      </w:r>
    </w:p>
    <w:p w14:paraId="36D39E7B" w14:textId="77777777" w:rsidR="008B56F3" w:rsidRDefault="008B56F3" w:rsidP="008B56F3">
      <w:pPr>
        <w:pStyle w:val="ListParagraph"/>
        <w:numPr>
          <w:ilvl w:val="1"/>
          <w:numId w:val="11"/>
        </w:numPr>
        <w:tabs>
          <w:tab w:val="left" w:pos="1556"/>
        </w:tabs>
        <w:spacing w:before="236"/>
        <w:ind w:right="112"/>
        <w:jc w:val="both"/>
        <w:rPr>
          <w:sz w:val="24"/>
        </w:rPr>
      </w:pPr>
      <w:r>
        <w:rPr>
          <w:sz w:val="24"/>
        </w:rPr>
        <w:t>Be empowered with the approval of the Membership to employ necessary stenographic and other assistance to be paid out of the Local’s funs.</w:t>
      </w:r>
    </w:p>
    <w:p w14:paraId="6F739A97" w14:textId="77777777" w:rsidR="008B56F3" w:rsidRDefault="008B56F3" w:rsidP="008B56F3">
      <w:pPr>
        <w:pStyle w:val="BodyText"/>
        <w:spacing w:before="9"/>
        <w:rPr>
          <w:sz w:val="20"/>
        </w:rPr>
      </w:pPr>
    </w:p>
    <w:p w14:paraId="40FE7EC1" w14:textId="77777777" w:rsidR="008B56F3" w:rsidRDefault="008B56F3" w:rsidP="008B56F3">
      <w:pPr>
        <w:pStyle w:val="ListParagraph"/>
        <w:numPr>
          <w:ilvl w:val="1"/>
          <w:numId w:val="11"/>
        </w:numPr>
        <w:tabs>
          <w:tab w:val="left" w:pos="1555"/>
          <w:tab w:val="left" w:pos="1556"/>
        </w:tabs>
        <w:rPr>
          <w:sz w:val="24"/>
        </w:rPr>
      </w:pPr>
      <w:r>
        <w:rPr>
          <w:sz w:val="24"/>
        </w:rPr>
        <w:t>Pass</w:t>
      </w:r>
      <w:r>
        <w:rPr>
          <w:spacing w:val="-6"/>
          <w:sz w:val="24"/>
        </w:rPr>
        <w:t xml:space="preserve"> </w:t>
      </w:r>
      <w:r>
        <w:rPr>
          <w:sz w:val="24"/>
        </w:rPr>
        <w:t>out</w:t>
      </w:r>
      <w:r>
        <w:rPr>
          <w:spacing w:val="-2"/>
          <w:sz w:val="24"/>
        </w:rPr>
        <w:t xml:space="preserve"> </w:t>
      </w:r>
      <w:r>
        <w:rPr>
          <w:sz w:val="24"/>
        </w:rPr>
        <w:t>copies</w:t>
      </w:r>
      <w:r>
        <w:rPr>
          <w:spacing w:val="-5"/>
          <w:sz w:val="24"/>
        </w:rPr>
        <w:t xml:space="preserve"> </w:t>
      </w:r>
      <w:r>
        <w:rPr>
          <w:sz w:val="24"/>
        </w:rPr>
        <w:t>of</w:t>
      </w:r>
      <w:r>
        <w:rPr>
          <w:spacing w:val="-3"/>
          <w:sz w:val="24"/>
        </w:rPr>
        <w:t xml:space="preserve"> </w:t>
      </w:r>
      <w:r>
        <w:rPr>
          <w:sz w:val="24"/>
        </w:rPr>
        <w:t>correspondence</w:t>
      </w:r>
      <w:r>
        <w:rPr>
          <w:spacing w:val="-2"/>
          <w:sz w:val="24"/>
        </w:rPr>
        <w:t xml:space="preserve"> </w:t>
      </w:r>
      <w:r>
        <w:rPr>
          <w:sz w:val="24"/>
        </w:rPr>
        <w:t>report</w:t>
      </w:r>
      <w:r>
        <w:rPr>
          <w:spacing w:val="-5"/>
          <w:sz w:val="24"/>
        </w:rPr>
        <w:t xml:space="preserve"> </w:t>
      </w:r>
      <w:r>
        <w:rPr>
          <w:sz w:val="24"/>
        </w:rPr>
        <w:t>at</w:t>
      </w:r>
      <w:r>
        <w:rPr>
          <w:spacing w:val="-3"/>
          <w:sz w:val="24"/>
        </w:rPr>
        <w:t xml:space="preserve"> </w:t>
      </w:r>
      <w:r>
        <w:rPr>
          <w:sz w:val="24"/>
        </w:rPr>
        <w:t>regular</w:t>
      </w:r>
      <w:r>
        <w:rPr>
          <w:spacing w:val="-6"/>
          <w:sz w:val="24"/>
        </w:rPr>
        <w:t xml:space="preserve"> </w:t>
      </w:r>
      <w:r>
        <w:rPr>
          <w:sz w:val="24"/>
        </w:rPr>
        <w:t>monthly</w:t>
      </w:r>
      <w:r>
        <w:rPr>
          <w:spacing w:val="-4"/>
          <w:sz w:val="24"/>
        </w:rPr>
        <w:t xml:space="preserve"> </w:t>
      </w:r>
      <w:r>
        <w:rPr>
          <w:spacing w:val="-2"/>
          <w:sz w:val="24"/>
        </w:rPr>
        <w:t>meeting.</w:t>
      </w:r>
    </w:p>
    <w:p w14:paraId="7E517B2A" w14:textId="77777777" w:rsidR="008B56F3" w:rsidRDefault="008B56F3" w:rsidP="008B56F3">
      <w:pPr>
        <w:pStyle w:val="ListParagraph"/>
        <w:numPr>
          <w:ilvl w:val="1"/>
          <w:numId w:val="11"/>
        </w:numPr>
        <w:tabs>
          <w:tab w:val="left" w:pos="1556"/>
        </w:tabs>
        <w:spacing w:before="239"/>
        <w:ind w:right="110"/>
        <w:jc w:val="both"/>
        <w:rPr>
          <w:sz w:val="24"/>
        </w:rPr>
      </w:pPr>
      <w:r>
        <w:rPr>
          <w:sz w:val="24"/>
        </w:rPr>
        <w:t>On</w:t>
      </w:r>
      <w:r>
        <w:rPr>
          <w:spacing w:val="-17"/>
          <w:sz w:val="24"/>
        </w:rPr>
        <w:t xml:space="preserve"> </w:t>
      </w:r>
      <w:r>
        <w:rPr>
          <w:sz w:val="24"/>
        </w:rPr>
        <w:t>termination</w:t>
      </w:r>
      <w:r>
        <w:rPr>
          <w:spacing w:val="-17"/>
          <w:sz w:val="24"/>
        </w:rPr>
        <w:t xml:space="preserve"> </w:t>
      </w:r>
      <w:r>
        <w:rPr>
          <w:sz w:val="24"/>
        </w:rPr>
        <w:t>of</w:t>
      </w:r>
      <w:r>
        <w:rPr>
          <w:spacing w:val="-16"/>
          <w:sz w:val="24"/>
        </w:rPr>
        <w:t xml:space="preserve"> </w:t>
      </w:r>
      <w:r>
        <w:rPr>
          <w:sz w:val="24"/>
        </w:rPr>
        <w:t>office,</w:t>
      </w:r>
      <w:r>
        <w:rPr>
          <w:spacing w:val="-17"/>
          <w:sz w:val="24"/>
        </w:rPr>
        <w:t xml:space="preserve"> </w:t>
      </w:r>
      <w:r>
        <w:rPr>
          <w:sz w:val="24"/>
        </w:rPr>
        <w:t>surrender</w:t>
      </w:r>
      <w:r>
        <w:rPr>
          <w:spacing w:val="-17"/>
          <w:sz w:val="24"/>
        </w:rPr>
        <w:t xml:space="preserve"> </w:t>
      </w:r>
      <w:r>
        <w:rPr>
          <w:sz w:val="24"/>
        </w:rPr>
        <w:t>all</w:t>
      </w:r>
      <w:r>
        <w:rPr>
          <w:spacing w:val="-17"/>
          <w:sz w:val="24"/>
        </w:rPr>
        <w:t xml:space="preserve"> </w:t>
      </w:r>
      <w:r>
        <w:rPr>
          <w:sz w:val="24"/>
        </w:rPr>
        <w:t>books,</w:t>
      </w:r>
      <w:r>
        <w:rPr>
          <w:spacing w:val="-16"/>
          <w:sz w:val="24"/>
        </w:rPr>
        <w:t xml:space="preserve"> </w:t>
      </w:r>
      <w:r>
        <w:rPr>
          <w:sz w:val="24"/>
        </w:rPr>
        <w:t>seals,</w:t>
      </w:r>
      <w:r>
        <w:rPr>
          <w:spacing w:val="-17"/>
          <w:sz w:val="24"/>
        </w:rPr>
        <w:t xml:space="preserve"> </w:t>
      </w:r>
      <w:r>
        <w:rPr>
          <w:sz w:val="24"/>
        </w:rPr>
        <w:t>and</w:t>
      </w:r>
      <w:r>
        <w:rPr>
          <w:spacing w:val="-17"/>
          <w:sz w:val="24"/>
        </w:rPr>
        <w:t xml:space="preserve"> </w:t>
      </w:r>
      <w:r>
        <w:rPr>
          <w:sz w:val="24"/>
        </w:rPr>
        <w:t>other</w:t>
      </w:r>
      <w:r>
        <w:rPr>
          <w:spacing w:val="-16"/>
          <w:sz w:val="24"/>
        </w:rPr>
        <w:t xml:space="preserve"> </w:t>
      </w:r>
      <w:r>
        <w:rPr>
          <w:sz w:val="24"/>
        </w:rPr>
        <w:t>property</w:t>
      </w:r>
      <w:r>
        <w:rPr>
          <w:spacing w:val="-17"/>
          <w:sz w:val="24"/>
        </w:rPr>
        <w:t xml:space="preserve"> </w:t>
      </w:r>
      <w:r>
        <w:rPr>
          <w:sz w:val="24"/>
        </w:rPr>
        <w:t>of</w:t>
      </w:r>
      <w:r>
        <w:rPr>
          <w:spacing w:val="-17"/>
          <w:sz w:val="24"/>
        </w:rPr>
        <w:t xml:space="preserve"> </w:t>
      </w:r>
      <w:r>
        <w:rPr>
          <w:sz w:val="24"/>
        </w:rPr>
        <w:t>the</w:t>
      </w:r>
      <w:r>
        <w:rPr>
          <w:spacing w:val="-16"/>
          <w:sz w:val="24"/>
        </w:rPr>
        <w:t xml:space="preserve"> </w:t>
      </w:r>
      <w:r>
        <w:rPr>
          <w:sz w:val="24"/>
        </w:rPr>
        <w:t>Local to his/her successor with two (2) weeks.</w:t>
      </w:r>
    </w:p>
    <w:p w14:paraId="16EEFE49" w14:textId="77777777" w:rsidR="008B56F3" w:rsidRDefault="008B56F3" w:rsidP="008B56F3">
      <w:pPr>
        <w:pStyle w:val="BodyText"/>
        <w:spacing w:before="6"/>
        <w:rPr>
          <w:sz w:val="20"/>
        </w:rPr>
      </w:pPr>
    </w:p>
    <w:p w14:paraId="699DEC17" w14:textId="77777777" w:rsidR="008B56F3" w:rsidRDefault="008B56F3" w:rsidP="008B56F3">
      <w:pPr>
        <w:spacing w:before="1"/>
        <w:ind w:right="111"/>
        <w:jc w:val="right"/>
        <w:rPr>
          <w:sz w:val="18"/>
        </w:rPr>
      </w:pPr>
      <w:r>
        <w:rPr>
          <w:sz w:val="18"/>
        </w:rPr>
        <w:t>(Article</w:t>
      </w:r>
      <w:r>
        <w:rPr>
          <w:spacing w:val="-3"/>
          <w:sz w:val="18"/>
        </w:rPr>
        <w:t xml:space="preserve"> </w:t>
      </w:r>
      <w:r>
        <w:rPr>
          <w:spacing w:val="-2"/>
          <w:sz w:val="18"/>
        </w:rPr>
        <w:t>B.3.3)</w:t>
      </w:r>
    </w:p>
    <w:p w14:paraId="6A7729AF" w14:textId="77777777" w:rsidR="008B56F3" w:rsidRDefault="008B56F3" w:rsidP="008B56F3">
      <w:pPr>
        <w:pStyle w:val="BodyText"/>
        <w:rPr>
          <w:sz w:val="20"/>
        </w:rPr>
      </w:pPr>
    </w:p>
    <w:p w14:paraId="78871E06" w14:textId="77777777" w:rsidR="008B56F3" w:rsidRDefault="008B56F3" w:rsidP="008B56F3">
      <w:pPr>
        <w:pStyle w:val="BodyText"/>
        <w:rPr>
          <w:sz w:val="28"/>
        </w:rPr>
      </w:pPr>
    </w:p>
    <w:p w14:paraId="7297CB41" w14:textId="77777777" w:rsidR="008B56F3" w:rsidRDefault="008B56F3" w:rsidP="008B56F3">
      <w:pPr>
        <w:pStyle w:val="Heading3"/>
        <w:numPr>
          <w:ilvl w:val="0"/>
          <w:numId w:val="11"/>
        </w:numPr>
        <w:tabs>
          <w:tab w:val="left" w:pos="1195"/>
          <w:tab w:val="left" w:pos="1196"/>
        </w:tabs>
        <w:ind w:hanging="721"/>
        <w:jc w:val="left"/>
      </w:pPr>
      <w:r>
        <w:rPr>
          <w:spacing w:val="-2"/>
        </w:rPr>
        <w:t>Secretary-Treasurer</w:t>
      </w:r>
    </w:p>
    <w:p w14:paraId="445D7F37" w14:textId="77777777" w:rsidR="008B56F3" w:rsidRDefault="008B56F3" w:rsidP="008B56F3">
      <w:pPr>
        <w:pStyle w:val="BodyText"/>
        <w:rPr>
          <w:b/>
        </w:rPr>
      </w:pPr>
    </w:p>
    <w:p w14:paraId="51E62B89" w14:textId="77777777" w:rsidR="008B56F3" w:rsidRDefault="008B56F3" w:rsidP="008B56F3">
      <w:pPr>
        <w:pStyle w:val="BodyText"/>
        <w:ind w:left="1196"/>
      </w:pPr>
      <w:r>
        <w:t>The</w:t>
      </w:r>
      <w:r>
        <w:rPr>
          <w:spacing w:val="-7"/>
        </w:rPr>
        <w:t xml:space="preserve"> </w:t>
      </w:r>
      <w:r>
        <w:rPr>
          <w:u w:val="single"/>
        </w:rPr>
        <w:t>Secretary-Treasurer</w:t>
      </w:r>
      <w:r>
        <w:rPr>
          <w:spacing w:val="-8"/>
        </w:rPr>
        <w:t xml:space="preserve"> </w:t>
      </w:r>
      <w:r>
        <w:rPr>
          <w:spacing w:val="-2"/>
        </w:rPr>
        <w:t>shall:</w:t>
      </w:r>
    </w:p>
    <w:p w14:paraId="0620F659" w14:textId="77777777" w:rsidR="008B56F3" w:rsidRDefault="008B56F3" w:rsidP="008B56F3">
      <w:pPr>
        <w:pStyle w:val="BodyText"/>
        <w:spacing w:before="1"/>
      </w:pPr>
    </w:p>
    <w:p w14:paraId="39976410" w14:textId="77777777" w:rsidR="008B56F3" w:rsidRDefault="008B56F3" w:rsidP="5F25DFA1">
      <w:pPr>
        <w:pStyle w:val="ListParagraph"/>
        <w:numPr>
          <w:ilvl w:val="1"/>
          <w:numId w:val="11"/>
        </w:numPr>
        <w:tabs>
          <w:tab w:val="left" w:pos="1119"/>
          <w:tab w:val="left" w:pos="1120"/>
        </w:tabs>
        <w:ind w:left="1119" w:right="110"/>
        <w:rPr>
          <w:sz w:val="24"/>
          <w:szCs w:val="24"/>
        </w:rPr>
      </w:pPr>
      <w:r w:rsidRPr="5F25DFA1">
        <w:rPr>
          <w:sz w:val="24"/>
          <w:szCs w:val="24"/>
        </w:rPr>
        <w:t>Receive</w:t>
      </w:r>
      <w:r w:rsidRPr="5F25DFA1">
        <w:rPr>
          <w:spacing w:val="-9"/>
          <w:sz w:val="24"/>
          <w:szCs w:val="24"/>
        </w:rPr>
        <w:t xml:space="preserve"> </w:t>
      </w:r>
      <w:r w:rsidRPr="5F25DFA1">
        <w:rPr>
          <w:sz w:val="24"/>
          <w:szCs w:val="24"/>
        </w:rPr>
        <w:t>all</w:t>
      </w:r>
      <w:r w:rsidRPr="5F25DFA1">
        <w:rPr>
          <w:spacing w:val="-8"/>
          <w:sz w:val="24"/>
          <w:szCs w:val="24"/>
        </w:rPr>
        <w:t xml:space="preserve"> </w:t>
      </w:r>
      <w:r w:rsidRPr="5F25DFA1">
        <w:rPr>
          <w:sz w:val="24"/>
          <w:szCs w:val="24"/>
        </w:rPr>
        <w:t>revenue,</w:t>
      </w:r>
      <w:r w:rsidRPr="5F25DFA1">
        <w:rPr>
          <w:spacing w:val="-7"/>
          <w:sz w:val="24"/>
          <w:szCs w:val="24"/>
        </w:rPr>
        <w:t xml:space="preserve"> </w:t>
      </w:r>
      <w:r w:rsidRPr="00846D1A">
        <w:rPr>
          <w:sz w:val="24"/>
          <w:szCs w:val="24"/>
        </w:rPr>
        <w:t>initiation</w:t>
      </w:r>
      <w:r w:rsidRPr="00846D1A">
        <w:rPr>
          <w:spacing w:val="-9"/>
          <w:sz w:val="24"/>
          <w:szCs w:val="24"/>
        </w:rPr>
        <w:t xml:space="preserve"> </w:t>
      </w:r>
      <w:r w:rsidRPr="00846D1A">
        <w:rPr>
          <w:sz w:val="24"/>
          <w:szCs w:val="24"/>
        </w:rPr>
        <w:t>fees,</w:t>
      </w:r>
      <w:r w:rsidRPr="5F25DFA1">
        <w:rPr>
          <w:strike/>
          <w:spacing w:val="-10"/>
          <w:sz w:val="24"/>
          <w:szCs w:val="24"/>
        </w:rPr>
        <w:t xml:space="preserve"> </w:t>
      </w:r>
      <w:r w:rsidRPr="5F25DFA1">
        <w:rPr>
          <w:sz w:val="24"/>
          <w:szCs w:val="24"/>
        </w:rPr>
        <w:t>dues,</w:t>
      </w:r>
      <w:r w:rsidRPr="5F25DFA1">
        <w:rPr>
          <w:spacing w:val="-10"/>
          <w:sz w:val="24"/>
          <w:szCs w:val="24"/>
        </w:rPr>
        <w:t xml:space="preserve"> </w:t>
      </w:r>
      <w:r w:rsidRPr="5F25DFA1">
        <w:rPr>
          <w:sz w:val="24"/>
          <w:szCs w:val="24"/>
        </w:rPr>
        <w:t>and</w:t>
      </w:r>
      <w:r w:rsidRPr="5F25DFA1">
        <w:rPr>
          <w:spacing w:val="-12"/>
          <w:sz w:val="24"/>
          <w:szCs w:val="24"/>
        </w:rPr>
        <w:t xml:space="preserve"> </w:t>
      </w:r>
      <w:r w:rsidRPr="00846D1A">
        <w:rPr>
          <w:sz w:val="24"/>
          <w:szCs w:val="24"/>
        </w:rPr>
        <w:t>assessments</w:t>
      </w:r>
      <w:r w:rsidRPr="5F25DFA1">
        <w:rPr>
          <w:sz w:val="24"/>
          <w:szCs w:val="24"/>
        </w:rPr>
        <w:t>,</w:t>
      </w:r>
      <w:r w:rsidRPr="5F25DFA1">
        <w:rPr>
          <w:spacing w:val="-7"/>
          <w:sz w:val="24"/>
          <w:szCs w:val="24"/>
        </w:rPr>
        <w:t xml:space="preserve"> </w:t>
      </w:r>
      <w:r w:rsidRPr="5F25DFA1">
        <w:rPr>
          <w:sz w:val="24"/>
          <w:szCs w:val="24"/>
        </w:rPr>
        <w:t>keeping</w:t>
      </w:r>
      <w:r w:rsidRPr="5F25DFA1">
        <w:rPr>
          <w:spacing w:val="-9"/>
          <w:sz w:val="24"/>
          <w:szCs w:val="24"/>
        </w:rPr>
        <w:t xml:space="preserve"> </w:t>
      </w:r>
      <w:r w:rsidRPr="5F25DFA1">
        <w:rPr>
          <w:sz w:val="24"/>
          <w:szCs w:val="24"/>
        </w:rPr>
        <w:t>a</w:t>
      </w:r>
      <w:r w:rsidRPr="5F25DFA1">
        <w:rPr>
          <w:spacing w:val="-7"/>
          <w:sz w:val="24"/>
          <w:szCs w:val="24"/>
        </w:rPr>
        <w:t xml:space="preserve"> </w:t>
      </w:r>
      <w:r w:rsidRPr="5F25DFA1">
        <w:rPr>
          <w:sz w:val="24"/>
          <w:szCs w:val="24"/>
        </w:rPr>
        <w:t>record</w:t>
      </w:r>
      <w:r w:rsidRPr="5F25DFA1">
        <w:rPr>
          <w:spacing w:val="-9"/>
          <w:sz w:val="24"/>
          <w:szCs w:val="24"/>
        </w:rPr>
        <w:t xml:space="preserve"> </w:t>
      </w:r>
      <w:r w:rsidRPr="5F25DFA1">
        <w:rPr>
          <w:sz w:val="24"/>
          <w:szCs w:val="24"/>
        </w:rPr>
        <w:t>of</w:t>
      </w:r>
      <w:r w:rsidRPr="5F25DFA1">
        <w:rPr>
          <w:spacing w:val="-10"/>
          <w:sz w:val="24"/>
          <w:szCs w:val="24"/>
        </w:rPr>
        <w:t xml:space="preserve"> </w:t>
      </w:r>
      <w:r w:rsidRPr="5F25DFA1">
        <w:rPr>
          <w:sz w:val="24"/>
          <w:szCs w:val="24"/>
        </w:rPr>
        <w:t>each member’s payments, and deposit promptly all money with a bank or credit union.</w:t>
      </w:r>
    </w:p>
    <w:p w14:paraId="7FE68855" w14:textId="77777777" w:rsidR="008B56F3" w:rsidRDefault="008B56F3" w:rsidP="008B56F3">
      <w:pPr>
        <w:pStyle w:val="BodyText"/>
      </w:pPr>
    </w:p>
    <w:p w14:paraId="08DAB6EB" w14:textId="1654A195" w:rsidR="00846D1A" w:rsidRDefault="008B56F3" w:rsidP="00846D1A">
      <w:pPr>
        <w:pStyle w:val="ListParagraph"/>
        <w:numPr>
          <w:ilvl w:val="1"/>
          <w:numId w:val="11"/>
        </w:numPr>
        <w:tabs>
          <w:tab w:val="left" w:pos="1120"/>
        </w:tabs>
        <w:spacing w:before="81"/>
        <w:ind w:left="1119" w:right="112"/>
        <w:jc w:val="both"/>
        <w:rPr>
          <w:sz w:val="24"/>
          <w:szCs w:val="24"/>
        </w:rPr>
      </w:pPr>
      <w:r w:rsidRPr="5F25DFA1">
        <w:rPr>
          <w:sz w:val="24"/>
          <w:szCs w:val="24"/>
        </w:rPr>
        <w:t>Sign</w:t>
      </w:r>
      <w:r w:rsidRPr="5F25DFA1">
        <w:rPr>
          <w:spacing w:val="-6"/>
          <w:sz w:val="24"/>
          <w:szCs w:val="24"/>
        </w:rPr>
        <w:t xml:space="preserve"> </w:t>
      </w:r>
      <w:r w:rsidRPr="002D5654">
        <w:rPr>
          <w:sz w:val="24"/>
          <w:szCs w:val="24"/>
        </w:rPr>
        <w:t>all</w:t>
      </w:r>
      <w:r w:rsidRPr="002D5654">
        <w:rPr>
          <w:spacing w:val="-7"/>
          <w:sz w:val="24"/>
          <w:szCs w:val="24"/>
        </w:rPr>
        <w:t xml:space="preserve"> </w:t>
      </w:r>
      <w:r w:rsidRPr="5F25DFA1">
        <w:rPr>
          <w:sz w:val="24"/>
          <w:szCs w:val="24"/>
        </w:rPr>
        <w:t>cheques</w:t>
      </w:r>
      <w:r w:rsidRPr="5F25DFA1">
        <w:rPr>
          <w:spacing w:val="-9"/>
          <w:sz w:val="24"/>
          <w:szCs w:val="24"/>
        </w:rPr>
        <w:t xml:space="preserve"> </w:t>
      </w:r>
      <w:r w:rsidRPr="5F25DFA1">
        <w:rPr>
          <w:sz w:val="24"/>
          <w:szCs w:val="24"/>
        </w:rPr>
        <w:t>and</w:t>
      </w:r>
      <w:r w:rsidRPr="5F25DFA1">
        <w:rPr>
          <w:spacing w:val="-6"/>
          <w:sz w:val="24"/>
          <w:szCs w:val="24"/>
        </w:rPr>
        <w:t xml:space="preserve"> </w:t>
      </w:r>
      <w:r w:rsidRPr="5F25DFA1">
        <w:rPr>
          <w:sz w:val="24"/>
          <w:szCs w:val="24"/>
        </w:rPr>
        <w:t>ensure</w:t>
      </w:r>
      <w:r w:rsidRPr="5F25DFA1">
        <w:rPr>
          <w:spacing w:val="-6"/>
          <w:sz w:val="24"/>
          <w:szCs w:val="24"/>
        </w:rPr>
        <w:t xml:space="preserve"> </w:t>
      </w:r>
      <w:r w:rsidRPr="5F25DFA1">
        <w:rPr>
          <w:sz w:val="24"/>
          <w:szCs w:val="24"/>
        </w:rPr>
        <w:t>that</w:t>
      </w:r>
      <w:r w:rsidRPr="5F25DFA1">
        <w:rPr>
          <w:spacing w:val="-9"/>
          <w:sz w:val="24"/>
          <w:szCs w:val="24"/>
        </w:rPr>
        <w:t xml:space="preserve"> </w:t>
      </w:r>
      <w:r w:rsidRPr="5F25DFA1">
        <w:rPr>
          <w:sz w:val="24"/>
          <w:szCs w:val="24"/>
        </w:rPr>
        <w:t>the</w:t>
      </w:r>
      <w:r w:rsidRPr="5F25DFA1">
        <w:rPr>
          <w:spacing w:val="-6"/>
          <w:sz w:val="24"/>
          <w:szCs w:val="24"/>
        </w:rPr>
        <w:t xml:space="preserve"> </w:t>
      </w:r>
      <w:r w:rsidRPr="5F25DFA1">
        <w:rPr>
          <w:sz w:val="24"/>
          <w:szCs w:val="24"/>
        </w:rPr>
        <w:t>Local</w:t>
      </w:r>
      <w:r w:rsidRPr="5F25DFA1">
        <w:rPr>
          <w:spacing w:val="-7"/>
          <w:sz w:val="24"/>
          <w:szCs w:val="24"/>
        </w:rPr>
        <w:t xml:space="preserve"> </w:t>
      </w:r>
      <w:r w:rsidRPr="5F25DFA1">
        <w:rPr>
          <w:sz w:val="24"/>
          <w:szCs w:val="24"/>
        </w:rPr>
        <w:t>Union’s</w:t>
      </w:r>
      <w:r w:rsidRPr="5F25DFA1">
        <w:rPr>
          <w:spacing w:val="-7"/>
          <w:sz w:val="24"/>
          <w:szCs w:val="24"/>
        </w:rPr>
        <w:t xml:space="preserve"> </w:t>
      </w:r>
      <w:r w:rsidRPr="5F25DFA1">
        <w:rPr>
          <w:sz w:val="24"/>
          <w:szCs w:val="24"/>
        </w:rPr>
        <w:t>funds</w:t>
      </w:r>
      <w:r w:rsidRPr="5F25DFA1">
        <w:rPr>
          <w:spacing w:val="-9"/>
          <w:sz w:val="24"/>
          <w:szCs w:val="24"/>
        </w:rPr>
        <w:t xml:space="preserve"> </w:t>
      </w:r>
      <w:r w:rsidRPr="5F25DFA1">
        <w:rPr>
          <w:sz w:val="24"/>
          <w:szCs w:val="24"/>
        </w:rPr>
        <w:t>are</w:t>
      </w:r>
      <w:r w:rsidRPr="5F25DFA1">
        <w:rPr>
          <w:spacing w:val="-8"/>
          <w:sz w:val="24"/>
          <w:szCs w:val="24"/>
        </w:rPr>
        <w:t xml:space="preserve"> </w:t>
      </w:r>
      <w:r w:rsidRPr="5F25DFA1">
        <w:rPr>
          <w:sz w:val="24"/>
          <w:szCs w:val="24"/>
        </w:rPr>
        <w:t>used</w:t>
      </w:r>
      <w:r w:rsidRPr="5F25DFA1">
        <w:rPr>
          <w:spacing w:val="-11"/>
          <w:sz w:val="24"/>
          <w:szCs w:val="24"/>
        </w:rPr>
        <w:t xml:space="preserve"> </w:t>
      </w:r>
      <w:r w:rsidRPr="5F25DFA1">
        <w:rPr>
          <w:sz w:val="24"/>
          <w:szCs w:val="24"/>
        </w:rPr>
        <w:t>only</w:t>
      </w:r>
      <w:r w:rsidRPr="5F25DFA1">
        <w:rPr>
          <w:spacing w:val="-7"/>
          <w:sz w:val="24"/>
          <w:szCs w:val="24"/>
        </w:rPr>
        <w:t xml:space="preserve"> </w:t>
      </w:r>
      <w:r w:rsidRPr="5F25DFA1">
        <w:rPr>
          <w:sz w:val="24"/>
          <w:szCs w:val="24"/>
        </w:rPr>
        <w:t>as</w:t>
      </w:r>
      <w:r w:rsidRPr="5F25DFA1">
        <w:rPr>
          <w:spacing w:val="-9"/>
          <w:sz w:val="24"/>
          <w:szCs w:val="24"/>
        </w:rPr>
        <w:t xml:space="preserve"> </w:t>
      </w:r>
      <w:r w:rsidRPr="5F25DFA1">
        <w:rPr>
          <w:sz w:val="24"/>
          <w:szCs w:val="24"/>
        </w:rPr>
        <w:t>authorized or</w:t>
      </w:r>
      <w:r w:rsidRPr="5F25DFA1">
        <w:rPr>
          <w:spacing w:val="-11"/>
          <w:sz w:val="24"/>
          <w:szCs w:val="24"/>
        </w:rPr>
        <w:t xml:space="preserve"> </w:t>
      </w:r>
      <w:r w:rsidRPr="5F25DFA1">
        <w:rPr>
          <w:sz w:val="24"/>
          <w:szCs w:val="24"/>
        </w:rPr>
        <w:t>directed</w:t>
      </w:r>
      <w:r w:rsidRPr="5F25DFA1">
        <w:rPr>
          <w:spacing w:val="-12"/>
          <w:sz w:val="24"/>
          <w:szCs w:val="24"/>
        </w:rPr>
        <w:t xml:space="preserve"> </w:t>
      </w:r>
      <w:r w:rsidRPr="5F25DFA1">
        <w:rPr>
          <w:sz w:val="24"/>
          <w:szCs w:val="24"/>
        </w:rPr>
        <w:t>by</w:t>
      </w:r>
      <w:r w:rsidRPr="5F25DFA1">
        <w:rPr>
          <w:spacing w:val="-13"/>
          <w:sz w:val="24"/>
          <w:szCs w:val="24"/>
        </w:rPr>
        <w:t xml:space="preserve"> </w:t>
      </w:r>
      <w:r w:rsidRPr="5F25DFA1">
        <w:rPr>
          <w:sz w:val="24"/>
          <w:szCs w:val="24"/>
        </w:rPr>
        <w:t>the</w:t>
      </w:r>
      <w:r w:rsidRPr="5F25DFA1">
        <w:rPr>
          <w:spacing w:val="-9"/>
          <w:sz w:val="24"/>
          <w:szCs w:val="24"/>
        </w:rPr>
        <w:t xml:space="preserve"> </w:t>
      </w:r>
      <w:r w:rsidRPr="5F25DFA1">
        <w:rPr>
          <w:sz w:val="24"/>
          <w:szCs w:val="24"/>
        </w:rPr>
        <w:t>CUPE</w:t>
      </w:r>
      <w:r w:rsidRPr="5F25DFA1">
        <w:rPr>
          <w:spacing w:val="-9"/>
          <w:sz w:val="24"/>
          <w:szCs w:val="24"/>
        </w:rPr>
        <w:t xml:space="preserve"> </w:t>
      </w:r>
      <w:r w:rsidRPr="5F25DFA1">
        <w:rPr>
          <w:sz w:val="24"/>
          <w:szCs w:val="24"/>
        </w:rPr>
        <w:t>Constitution,</w:t>
      </w:r>
      <w:r w:rsidRPr="5F25DFA1">
        <w:rPr>
          <w:spacing w:val="-12"/>
          <w:sz w:val="24"/>
          <w:szCs w:val="24"/>
        </w:rPr>
        <w:t xml:space="preserve"> </w:t>
      </w:r>
      <w:r w:rsidRPr="5F25DFA1">
        <w:rPr>
          <w:sz w:val="24"/>
          <w:szCs w:val="24"/>
        </w:rPr>
        <w:t>Local</w:t>
      </w:r>
      <w:r w:rsidRPr="5F25DFA1">
        <w:rPr>
          <w:spacing w:val="-11"/>
          <w:sz w:val="24"/>
          <w:szCs w:val="24"/>
        </w:rPr>
        <w:t xml:space="preserve"> </w:t>
      </w:r>
      <w:r w:rsidRPr="5F25DFA1">
        <w:rPr>
          <w:sz w:val="24"/>
          <w:szCs w:val="24"/>
        </w:rPr>
        <w:t>Union</w:t>
      </w:r>
      <w:r w:rsidRPr="5F25DFA1">
        <w:rPr>
          <w:spacing w:val="-12"/>
          <w:sz w:val="24"/>
          <w:szCs w:val="24"/>
        </w:rPr>
        <w:t xml:space="preserve"> </w:t>
      </w:r>
      <w:r w:rsidRPr="5F25DFA1">
        <w:rPr>
          <w:sz w:val="24"/>
          <w:szCs w:val="24"/>
        </w:rPr>
        <w:t>bylaws,</w:t>
      </w:r>
      <w:r w:rsidRPr="5F25DFA1">
        <w:rPr>
          <w:spacing w:val="-12"/>
          <w:sz w:val="24"/>
          <w:szCs w:val="24"/>
        </w:rPr>
        <w:t xml:space="preserve"> </w:t>
      </w:r>
      <w:r w:rsidRPr="5F25DFA1">
        <w:rPr>
          <w:sz w:val="24"/>
          <w:szCs w:val="24"/>
        </w:rPr>
        <w:t>or</w:t>
      </w:r>
      <w:r w:rsidRPr="5F25DFA1">
        <w:rPr>
          <w:spacing w:val="-11"/>
          <w:sz w:val="24"/>
          <w:szCs w:val="24"/>
        </w:rPr>
        <w:t xml:space="preserve"> </w:t>
      </w:r>
      <w:r w:rsidRPr="5F25DFA1">
        <w:rPr>
          <w:sz w:val="24"/>
          <w:szCs w:val="24"/>
        </w:rPr>
        <w:t>vote</w:t>
      </w:r>
      <w:r w:rsidRPr="5F25DFA1">
        <w:rPr>
          <w:spacing w:val="-12"/>
          <w:sz w:val="24"/>
          <w:szCs w:val="24"/>
        </w:rPr>
        <w:t xml:space="preserve"> </w:t>
      </w:r>
      <w:r w:rsidRPr="5F25DFA1">
        <w:rPr>
          <w:sz w:val="24"/>
          <w:szCs w:val="24"/>
        </w:rPr>
        <w:t>of</w:t>
      </w:r>
      <w:r w:rsidRPr="5F25DFA1">
        <w:rPr>
          <w:spacing w:val="-12"/>
          <w:sz w:val="24"/>
          <w:szCs w:val="24"/>
        </w:rPr>
        <w:t xml:space="preserve"> </w:t>
      </w:r>
      <w:r w:rsidRPr="5F25DFA1">
        <w:rPr>
          <w:sz w:val="24"/>
          <w:szCs w:val="24"/>
        </w:rPr>
        <w:t>the</w:t>
      </w:r>
      <w:r w:rsidRPr="5F25DFA1">
        <w:rPr>
          <w:spacing w:val="-12"/>
          <w:sz w:val="24"/>
          <w:szCs w:val="24"/>
        </w:rPr>
        <w:t xml:space="preserve"> </w:t>
      </w:r>
      <w:r w:rsidRPr="5F25DFA1">
        <w:rPr>
          <w:sz w:val="24"/>
          <w:szCs w:val="24"/>
        </w:rPr>
        <w:t>membership.</w:t>
      </w:r>
      <w:r w:rsidR="00AD59FE">
        <w:rPr>
          <w:sz w:val="24"/>
          <w:szCs w:val="24"/>
        </w:rPr>
        <w:t xml:space="preserve"> </w:t>
      </w:r>
    </w:p>
    <w:p w14:paraId="49A813F0" w14:textId="77777777" w:rsidR="00846D1A" w:rsidRPr="00846D1A" w:rsidRDefault="00846D1A" w:rsidP="00846D1A">
      <w:pPr>
        <w:pStyle w:val="ListParagraph"/>
        <w:rPr>
          <w:sz w:val="24"/>
          <w:szCs w:val="24"/>
        </w:rPr>
      </w:pPr>
    </w:p>
    <w:p w14:paraId="5DF15094" w14:textId="6E81E929" w:rsidR="008B56F3" w:rsidRPr="00846D1A" w:rsidRDefault="008B56F3" w:rsidP="00846D1A">
      <w:pPr>
        <w:pStyle w:val="ListParagraph"/>
        <w:numPr>
          <w:ilvl w:val="1"/>
          <w:numId w:val="11"/>
        </w:numPr>
        <w:tabs>
          <w:tab w:val="left" w:pos="1120"/>
        </w:tabs>
        <w:spacing w:before="81"/>
        <w:ind w:left="1119" w:right="112"/>
        <w:jc w:val="both"/>
        <w:rPr>
          <w:sz w:val="24"/>
          <w:szCs w:val="24"/>
        </w:rPr>
      </w:pPr>
      <w:r w:rsidRPr="00846D1A">
        <w:rPr>
          <w:sz w:val="24"/>
          <w:szCs w:val="24"/>
        </w:rPr>
        <w:t>Ensure</w:t>
      </w:r>
      <w:r w:rsidRPr="00846D1A">
        <w:rPr>
          <w:spacing w:val="-3"/>
          <w:sz w:val="24"/>
          <w:szCs w:val="24"/>
        </w:rPr>
        <w:t xml:space="preserve"> </w:t>
      </w:r>
      <w:r w:rsidRPr="00846D1A">
        <w:rPr>
          <w:sz w:val="24"/>
          <w:szCs w:val="24"/>
        </w:rPr>
        <w:t>that</w:t>
      </w:r>
      <w:r w:rsidRPr="00846D1A">
        <w:rPr>
          <w:spacing w:val="-1"/>
          <w:sz w:val="24"/>
          <w:szCs w:val="24"/>
        </w:rPr>
        <w:t xml:space="preserve"> </w:t>
      </w:r>
      <w:r w:rsidRPr="00846D1A">
        <w:rPr>
          <w:sz w:val="24"/>
          <w:szCs w:val="24"/>
        </w:rPr>
        <w:t>per</w:t>
      </w:r>
      <w:r w:rsidRPr="00846D1A">
        <w:rPr>
          <w:spacing w:val="-3"/>
          <w:sz w:val="24"/>
          <w:szCs w:val="24"/>
        </w:rPr>
        <w:t xml:space="preserve"> </w:t>
      </w:r>
      <w:r w:rsidRPr="00846D1A">
        <w:rPr>
          <w:sz w:val="24"/>
          <w:szCs w:val="24"/>
        </w:rPr>
        <w:t>capita</w:t>
      </w:r>
      <w:r w:rsidRPr="00846D1A">
        <w:rPr>
          <w:spacing w:val="-3"/>
          <w:sz w:val="24"/>
          <w:szCs w:val="24"/>
        </w:rPr>
        <w:t xml:space="preserve"> </w:t>
      </w:r>
      <w:r w:rsidRPr="00846D1A">
        <w:rPr>
          <w:sz w:val="24"/>
          <w:szCs w:val="24"/>
        </w:rPr>
        <w:t>tax</w:t>
      </w:r>
      <w:r w:rsidRPr="00846D1A">
        <w:rPr>
          <w:spacing w:val="-2"/>
          <w:sz w:val="24"/>
          <w:szCs w:val="24"/>
        </w:rPr>
        <w:t xml:space="preserve"> </w:t>
      </w:r>
      <w:r w:rsidRPr="00846D1A">
        <w:rPr>
          <w:sz w:val="24"/>
          <w:szCs w:val="24"/>
        </w:rPr>
        <w:t>is</w:t>
      </w:r>
      <w:r w:rsidRPr="00846D1A">
        <w:rPr>
          <w:spacing w:val="-2"/>
          <w:sz w:val="24"/>
          <w:szCs w:val="24"/>
        </w:rPr>
        <w:t xml:space="preserve"> </w:t>
      </w:r>
      <w:r w:rsidRPr="00846D1A">
        <w:rPr>
          <w:sz w:val="24"/>
          <w:szCs w:val="24"/>
        </w:rPr>
        <w:t>paid</w:t>
      </w:r>
      <w:r w:rsidRPr="00846D1A">
        <w:rPr>
          <w:spacing w:val="-1"/>
          <w:sz w:val="24"/>
          <w:szCs w:val="24"/>
        </w:rPr>
        <w:t xml:space="preserve"> </w:t>
      </w:r>
      <w:r w:rsidRPr="00846D1A">
        <w:rPr>
          <w:sz w:val="24"/>
          <w:szCs w:val="24"/>
        </w:rPr>
        <w:t>by</w:t>
      </w:r>
      <w:r w:rsidRPr="00846D1A">
        <w:rPr>
          <w:spacing w:val="-4"/>
          <w:sz w:val="24"/>
          <w:szCs w:val="24"/>
        </w:rPr>
        <w:t xml:space="preserve"> </w:t>
      </w:r>
      <w:r w:rsidRPr="00846D1A">
        <w:rPr>
          <w:sz w:val="24"/>
          <w:szCs w:val="24"/>
        </w:rPr>
        <w:t>direct</w:t>
      </w:r>
      <w:r w:rsidRPr="00846D1A">
        <w:rPr>
          <w:spacing w:val="-1"/>
          <w:sz w:val="24"/>
          <w:szCs w:val="24"/>
        </w:rPr>
        <w:t xml:space="preserve"> </w:t>
      </w:r>
      <w:r w:rsidRPr="00846D1A">
        <w:rPr>
          <w:sz w:val="24"/>
          <w:szCs w:val="24"/>
        </w:rPr>
        <w:t>remittance,</w:t>
      </w:r>
      <w:r w:rsidRPr="00846D1A">
        <w:rPr>
          <w:spacing w:val="-4"/>
          <w:sz w:val="24"/>
          <w:szCs w:val="24"/>
        </w:rPr>
        <w:t xml:space="preserve"> </w:t>
      </w:r>
      <w:r w:rsidRPr="00846D1A">
        <w:rPr>
          <w:sz w:val="24"/>
          <w:szCs w:val="24"/>
        </w:rPr>
        <w:t>or</w:t>
      </w:r>
      <w:r w:rsidRPr="00846D1A">
        <w:rPr>
          <w:spacing w:val="-3"/>
          <w:sz w:val="24"/>
          <w:szCs w:val="24"/>
        </w:rPr>
        <w:t xml:space="preserve"> </w:t>
      </w:r>
      <w:r w:rsidRPr="00846D1A">
        <w:rPr>
          <w:sz w:val="24"/>
          <w:szCs w:val="24"/>
        </w:rPr>
        <w:t>where</w:t>
      </w:r>
      <w:r w:rsidRPr="00846D1A">
        <w:rPr>
          <w:spacing w:val="-3"/>
          <w:sz w:val="24"/>
          <w:szCs w:val="24"/>
        </w:rPr>
        <w:t xml:space="preserve"> </w:t>
      </w:r>
      <w:r w:rsidRPr="00846D1A">
        <w:rPr>
          <w:sz w:val="24"/>
          <w:szCs w:val="24"/>
        </w:rPr>
        <w:t>per</w:t>
      </w:r>
      <w:r w:rsidRPr="00846D1A">
        <w:rPr>
          <w:spacing w:val="-5"/>
          <w:sz w:val="24"/>
          <w:szCs w:val="24"/>
        </w:rPr>
        <w:t xml:space="preserve"> </w:t>
      </w:r>
      <w:r w:rsidRPr="00846D1A">
        <w:rPr>
          <w:sz w:val="24"/>
          <w:szCs w:val="24"/>
        </w:rPr>
        <w:t>capita</w:t>
      </w:r>
      <w:r w:rsidRPr="00846D1A">
        <w:rPr>
          <w:spacing w:val="-1"/>
          <w:sz w:val="24"/>
          <w:szCs w:val="24"/>
        </w:rPr>
        <w:t xml:space="preserve"> </w:t>
      </w:r>
      <w:r w:rsidRPr="00846D1A">
        <w:rPr>
          <w:sz w:val="24"/>
          <w:szCs w:val="24"/>
        </w:rPr>
        <w:t>is</w:t>
      </w:r>
      <w:r w:rsidRPr="00846D1A">
        <w:rPr>
          <w:spacing w:val="-4"/>
          <w:sz w:val="24"/>
          <w:szCs w:val="24"/>
        </w:rPr>
        <w:t xml:space="preserve"> </w:t>
      </w:r>
      <w:r w:rsidRPr="00846D1A">
        <w:rPr>
          <w:sz w:val="24"/>
          <w:szCs w:val="24"/>
        </w:rPr>
        <w:t>not</w:t>
      </w:r>
      <w:r w:rsidRPr="00846D1A">
        <w:rPr>
          <w:spacing w:val="-4"/>
          <w:sz w:val="24"/>
          <w:szCs w:val="24"/>
        </w:rPr>
        <w:t xml:space="preserve"> </w:t>
      </w:r>
      <w:r w:rsidRPr="00846D1A">
        <w:rPr>
          <w:sz w:val="24"/>
          <w:szCs w:val="24"/>
        </w:rPr>
        <w:t>paid by direct remittance, prepare all CUPE National per capita tax forms and remit payment</w:t>
      </w:r>
      <w:r w:rsidRPr="00846D1A">
        <w:rPr>
          <w:strike/>
          <w:sz w:val="24"/>
          <w:szCs w:val="24"/>
        </w:rPr>
        <w:t>,</w:t>
      </w:r>
      <w:r w:rsidRPr="00846D1A">
        <w:rPr>
          <w:strike/>
          <w:spacing w:val="-5"/>
          <w:sz w:val="24"/>
          <w:szCs w:val="24"/>
        </w:rPr>
        <w:t xml:space="preserve"> </w:t>
      </w:r>
      <w:r w:rsidRPr="00846D1A">
        <w:rPr>
          <w:sz w:val="24"/>
          <w:szCs w:val="24"/>
        </w:rPr>
        <w:t>including</w:t>
      </w:r>
      <w:r w:rsidRPr="00846D1A">
        <w:rPr>
          <w:spacing w:val="-4"/>
          <w:sz w:val="24"/>
          <w:szCs w:val="24"/>
        </w:rPr>
        <w:t xml:space="preserve"> </w:t>
      </w:r>
      <w:r w:rsidRPr="00846D1A">
        <w:rPr>
          <w:sz w:val="24"/>
          <w:szCs w:val="24"/>
        </w:rPr>
        <w:t>$1.00</w:t>
      </w:r>
      <w:r w:rsidRPr="00846D1A">
        <w:rPr>
          <w:spacing w:val="-4"/>
          <w:sz w:val="24"/>
          <w:szCs w:val="24"/>
        </w:rPr>
        <w:t xml:space="preserve"> </w:t>
      </w:r>
      <w:r w:rsidRPr="00846D1A">
        <w:rPr>
          <w:sz w:val="24"/>
          <w:szCs w:val="24"/>
        </w:rPr>
        <w:t>of</w:t>
      </w:r>
      <w:r w:rsidRPr="00846D1A">
        <w:rPr>
          <w:spacing w:val="-7"/>
          <w:sz w:val="24"/>
          <w:szCs w:val="24"/>
        </w:rPr>
        <w:t xml:space="preserve"> </w:t>
      </w:r>
      <w:r w:rsidRPr="00846D1A">
        <w:rPr>
          <w:sz w:val="24"/>
          <w:szCs w:val="24"/>
        </w:rPr>
        <w:t>each</w:t>
      </w:r>
      <w:r w:rsidRPr="00846D1A">
        <w:rPr>
          <w:spacing w:val="-4"/>
          <w:sz w:val="24"/>
          <w:szCs w:val="24"/>
        </w:rPr>
        <w:t xml:space="preserve"> </w:t>
      </w:r>
      <w:r w:rsidRPr="00846D1A">
        <w:rPr>
          <w:sz w:val="24"/>
          <w:szCs w:val="24"/>
        </w:rPr>
        <w:t>initiation</w:t>
      </w:r>
      <w:r w:rsidRPr="00846D1A">
        <w:rPr>
          <w:spacing w:val="-4"/>
          <w:sz w:val="24"/>
          <w:szCs w:val="24"/>
        </w:rPr>
        <w:t xml:space="preserve"> </w:t>
      </w:r>
      <w:r w:rsidRPr="00846D1A">
        <w:rPr>
          <w:sz w:val="24"/>
          <w:szCs w:val="24"/>
        </w:rPr>
        <w:t>fee</w:t>
      </w:r>
      <w:r w:rsidRPr="00846D1A">
        <w:rPr>
          <w:spacing w:val="-4"/>
          <w:sz w:val="24"/>
          <w:szCs w:val="24"/>
        </w:rPr>
        <w:t xml:space="preserve"> </w:t>
      </w:r>
      <w:r w:rsidRPr="00846D1A">
        <w:rPr>
          <w:sz w:val="24"/>
          <w:szCs w:val="24"/>
        </w:rPr>
        <w:t>on</w:t>
      </w:r>
      <w:r w:rsidRPr="00846D1A">
        <w:rPr>
          <w:spacing w:val="-7"/>
          <w:sz w:val="24"/>
          <w:szCs w:val="24"/>
        </w:rPr>
        <w:t xml:space="preserve"> </w:t>
      </w:r>
      <w:r w:rsidRPr="00846D1A">
        <w:rPr>
          <w:sz w:val="24"/>
          <w:szCs w:val="24"/>
        </w:rPr>
        <w:t>all</w:t>
      </w:r>
      <w:r w:rsidRPr="00846D1A">
        <w:rPr>
          <w:spacing w:val="-6"/>
          <w:sz w:val="24"/>
          <w:szCs w:val="24"/>
        </w:rPr>
        <w:t xml:space="preserve"> </w:t>
      </w:r>
      <w:r w:rsidRPr="00846D1A">
        <w:rPr>
          <w:sz w:val="24"/>
          <w:szCs w:val="24"/>
        </w:rPr>
        <w:t>members</w:t>
      </w:r>
      <w:r w:rsidRPr="00846D1A">
        <w:rPr>
          <w:spacing w:val="-5"/>
          <w:sz w:val="24"/>
          <w:szCs w:val="24"/>
        </w:rPr>
        <w:t xml:space="preserve"> </w:t>
      </w:r>
      <w:r w:rsidRPr="00846D1A">
        <w:rPr>
          <w:sz w:val="24"/>
          <w:szCs w:val="24"/>
        </w:rPr>
        <w:t>admitted,</w:t>
      </w:r>
      <w:r w:rsidRPr="00846D1A">
        <w:rPr>
          <w:spacing w:val="-7"/>
          <w:sz w:val="24"/>
          <w:szCs w:val="24"/>
        </w:rPr>
        <w:t xml:space="preserve"> </w:t>
      </w:r>
      <w:r w:rsidRPr="00846D1A">
        <w:rPr>
          <w:sz w:val="24"/>
          <w:szCs w:val="24"/>
        </w:rPr>
        <w:t>no</w:t>
      </w:r>
      <w:r w:rsidRPr="00846D1A">
        <w:rPr>
          <w:spacing w:val="-4"/>
          <w:sz w:val="24"/>
          <w:szCs w:val="24"/>
        </w:rPr>
        <w:t xml:space="preserve"> </w:t>
      </w:r>
      <w:r w:rsidRPr="00846D1A">
        <w:rPr>
          <w:sz w:val="24"/>
          <w:szCs w:val="24"/>
        </w:rPr>
        <w:t>later</w:t>
      </w:r>
      <w:r w:rsidRPr="00846D1A">
        <w:rPr>
          <w:spacing w:val="-6"/>
          <w:sz w:val="24"/>
          <w:szCs w:val="24"/>
        </w:rPr>
        <w:t xml:space="preserve"> </w:t>
      </w:r>
      <w:r w:rsidRPr="00846D1A">
        <w:rPr>
          <w:sz w:val="24"/>
          <w:szCs w:val="24"/>
        </w:rPr>
        <w:t>than the last day of the following month.</w:t>
      </w:r>
    </w:p>
    <w:p w14:paraId="0DAD271E" w14:textId="77777777" w:rsidR="008B56F3" w:rsidRDefault="008B56F3" w:rsidP="008B56F3">
      <w:pPr>
        <w:pStyle w:val="ListParagraph"/>
        <w:numPr>
          <w:ilvl w:val="1"/>
          <w:numId w:val="11"/>
        </w:numPr>
        <w:tabs>
          <w:tab w:val="left" w:pos="1120"/>
        </w:tabs>
        <w:spacing w:before="205"/>
        <w:ind w:left="1119" w:right="111"/>
        <w:jc w:val="both"/>
        <w:rPr>
          <w:sz w:val="24"/>
        </w:rPr>
      </w:pPr>
      <w:r>
        <w:rPr>
          <w:sz w:val="24"/>
        </w:rPr>
        <w:t>Be responsible for maintaining, organizing, safeguarding and keeping on file all supporting documents, authorizations, invoices and/or expense claims for every disbursement</w:t>
      </w:r>
      <w:r>
        <w:rPr>
          <w:spacing w:val="-7"/>
          <w:sz w:val="24"/>
        </w:rPr>
        <w:t xml:space="preserve"> </w:t>
      </w:r>
      <w:r>
        <w:rPr>
          <w:sz w:val="24"/>
        </w:rPr>
        <w:t>made,</w:t>
      </w:r>
      <w:r>
        <w:rPr>
          <w:spacing w:val="-7"/>
          <w:sz w:val="24"/>
        </w:rPr>
        <w:t xml:space="preserve"> </w:t>
      </w:r>
      <w:r>
        <w:rPr>
          <w:sz w:val="24"/>
        </w:rPr>
        <w:t>receipts</w:t>
      </w:r>
      <w:r>
        <w:rPr>
          <w:spacing w:val="-5"/>
          <w:sz w:val="24"/>
        </w:rPr>
        <w:t xml:space="preserve"> </w:t>
      </w:r>
      <w:r>
        <w:rPr>
          <w:sz w:val="24"/>
        </w:rPr>
        <w:t>for</w:t>
      </w:r>
      <w:r>
        <w:rPr>
          <w:spacing w:val="-6"/>
          <w:sz w:val="24"/>
        </w:rPr>
        <w:t xml:space="preserve"> </w:t>
      </w:r>
      <w:r>
        <w:rPr>
          <w:sz w:val="24"/>
        </w:rPr>
        <w:t>all</w:t>
      </w:r>
      <w:r>
        <w:rPr>
          <w:spacing w:val="-8"/>
          <w:sz w:val="24"/>
        </w:rPr>
        <w:t xml:space="preserve"> </w:t>
      </w:r>
      <w:r>
        <w:rPr>
          <w:sz w:val="24"/>
        </w:rPr>
        <w:t>money</w:t>
      </w:r>
      <w:r>
        <w:rPr>
          <w:spacing w:val="-8"/>
          <w:sz w:val="24"/>
        </w:rPr>
        <w:t xml:space="preserve"> </w:t>
      </w:r>
      <w:r>
        <w:rPr>
          <w:sz w:val="24"/>
        </w:rPr>
        <w:t>sent</w:t>
      </w:r>
      <w:r>
        <w:rPr>
          <w:spacing w:val="-5"/>
          <w:sz w:val="24"/>
        </w:rPr>
        <w:t xml:space="preserve"> </w:t>
      </w:r>
      <w:r>
        <w:rPr>
          <w:sz w:val="24"/>
        </w:rPr>
        <w:t>to</w:t>
      </w:r>
      <w:r>
        <w:rPr>
          <w:spacing w:val="-4"/>
          <w:sz w:val="24"/>
        </w:rPr>
        <w:t xml:space="preserve"> </w:t>
      </w:r>
      <w:r>
        <w:rPr>
          <w:sz w:val="24"/>
        </w:rPr>
        <w:t>CUPE</w:t>
      </w:r>
      <w:r>
        <w:rPr>
          <w:spacing w:val="-7"/>
          <w:sz w:val="24"/>
        </w:rPr>
        <w:t xml:space="preserve"> </w:t>
      </w:r>
      <w:r>
        <w:rPr>
          <w:sz w:val="24"/>
        </w:rPr>
        <w:t>National,</w:t>
      </w:r>
      <w:r>
        <w:rPr>
          <w:spacing w:val="-7"/>
          <w:sz w:val="24"/>
        </w:rPr>
        <w:t xml:space="preserve"> </w:t>
      </w:r>
      <w:r>
        <w:rPr>
          <w:sz w:val="24"/>
        </w:rPr>
        <w:t>as</w:t>
      </w:r>
      <w:r>
        <w:rPr>
          <w:spacing w:val="-5"/>
          <w:sz w:val="24"/>
        </w:rPr>
        <w:t xml:space="preserve"> </w:t>
      </w:r>
      <w:r>
        <w:rPr>
          <w:sz w:val="24"/>
        </w:rPr>
        <w:t>well</w:t>
      </w:r>
      <w:r>
        <w:rPr>
          <w:spacing w:val="-6"/>
          <w:sz w:val="24"/>
        </w:rPr>
        <w:t xml:space="preserve"> </w:t>
      </w:r>
      <w:r>
        <w:rPr>
          <w:sz w:val="24"/>
        </w:rPr>
        <w:t>as</w:t>
      </w:r>
      <w:r>
        <w:rPr>
          <w:spacing w:val="-8"/>
          <w:sz w:val="24"/>
        </w:rPr>
        <w:t xml:space="preserve"> </w:t>
      </w:r>
      <w:r>
        <w:rPr>
          <w:sz w:val="24"/>
        </w:rPr>
        <w:t>records and supporting documents for all income received by the Local Union.</w:t>
      </w:r>
    </w:p>
    <w:p w14:paraId="46C26C36" w14:textId="77777777" w:rsidR="008B56F3" w:rsidRDefault="008B56F3" w:rsidP="008B56F3">
      <w:pPr>
        <w:pStyle w:val="ListParagraph"/>
        <w:numPr>
          <w:ilvl w:val="1"/>
          <w:numId w:val="11"/>
        </w:numPr>
        <w:tabs>
          <w:tab w:val="left" w:pos="1120"/>
        </w:tabs>
        <w:spacing w:before="206"/>
        <w:ind w:left="1119" w:right="112"/>
        <w:jc w:val="both"/>
        <w:rPr>
          <w:sz w:val="24"/>
        </w:rPr>
      </w:pPr>
      <w:r>
        <w:rPr>
          <w:sz w:val="24"/>
        </w:rPr>
        <w:t>Record all financial transactions in a manner acceptable to the Executive Board and in accordance with good accounting practices.</w:t>
      </w:r>
    </w:p>
    <w:p w14:paraId="2BBE23F1" w14:textId="77777777" w:rsidR="008B56F3" w:rsidRDefault="008B56F3" w:rsidP="008B56F3">
      <w:pPr>
        <w:pStyle w:val="BodyText"/>
        <w:spacing w:before="7"/>
        <w:rPr>
          <w:sz w:val="23"/>
        </w:rPr>
      </w:pPr>
    </w:p>
    <w:p w14:paraId="3875A39A" w14:textId="77777777" w:rsidR="008B56F3" w:rsidRDefault="008B56F3" w:rsidP="008B56F3">
      <w:pPr>
        <w:pStyle w:val="ListParagraph"/>
        <w:numPr>
          <w:ilvl w:val="1"/>
          <w:numId w:val="11"/>
        </w:numPr>
        <w:tabs>
          <w:tab w:val="left" w:pos="1119"/>
          <w:tab w:val="left" w:pos="1120"/>
        </w:tabs>
        <w:ind w:left="1119" w:hanging="361"/>
        <w:rPr>
          <w:sz w:val="24"/>
        </w:rPr>
      </w:pPr>
      <w:r>
        <w:rPr>
          <w:sz w:val="24"/>
        </w:rPr>
        <w:t>Make</w:t>
      </w:r>
      <w:r>
        <w:rPr>
          <w:spacing w:val="-4"/>
          <w:sz w:val="24"/>
        </w:rPr>
        <w:t xml:space="preserve"> </w:t>
      </w:r>
      <w:r>
        <w:rPr>
          <w:sz w:val="24"/>
        </w:rPr>
        <w:t>a</w:t>
      </w:r>
      <w:r>
        <w:rPr>
          <w:spacing w:val="-2"/>
          <w:sz w:val="24"/>
        </w:rPr>
        <w:t xml:space="preserve"> </w:t>
      </w:r>
      <w:r>
        <w:rPr>
          <w:sz w:val="24"/>
        </w:rPr>
        <w:t>full</w:t>
      </w:r>
      <w:r>
        <w:rPr>
          <w:spacing w:val="-3"/>
          <w:sz w:val="24"/>
        </w:rPr>
        <w:t xml:space="preserve"> </w:t>
      </w:r>
      <w:r>
        <w:rPr>
          <w:sz w:val="24"/>
        </w:rPr>
        <w:t>financial</w:t>
      </w:r>
      <w:r>
        <w:rPr>
          <w:spacing w:val="-3"/>
          <w:sz w:val="24"/>
        </w:rPr>
        <w:t xml:space="preserve"> </w:t>
      </w:r>
      <w:r>
        <w:rPr>
          <w:sz w:val="24"/>
        </w:rPr>
        <w:t>report</w:t>
      </w:r>
      <w:r>
        <w:rPr>
          <w:spacing w:val="-2"/>
          <w:sz w:val="24"/>
        </w:rPr>
        <w:t xml:space="preserve"> </w:t>
      </w:r>
      <w:r>
        <w:rPr>
          <w:sz w:val="24"/>
        </w:rPr>
        <w:t>to</w:t>
      </w:r>
      <w:r>
        <w:rPr>
          <w:spacing w:val="-4"/>
          <w:sz w:val="24"/>
        </w:rPr>
        <w:t xml:space="preserve"> </w:t>
      </w:r>
      <w:r>
        <w:rPr>
          <w:sz w:val="24"/>
        </w:rPr>
        <w:t>meetings</w:t>
      </w:r>
      <w:r>
        <w:rPr>
          <w:spacing w:val="-3"/>
          <w:sz w:val="24"/>
        </w:rPr>
        <w:t xml:space="preserve"> </w:t>
      </w:r>
      <w:r>
        <w:rPr>
          <w:sz w:val="24"/>
        </w:rPr>
        <w:t>of</w:t>
      </w:r>
      <w:r>
        <w:rPr>
          <w:spacing w:val="-2"/>
          <w:sz w:val="24"/>
        </w:rPr>
        <w:t xml:space="preserve"> </w:t>
      </w:r>
      <w:r>
        <w:rPr>
          <w:sz w:val="24"/>
        </w:rPr>
        <w:t>the</w:t>
      </w:r>
      <w:r>
        <w:rPr>
          <w:spacing w:val="-4"/>
          <w:sz w:val="24"/>
        </w:rPr>
        <w:t xml:space="preserve"> </w:t>
      </w:r>
      <w:r>
        <w:rPr>
          <w:sz w:val="24"/>
        </w:rPr>
        <w:t>Local</w:t>
      </w:r>
      <w:r>
        <w:rPr>
          <w:spacing w:val="-3"/>
          <w:sz w:val="24"/>
        </w:rPr>
        <w:t xml:space="preserve"> </w:t>
      </w:r>
      <w:r>
        <w:rPr>
          <w:sz w:val="24"/>
        </w:rPr>
        <w:t>Union’s</w:t>
      </w:r>
      <w:r>
        <w:rPr>
          <w:spacing w:val="-3"/>
          <w:sz w:val="24"/>
        </w:rPr>
        <w:t xml:space="preserve"> </w:t>
      </w:r>
      <w:r>
        <w:rPr>
          <w:sz w:val="24"/>
        </w:rPr>
        <w:t>Executive</w:t>
      </w:r>
      <w:r>
        <w:rPr>
          <w:spacing w:val="-1"/>
          <w:sz w:val="24"/>
        </w:rPr>
        <w:t xml:space="preserve"> </w:t>
      </w:r>
      <w:r>
        <w:rPr>
          <w:spacing w:val="-2"/>
          <w:sz w:val="24"/>
        </w:rPr>
        <w:t>Board.</w:t>
      </w:r>
    </w:p>
    <w:p w14:paraId="141216A0" w14:textId="77777777" w:rsidR="008B56F3" w:rsidRDefault="008B56F3" w:rsidP="008B56F3">
      <w:pPr>
        <w:pStyle w:val="ListParagraph"/>
        <w:numPr>
          <w:ilvl w:val="1"/>
          <w:numId w:val="11"/>
        </w:numPr>
        <w:tabs>
          <w:tab w:val="left" w:pos="1120"/>
        </w:tabs>
        <w:spacing w:before="206"/>
        <w:ind w:left="1119" w:right="114"/>
        <w:jc w:val="both"/>
        <w:rPr>
          <w:sz w:val="24"/>
        </w:rPr>
      </w:pPr>
      <w:r>
        <w:rPr>
          <w:sz w:val="24"/>
        </w:rPr>
        <w:t>Make a written financial report to each regular membership meeting, detailing all income and expenditures for the period.</w:t>
      </w:r>
    </w:p>
    <w:p w14:paraId="14FABD23" w14:textId="77777777" w:rsidR="008B56F3" w:rsidRDefault="008B56F3" w:rsidP="008B56F3">
      <w:pPr>
        <w:pStyle w:val="ListParagraph"/>
        <w:numPr>
          <w:ilvl w:val="1"/>
          <w:numId w:val="11"/>
        </w:numPr>
        <w:tabs>
          <w:tab w:val="left" w:pos="1120"/>
        </w:tabs>
        <w:spacing w:before="205"/>
        <w:ind w:left="1119" w:right="112"/>
        <w:jc w:val="both"/>
        <w:rPr>
          <w:sz w:val="24"/>
        </w:rPr>
      </w:pPr>
      <w:r>
        <w:rPr>
          <w:sz w:val="24"/>
        </w:rPr>
        <w:t>Be</w:t>
      </w:r>
      <w:r>
        <w:rPr>
          <w:spacing w:val="-17"/>
          <w:sz w:val="24"/>
        </w:rPr>
        <w:t xml:space="preserve"> </w:t>
      </w:r>
      <w:r>
        <w:rPr>
          <w:sz w:val="24"/>
        </w:rPr>
        <w:t>bonded</w:t>
      </w:r>
      <w:r>
        <w:rPr>
          <w:spacing w:val="-17"/>
          <w:sz w:val="24"/>
        </w:rPr>
        <w:t xml:space="preserve"> </w:t>
      </w:r>
      <w:r>
        <w:rPr>
          <w:sz w:val="24"/>
        </w:rPr>
        <w:t>through</w:t>
      </w:r>
      <w:r>
        <w:rPr>
          <w:spacing w:val="-16"/>
          <w:sz w:val="24"/>
        </w:rPr>
        <w:t xml:space="preserve"> </w:t>
      </w:r>
      <w:r>
        <w:rPr>
          <w:sz w:val="24"/>
        </w:rPr>
        <w:t>the</w:t>
      </w:r>
      <w:r>
        <w:rPr>
          <w:spacing w:val="-17"/>
          <w:sz w:val="24"/>
        </w:rPr>
        <w:t xml:space="preserve"> </w:t>
      </w:r>
      <w:r>
        <w:rPr>
          <w:sz w:val="24"/>
        </w:rPr>
        <w:t>master</w:t>
      </w:r>
      <w:r>
        <w:rPr>
          <w:spacing w:val="-17"/>
          <w:sz w:val="24"/>
        </w:rPr>
        <w:t xml:space="preserve"> </w:t>
      </w:r>
      <w:r>
        <w:rPr>
          <w:sz w:val="24"/>
        </w:rPr>
        <w:t>bond</w:t>
      </w:r>
      <w:r>
        <w:rPr>
          <w:spacing w:val="-17"/>
          <w:sz w:val="24"/>
        </w:rPr>
        <w:t xml:space="preserve"> </w:t>
      </w:r>
      <w:r>
        <w:rPr>
          <w:sz w:val="24"/>
        </w:rPr>
        <w:t>held</w:t>
      </w:r>
      <w:r>
        <w:rPr>
          <w:spacing w:val="-16"/>
          <w:sz w:val="24"/>
        </w:rPr>
        <w:t xml:space="preserve"> </w:t>
      </w:r>
      <w:r>
        <w:rPr>
          <w:sz w:val="24"/>
        </w:rPr>
        <w:t>by</w:t>
      </w:r>
      <w:r>
        <w:rPr>
          <w:spacing w:val="-17"/>
          <w:sz w:val="24"/>
        </w:rPr>
        <w:t xml:space="preserve"> </w:t>
      </w:r>
      <w:r>
        <w:rPr>
          <w:sz w:val="24"/>
        </w:rPr>
        <w:t>CUPE</w:t>
      </w:r>
      <w:r>
        <w:rPr>
          <w:spacing w:val="-17"/>
          <w:sz w:val="24"/>
        </w:rPr>
        <w:t xml:space="preserve"> </w:t>
      </w:r>
      <w:r>
        <w:rPr>
          <w:sz w:val="24"/>
        </w:rPr>
        <w:t>National.</w:t>
      </w:r>
      <w:r>
        <w:rPr>
          <w:spacing w:val="11"/>
          <w:sz w:val="24"/>
        </w:rPr>
        <w:t xml:space="preserve"> </w:t>
      </w:r>
      <w:r>
        <w:rPr>
          <w:sz w:val="24"/>
        </w:rPr>
        <w:t>Any</w:t>
      </w:r>
      <w:r>
        <w:rPr>
          <w:spacing w:val="-17"/>
          <w:sz w:val="24"/>
        </w:rPr>
        <w:t xml:space="preserve"> </w:t>
      </w:r>
      <w:r>
        <w:rPr>
          <w:sz w:val="24"/>
        </w:rPr>
        <w:t>Secretary-Treasurer who cannot qualify for the bond shall be disqualified from office.</w:t>
      </w:r>
    </w:p>
    <w:p w14:paraId="7236A65A" w14:textId="77777777" w:rsidR="008B56F3" w:rsidRDefault="008B56F3" w:rsidP="008B56F3">
      <w:pPr>
        <w:pStyle w:val="ListParagraph"/>
        <w:numPr>
          <w:ilvl w:val="1"/>
          <w:numId w:val="11"/>
        </w:numPr>
        <w:tabs>
          <w:tab w:val="left" w:pos="1120"/>
        </w:tabs>
        <w:spacing w:before="205"/>
        <w:ind w:left="1119" w:right="110"/>
        <w:jc w:val="both"/>
        <w:rPr>
          <w:sz w:val="24"/>
        </w:rPr>
      </w:pPr>
      <w:r>
        <w:rPr>
          <w:sz w:val="24"/>
        </w:rPr>
        <w:t>Pay no money unless supported by a cheque requisition or expense form or request for payment duly signed by the President and one other member of the Executive Board as determined by the Executive Board.</w:t>
      </w:r>
      <w:r>
        <w:rPr>
          <w:spacing w:val="40"/>
          <w:sz w:val="24"/>
        </w:rPr>
        <w:t xml:space="preserve"> </w:t>
      </w:r>
      <w:r>
        <w:rPr>
          <w:sz w:val="24"/>
        </w:rPr>
        <w:t>No request shall be required for payment of per capita fees to any organization to which the Local Union is affiliated.</w:t>
      </w:r>
    </w:p>
    <w:p w14:paraId="3598C534" w14:textId="77777777" w:rsidR="008B56F3" w:rsidRDefault="008B56F3" w:rsidP="008B56F3">
      <w:pPr>
        <w:pStyle w:val="ListParagraph"/>
        <w:numPr>
          <w:ilvl w:val="1"/>
          <w:numId w:val="11"/>
        </w:numPr>
        <w:tabs>
          <w:tab w:val="left" w:pos="1120"/>
        </w:tabs>
        <w:spacing w:before="205"/>
        <w:ind w:left="1119" w:right="110"/>
        <w:jc w:val="both"/>
        <w:rPr>
          <w:sz w:val="24"/>
        </w:rPr>
      </w:pPr>
      <w:r>
        <w:rPr>
          <w:sz w:val="24"/>
        </w:rPr>
        <w:t>Make</w:t>
      </w:r>
      <w:r>
        <w:rPr>
          <w:spacing w:val="-9"/>
          <w:sz w:val="24"/>
        </w:rPr>
        <w:t xml:space="preserve"> </w:t>
      </w:r>
      <w:r>
        <w:rPr>
          <w:sz w:val="24"/>
        </w:rPr>
        <w:t>all</w:t>
      </w:r>
      <w:r>
        <w:rPr>
          <w:spacing w:val="-11"/>
          <w:sz w:val="24"/>
        </w:rPr>
        <w:t xml:space="preserve"> </w:t>
      </w:r>
      <w:r>
        <w:rPr>
          <w:sz w:val="24"/>
        </w:rPr>
        <w:t>books</w:t>
      </w:r>
      <w:r>
        <w:rPr>
          <w:spacing w:val="-10"/>
          <w:sz w:val="24"/>
        </w:rPr>
        <w:t xml:space="preserve"> </w:t>
      </w:r>
      <w:r>
        <w:rPr>
          <w:sz w:val="24"/>
        </w:rPr>
        <w:t>available</w:t>
      </w:r>
      <w:r>
        <w:rPr>
          <w:spacing w:val="-9"/>
          <w:sz w:val="24"/>
        </w:rPr>
        <w:t xml:space="preserve"> </w:t>
      </w:r>
      <w:r>
        <w:rPr>
          <w:sz w:val="24"/>
        </w:rPr>
        <w:t>for</w:t>
      </w:r>
      <w:r>
        <w:rPr>
          <w:spacing w:val="-11"/>
          <w:sz w:val="24"/>
        </w:rPr>
        <w:t xml:space="preserve"> </w:t>
      </w:r>
      <w:r>
        <w:rPr>
          <w:sz w:val="24"/>
        </w:rPr>
        <w:t>inspection</w:t>
      </w:r>
      <w:r>
        <w:rPr>
          <w:spacing w:val="-9"/>
          <w:sz w:val="24"/>
        </w:rPr>
        <w:t xml:space="preserve"> </w:t>
      </w:r>
      <w:r>
        <w:rPr>
          <w:sz w:val="24"/>
        </w:rPr>
        <w:t>by</w:t>
      </w:r>
      <w:r>
        <w:rPr>
          <w:spacing w:val="-10"/>
          <w:sz w:val="24"/>
        </w:rPr>
        <w:t xml:space="preserve"> </w:t>
      </w:r>
      <w:r>
        <w:rPr>
          <w:sz w:val="24"/>
        </w:rPr>
        <w:t>the</w:t>
      </w:r>
      <w:r>
        <w:rPr>
          <w:spacing w:val="-9"/>
          <w:sz w:val="24"/>
        </w:rPr>
        <w:t xml:space="preserve"> </w:t>
      </w:r>
      <w:r>
        <w:rPr>
          <w:sz w:val="24"/>
        </w:rPr>
        <w:t>Trustees</w:t>
      </w:r>
      <w:r>
        <w:rPr>
          <w:spacing w:val="-10"/>
          <w:sz w:val="24"/>
        </w:rPr>
        <w:t xml:space="preserve"> </w:t>
      </w:r>
      <w:r>
        <w:rPr>
          <w:sz w:val="24"/>
        </w:rPr>
        <w:t>and/or</w:t>
      </w:r>
      <w:r>
        <w:rPr>
          <w:spacing w:val="-11"/>
          <w:sz w:val="24"/>
        </w:rPr>
        <w:t xml:space="preserve"> </w:t>
      </w:r>
      <w:r>
        <w:rPr>
          <w:sz w:val="24"/>
        </w:rPr>
        <w:t>auditors</w:t>
      </w:r>
      <w:r>
        <w:rPr>
          <w:spacing w:val="-16"/>
          <w:sz w:val="24"/>
        </w:rPr>
        <w:t xml:space="preserve"> </w:t>
      </w:r>
      <w:r>
        <w:rPr>
          <w:sz w:val="24"/>
        </w:rPr>
        <w:t>on</w:t>
      </w:r>
      <w:r>
        <w:rPr>
          <w:spacing w:val="-9"/>
          <w:sz w:val="24"/>
        </w:rPr>
        <w:t xml:space="preserve"> </w:t>
      </w:r>
      <w:r>
        <w:rPr>
          <w:sz w:val="24"/>
        </w:rPr>
        <w:t>reasonable notice</w:t>
      </w:r>
      <w:r>
        <w:rPr>
          <w:b/>
          <w:sz w:val="24"/>
        </w:rPr>
        <w:t>.</w:t>
      </w:r>
      <w:r>
        <w:rPr>
          <w:b/>
          <w:spacing w:val="40"/>
          <w:sz w:val="24"/>
        </w:rPr>
        <w:t xml:space="preserve"> </w:t>
      </w:r>
      <w:r>
        <w:rPr>
          <w:sz w:val="24"/>
        </w:rPr>
        <w:t>Ensure</w:t>
      </w:r>
      <w:r>
        <w:rPr>
          <w:spacing w:val="-8"/>
          <w:sz w:val="24"/>
        </w:rPr>
        <w:t xml:space="preserve"> </w:t>
      </w:r>
      <w:r>
        <w:rPr>
          <w:sz w:val="24"/>
        </w:rPr>
        <w:t>that</w:t>
      </w:r>
      <w:r>
        <w:rPr>
          <w:spacing w:val="-11"/>
          <w:sz w:val="24"/>
        </w:rPr>
        <w:t xml:space="preserve"> </w:t>
      </w:r>
      <w:r>
        <w:rPr>
          <w:sz w:val="24"/>
        </w:rPr>
        <w:t>the</w:t>
      </w:r>
      <w:r>
        <w:rPr>
          <w:spacing w:val="-11"/>
          <w:sz w:val="24"/>
        </w:rPr>
        <w:t xml:space="preserve"> </w:t>
      </w:r>
      <w:r>
        <w:rPr>
          <w:sz w:val="24"/>
        </w:rPr>
        <w:t>books</w:t>
      </w:r>
      <w:r>
        <w:rPr>
          <w:spacing w:val="-12"/>
          <w:sz w:val="24"/>
        </w:rPr>
        <w:t xml:space="preserve"> </w:t>
      </w:r>
      <w:r>
        <w:rPr>
          <w:sz w:val="24"/>
        </w:rPr>
        <w:t>are</w:t>
      </w:r>
      <w:r>
        <w:rPr>
          <w:spacing w:val="-11"/>
          <w:sz w:val="24"/>
        </w:rPr>
        <w:t xml:space="preserve"> </w:t>
      </w:r>
      <w:r>
        <w:rPr>
          <w:sz w:val="24"/>
        </w:rPr>
        <w:t>audited</w:t>
      </w:r>
      <w:r>
        <w:rPr>
          <w:spacing w:val="-11"/>
          <w:sz w:val="24"/>
        </w:rPr>
        <w:t xml:space="preserve"> </w:t>
      </w:r>
      <w:r>
        <w:rPr>
          <w:sz w:val="24"/>
        </w:rPr>
        <w:t>at</w:t>
      </w:r>
      <w:r>
        <w:rPr>
          <w:spacing w:val="-11"/>
          <w:sz w:val="24"/>
        </w:rPr>
        <w:t xml:space="preserve"> </w:t>
      </w:r>
      <w:r>
        <w:rPr>
          <w:sz w:val="24"/>
        </w:rPr>
        <w:t>least</w:t>
      </w:r>
      <w:r>
        <w:rPr>
          <w:spacing w:val="-11"/>
          <w:sz w:val="24"/>
        </w:rPr>
        <w:t xml:space="preserve"> </w:t>
      </w:r>
      <w:r>
        <w:rPr>
          <w:sz w:val="24"/>
        </w:rPr>
        <w:t>once</w:t>
      </w:r>
      <w:r>
        <w:rPr>
          <w:spacing w:val="-11"/>
          <w:sz w:val="24"/>
        </w:rPr>
        <w:t xml:space="preserve"> </w:t>
      </w:r>
      <w:r>
        <w:rPr>
          <w:sz w:val="24"/>
        </w:rPr>
        <w:t>each</w:t>
      </w:r>
      <w:r>
        <w:rPr>
          <w:spacing w:val="-11"/>
          <w:sz w:val="24"/>
        </w:rPr>
        <w:t xml:space="preserve"> </w:t>
      </w:r>
      <w:r>
        <w:rPr>
          <w:sz w:val="24"/>
        </w:rPr>
        <w:t>calendar</w:t>
      </w:r>
      <w:r>
        <w:rPr>
          <w:spacing w:val="-10"/>
          <w:sz w:val="24"/>
        </w:rPr>
        <w:t xml:space="preserve"> </w:t>
      </w:r>
      <w:r>
        <w:rPr>
          <w:sz w:val="24"/>
        </w:rPr>
        <w:t>year</w:t>
      </w:r>
      <w:r>
        <w:rPr>
          <w:spacing w:val="-12"/>
          <w:sz w:val="24"/>
        </w:rPr>
        <w:t xml:space="preserve"> </w:t>
      </w:r>
      <w:r>
        <w:rPr>
          <w:sz w:val="24"/>
        </w:rPr>
        <w:t>and</w:t>
      </w:r>
      <w:r>
        <w:rPr>
          <w:spacing w:val="-11"/>
          <w:sz w:val="24"/>
        </w:rPr>
        <w:t xml:space="preserve"> </w:t>
      </w:r>
      <w:r>
        <w:rPr>
          <w:sz w:val="24"/>
        </w:rPr>
        <w:t>within a reasonable time, respond in writing to any recommendations and concerns raised by the Trustees.</w:t>
      </w:r>
    </w:p>
    <w:p w14:paraId="40D23521" w14:textId="77777777" w:rsidR="008B56F3" w:rsidRDefault="008B56F3" w:rsidP="008B56F3">
      <w:pPr>
        <w:pStyle w:val="ListParagraph"/>
        <w:numPr>
          <w:ilvl w:val="1"/>
          <w:numId w:val="11"/>
        </w:numPr>
        <w:tabs>
          <w:tab w:val="left" w:pos="1120"/>
        </w:tabs>
        <w:spacing w:before="205"/>
        <w:ind w:left="1119" w:right="113"/>
        <w:jc w:val="both"/>
        <w:rPr>
          <w:sz w:val="24"/>
        </w:rPr>
      </w:pPr>
      <w:r>
        <w:rPr>
          <w:sz w:val="24"/>
        </w:rPr>
        <w:t>Provide</w:t>
      </w:r>
      <w:r>
        <w:rPr>
          <w:spacing w:val="-2"/>
          <w:sz w:val="24"/>
        </w:rPr>
        <w:t xml:space="preserve"> </w:t>
      </w:r>
      <w:r>
        <w:rPr>
          <w:sz w:val="24"/>
        </w:rPr>
        <w:t>the</w:t>
      </w:r>
      <w:r>
        <w:rPr>
          <w:spacing w:val="-2"/>
          <w:sz w:val="24"/>
        </w:rPr>
        <w:t xml:space="preserve"> </w:t>
      </w:r>
      <w:r>
        <w:rPr>
          <w:sz w:val="24"/>
        </w:rPr>
        <w:t>Trustees</w:t>
      </w:r>
      <w:r>
        <w:rPr>
          <w:spacing w:val="-5"/>
          <w:sz w:val="24"/>
        </w:rPr>
        <w:t xml:space="preserve"> </w:t>
      </w:r>
      <w:r>
        <w:rPr>
          <w:sz w:val="24"/>
        </w:rPr>
        <w:t>with</w:t>
      </w:r>
      <w:r>
        <w:rPr>
          <w:spacing w:val="-2"/>
          <w:sz w:val="24"/>
        </w:rPr>
        <w:t xml:space="preserve"> </w:t>
      </w:r>
      <w:r>
        <w:rPr>
          <w:sz w:val="24"/>
        </w:rPr>
        <w:t>any</w:t>
      </w:r>
      <w:r>
        <w:rPr>
          <w:spacing w:val="-3"/>
          <w:sz w:val="24"/>
        </w:rPr>
        <w:t xml:space="preserve"> </w:t>
      </w:r>
      <w:r>
        <w:rPr>
          <w:sz w:val="24"/>
        </w:rPr>
        <w:t>information</w:t>
      </w:r>
      <w:r>
        <w:rPr>
          <w:spacing w:val="-2"/>
          <w:sz w:val="24"/>
        </w:rPr>
        <w:t xml:space="preserve"> </w:t>
      </w:r>
      <w:r>
        <w:rPr>
          <w:sz w:val="24"/>
        </w:rPr>
        <w:t>the</w:t>
      </w:r>
      <w:r>
        <w:rPr>
          <w:spacing w:val="-2"/>
          <w:sz w:val="24"/>
        </w:rPr>
        <w:t xml:space="preserve"> </w:t>
      </w:r>
      <w:r>
        <w:rPr>
          <w:sz w:val="24"/>
        </w:rPr>
        <w:t>Trustees</w:t>
      </w:r>
      <w:r>
        <w:rPr>
          <w:spacing w:val="-3"/>
          <w:sz w:val="24"/>
        </w:rPr>
        <w:t xml:space="preserve"> </w:t>
      </w:r>
      <w:r>
        <w:rPr>
          <w:sz w:val="24"/>
        </w:rPr>
        <w:t>require</w:t>
      </w:r>
      <w:r>
        <w:rPr>
          <w:spacing w:val="-2"/>
          <w:sz w:val="24"/>
        </w:rPr>
        <w:t xml:space="preserve"> </w:t>
      </w:r>
      <w:r>
        <w:rPr>
          <w:sz w:val="24"/>
        </w:rPr>
        <w:t>to</w:t>
      </w:r>
      <w:r>
        <w:rPr>
          <w:spacing w:val="-2"/>
          <w:sz w:val="24"/>
        </w:rPr>
        <w:t xml:space="preserve"> </w:t>
      </w:r>
      <w:r>
        <w:rPr>
          <w:sz w:val="24"/>
        </w:rPr>
        <w:t>complete</w:t>
      </w:r>
      <w:r>
        <w:rPr>
          <w:spacing w:val="-2"/>
          <w:sz w:val="24"/>
        </w:rPr>
        <w:t xml:space="preserve"> </w:t>
      </w:r>
      <w:r>
        <w:rPr>
          <w:sz w:val="24"/>
        </w:rPr>
        <w:t>the</w:t>
      </w:r>
      <w:r>
        <w:rPr>
          <w:spacing w:val="-2"/>
          <w:sz w:val="24"/>
        </w:rPr>
        <w:t xml:space="preserve"> </w:t>
      </w:r>
      <w:r>
        <w:rPr>
          <w:sz w:val="24"/>
        </w:rPr>
        <w:t>audit, including forms provided by CUPE National.</w:t>
      </w:r>
    </w:p>
    <w:p w14:paraId="5B4D19A4" w14:textId="77777777" w:rsidR="008B56F3" w:rsidRDefault="008B56F3" w:rsidP="008B56F3">
      <w:pPr>
        <w:pStyle w:val="BodyText"/>
        <w:spacing w:before="11"/>
        <w:rPr>
          <w:sz w:val="23"/>
        </w:rPr>
      </w:pPr>
    </w:p>
    <w:p w14:paraId="37DD7C93" w14:textId="77777777" w:rsidR="008B56F3" w:rsidRDefault="008B56F3" w:rsidP="008B56F3">
      <w:pPr>
        <w:pStyle w:val="ListParagraph"/>
        <w:numPr>
          <w:ilvl w:val="1"/>
          <w:numId w:val="11"/>
        </w:numPr>
        <w:tabs>
          <w:tab w:val="left" w:pos="1120"/>
        </w:tabs>
        <w:ind w:left="1119" w:right="114"/>
        <w:jc w:val="both"/>
        <w:rPr>
          <w:sz w:val="24"/>
        </w:rPr>
      </w:pPr>
      <w:r>
        <w:rPr>
          <w:sz w:val="24"/>
        </w:rPr>
        <w:t xml:space="preserve">Shall render assistance to any member of the Executive Board as directed by the </w:t>
      </w:r>
      <w:r>
        <w:rPr>
          <w:spacing w:val="-2"/>
          <w:sz w:val="24"/>
        </w:rPr>
        <w:t>Board.</w:t>
      </w:r>
    </w:p>
    <w:p w14:paraId="4700DEA1" w14:textId="77777777" w:rsidR="008B56F3" w:rsidRDefault="008B56F3" w:rsidP="008B56F3">
      <w:pPr>
        <w:pStyle w:val="ListParagraph"/>
        <w:numPr>
          <w:ilvl w:val="1"/>
          <w:numId w:val="11"/>
        </w:numPr>
        <w:tabs>
          <w:tab w:val="left" w:pos="1119"/>
          <w:tab w:val="left" w:pos="1120"/>
        </w:tabs>
        <w:spacing w:before="205"/>
        <w:ind w:left="1119" w:hanging="361"/>
        <w:rPr>
          <w:sz w:val="24"/>
        </w:rPr>
      </w:pPr>
      <w:r>
        <w:rPr>
          <w:sz w:val="24"/>
        </w:rPr>
        <w:t>Attend</w:t>
      </w:r>
      <w:r>
        <w:rPr>
          <w:spacing w:val="-5"/>
          <w:sz w:val="24"/>
        </w:rPr>
        <w:t xml:space="preserve"> </w:t>
      </w:r>
      <w:r>
        <w:rPr>
          <w:sz w:val="24"/>
        </w:rPr>
        <w:t>all</w:t>
      </w:r>
      <w:r>
        <w:rPr>
          <w:spacing w:val="-3"/>
          <w:sz w:val="24"/>
        </w:rPr>
        <w:t xml:space="preserve"> </w:t>
      </w:r>
      <w:r>
        <w:rPr>
          <w:sz w:val="24"/>
        </w:rPr>
        <w:t>regular,</w:t>
      </w:r>
      <w:r>
        <w:rPr>
          <w:spacing w:val="-3"/>
          <w:sz w:val="24"/>
        </w:rPr>
        <w:t xml:space="preserve"> </w:t>
      </w:r>
      <w:r>
        <w:rPr>
          <w:sz w:val="24"/>
        </w:rPr>
        <w:t>special</w:t>
      </w:r>
      <w:r>
        <w:rPr>
          <w:spacing w:val="-3"/>
          <w:sz w:val="24"/>
        </w:rPr>
        <w:t xml:space="preserve"> </w:t>
      </w:r>
      <w:r>
        <w:rPr>
          <w:sz w:val="24"/>
        </w:rPr>
        <w:t>and</w:t>
      </w:r>
      <w:r>
        <w:rPr>
          <w:spacing w:val="-4"/>
          <w:sz w:val="24"/>
        </w:rPr>
        <w:t xml:space="preserve"> </w:t>
      </w:r>
      <w:r>
        <w:rPr>
          <w:sz w:val="24"/>
        </w:rPr>
        <w:t>executive</w:t>
      </w:r>
      <w:r>
        <w:rPr>
          <w:spacing w:val="-4"/>
          <w:sz w:val="24"/>
        </w:rPr>
        <w:t xml:space="preserve"> </w:t>
      </w:r>
      <w:r>
        <w:rPr>
          <w:spacing w:val="-2"/>
          <w:sz w:val="24"/>
        </w:rPr>
        <w:t>meetings.</w:t>
      </w:r>
    </w:p>
    <w:p w14:paraId="0769AE6B" w14:textId="77777777" w:rsidR="008B56F3" w:rsidRDefault="008B56F3" w:rsidP="008B56F3">
      <w:pPr>
        <w:pStyle w:val="ListParagraph"/>
        <w:numPr>
          <w:ilvl w:val="1"/>
          <w:numId w:val="11"/>
        </w:numPr>
        <w:tabs>
          <w:tab w:val="left" w:pos="1119"/>
          <w:tab w:val="left" w:pos="1120"/>
        </w:tabs>
        <w:spacing w:before="205"/>
        <w:ind w:left="1119" w:hanging="361"/>
        <w:rPr>
          <w:sz w:val="24"/>
        </w:rPr>
      </w:pPr>
      <w:r>
        <w:rPr>
          <w:sz w:val="24"/>
        </w:rPr>
        <w:t>Prepare</w:t>
      </w:r>
      <w:r>
        <w:rPr>
          <w:spacing w:val="-6"/>
          <w:sz w:val="24"/>
        </w:rPr>
        <w:t xml:space="preserve"> </w:t>
      </w:r>
      <w:r>
        <w:rPr>
          <w:sz w:val="24"/>
        </w:rPr>
        <w:t>out</w:t>
      </w:r>
      <w:r>
        <w:rPr>
          <w:spacing w:val="-3"/>
          <w:sz w:val="24"/>
        </w:rPr>
        <w:t xml:space="preserve"> </w:t>
      </w:r>
      <w:r>
        <w:rPr>
          <w:sz w:val="24"/>
        </w:rPr>
        <w:t>of</w:t>
      </w:r>
      <w:r>
        <w:rPr>
          <w:spacing w:val="-4"/>
          <w:sz w:val="24"/>
        </w:rPr>
        <w:t xml:space="preserve"> </w:t>
      </w:r>
      <w:r>
        <w:rPr>
          <w:sz w:val="24"/>
        </w:rPr>
        <w:t>pocket</w:t>
      </w:r>
      <w:r>
        <w:rPr>
          <w:spacing w:val="-4"/>
          <w:sz w:val="24"/>
        </w:rPr>
        <w:t xml:space="preserve"> </w:t>
      </w:r>
      <w:r>
        <w:rPr>
          <w:sz w:val="24"/>
        </w:rPr>
        <w:t>expense</w:t>
      </w:r>
      <w:r>
        <w:rPr>
          <w:spacing w:val="-2"/>
          <w:sz w:val="24"/>
        </w:rPr>
        <w:t xml:space="preserve"> </w:t>
      </w:r>
      <w:r>
        <w:rPr>
          <w:sz w:val="24"/>
        </w:rPr>
        <w:t>forms</w:t>
      </w:r>
      <w:r>
        <w:rPr>
          <w:spacing w:val="-3"/>
          <w:sz w:val="24"/>
        </w:rPr>
        <w:t xml:space="preserve"> </w:t>
      </w:r>
      <w:r>
        <w:rPr>
          <w:sz w:val="24"/>
        </w:rPr>
        <w:t>and</w:t>
      </w:r>
      <w:r>
        <w:rPr>
          <w:spacing w:val="-4"/>
          <w:sz w:val="24"/>
        </w:rPr>
        <w:t xml:space="preserve"> </w:t>
      </w:r>
      <w:r>
        <w:rPr>
          <w:sz w:val="24"/>
        </w:rPr>
        <w:t>vouchers</w:t>
      </w:r>
      <w:r>
        <w:rPr>
          <w:spacing w:val="-3"/>
          <w:sz w:val="24"/>
        </w:rPr>
        <w:t xml:space="preserve"> </w:t>
      </w:r>
      <w:r>
        <w:rPr>
          <w:spacing w:val="-2"/>
          <w:sz w:val="24"/>
        </w:rPr>
        <w:t>monthly.</w:t>
      </w:r>
    </w:p>
    <w:p w14:paraId="7C54EFDF" w14:textId="77777777" w:rsidR="008B56F3" w:rsidRDefault="008B56F3" w:rsidP="008B56F3">
      <w:pPr>
        <w:pStyle w:val="ListParagraph"/>
        <w:numPr>
          <w:ilvl w:val="1"/>
          <w:numId w:val="11"/>
        </w:numPr>
        <w:tabs>
          <w:tab w:val="left" w:pos="1120"/>
        </w:tabs>
        <w:spacing w:before="210" w:line="235" w:lineRule="auto"/>
        <w:ind w:left="1119" w:right="109"/>
        <w:jc w:val="both"/>
        <w:rPr>
          <w:sz w:val="24"/>
        </w:rPr>
      </w:pPr>
      <w:r>
        <w:rPr>
          <w:sz w:val="24"/>
        </w:rPr>
        <w:t>Chair</w:t>
      </w:r>
      <w:r>
        <w:rPr>
          <w:spacing w:val="-13"/>
          <w:sz w:val="24"/>
        </w:rPr>
        <w:t xml:space="preserve"> </w:t>
      </w:r>
      <w:r>
        <w:rPr>
          <w:sz w:val="24"/>
        </w:rPr>
        <w:t>Membership</w:t>
      </w:r>
      <w:r>
        <w:rPr>
          <w:spacing w:val="-12"/>
          <w:sz w:val="24"/>
        </w:rPr>
        <w:t xml:space="preserve"> </w:t>
      </w:r>
      <w:r>
        <w:rPr>
          <w:sz w:val="24"/>
        </w:rPr>
        <w:t>and</w:t>
      </w:r>
      <w:r>
        <w:rPr>
          <w:spacing w:val="-14"/>
          <w:sz w:val="24"/>
        </w:rPr>
        <w:t xml:space="preserve"> </w:t>
      </w:r>
      <w:r>
        <w:rPr>
          <w:sz w:val="24"/>
        </w:rPr>
        <w:t>Executive</w:t>
      </w:r>
      <w:r>
        <w:rPr>
          <w:spacing w:val="-12"/>
          <w:sz w:val="24"/>
        </w:rPr>
        <w:t xml:space="preserve"> </w:t>
      </w:r>
      <w:r>
        <w:rPr>
          <w:sz w:val="24"/>
        </w:rPr>
        <w:t>Board</w:t>
      </w:r>
      <w:r>
        <w:rPr>
          <w:spacing w:val="-14"/>
          <w:sz w:val="24"/>
        </w:rPr>
        <w:t xml:space="preserve"> </w:t>
      </w:r>
      <w:r>
        <w:rPr>
          <w:sz w:val="24"/>
        </w:rPr>
        <w:t>meetings</w:t>
      </w:r>
      <w:r>
        <w:rPr>
          <w:spacing w:val="-13"/>
          <w:sz w:val="24"/>
        </w:rPr>
        <w:t xml:space="preserve"> </w:t>
      </w:r>
      <w:r>
        <w:rPr>
          <w:sz w:val="24"/>
        </w:rPr>
        <w:t>in</w:t>
      </w:r>
      <w:r>
        <w:rPr>
          <w:spacing w:val="-12"/>
          <w:sz w:val="24"/>
        </w:rPr>
        <w:t xml:space="preserve"> </w:t>
      </w:r>
      <w:r>
        <w:rPr>
          <w:sz w:val="24"/>
        </w:rPr>
        <w:t>the</w:t>
      </w:r>
      <w:r>
        <w:rPr>
          <w:spacing w:val="-14"/>
          <w:sz w:val="24"/>
        </w:rPr>
        <w:t xml:space="preserve"> </w:t>
      </w:r>
      <w:r>
        <w:rPr>
          <w:sz w:val="24"/>
        </w:rPr>
        <w:t>absence</w:t>
      </w:r>
      <w:r>
        <w:rPr>
          <w:spacing w:val="-14"/>
          <w:sz w:val="24"/>
        </w:rPr>
        <w:t xml:space="preserve"> </w:t>
      </w:r>
      <w:r>
        <w:rPr>
          <w:sz w:val="24"/>
        </w:rPr>
        <w:t>of</w:t>
      </w:r>
      <w:r>
        <w:rPr>
          <w:spacing w:val="-12"/>
          <w:sz w:val="24"/>
        </w:rPr>
        <w:t xml:space="preserve"> </w:t>
      </w:r>
      <w:r>
        <w:rPr>
          <w:sz w:val="24"/>
        </w:rPr>
        <w:t>the</w:t>
      </w:r>
      <w:r>
        <w:rPr>
          <w:spacing w:val="-12"/>
          <w:sz w:val="24"/>
        </w:rPr>
        <w:t xml:space="preserve"> </w:t>
      </w:r>
      <w:r>
        <w:rPr>
          <w:sz w:val="24"/>
        </w:rPr>
        <w:t>President,</w:t>
      </w:r>
      <w:r>
        <w:rPr>
          <w:spacing w:val="-12"/>
          <w:sz w:val="24"/>
        </w:rPr>
        <w:t xml:space="preserve"> </w:t>
      </w:r>
      <w:r>
        <w:rPr>
          <w:sz w:val="24"/>
        </w:rPr>
        <w:t>1</w:t>
      </w:r>
      <w:r>
        <w:rPr>
          <w:position w:val="8"/>
          <w:sz w:val="16"/>
        </w:rPr>
        <w:t>st</w:t>
      </w:r>
      <w:r>
        <w:rPr>
          <w:sz w:val="24"/>
        </w:rPr>
        <w:t>. and 2</w:t>
      </w:r>
      <w:r>
        <w:rPr>
          <w:position w:val="8"/>
          <w:sz w:val="16"/>
        </w:rPr>
        <w:t>nd</w:t>
      </w:r>
      <w:r>
        <w:rPr>
          <w:sz w:val="24"/>
        </w:rPr>
        <w:t>. Vice President.</w:t>
      </w:r>
    </w:p>
    <w:p w14:paraId="61833645" w14:textId="77777777" w:rsidR="008B56F3" w:rsidRPr="00CE70E0" w:rsidRDefault="008B56F3" w:rsidP="008B56F3">
      <w:pPr>
        <w:tabs>
          <w:tab w:val="left" w:pos="1120"/>
        </w:tabs>
        <w:spacing w:before="210" w:line="235" w:lineRule="auto"/>
        <w:ind w:left="759" w:right="109"/>
        <w:jc w:val="both"/>
        <w:rPr>
          <w:sz w:val="24"/>
        </w:rPr>
      </w:pPr>
    </w:p>
    <w:p w14:paraId="01C5E371" w14:textId="77777777" w:rsidR="008B56F3" w:rsidRDefault="008B56F3" w:rsidP="008B56F3">
      <w:pPr>
        <w:pStyle w:val="ListParagraph"/>
        <w:numPr>
          <w:ilvl w:val="1"/>
          <w:numId w:val="11"/>
        </w:numPr>
        <w:tabs>
          <w:tab w:val="left" w:pos="1119"/>
          <w:tab w:val="left" w:pos="1120"/>
        </w:tabs>
        <w:spacing w:before="81"/>
        <w:ind w:left="1119" w:right="114"/>
        <w:rPr>
          <w:sz w:val="24"/>
        </w:rPr>
      </w:pPr>
      <w:r>
        <w:rPr>
          <w:sz w:val="24"/>
        </w:rPr>
        <w:t>Be</w:t>
      </w:r>
      <w:r>
        <w:rPr>
          <w:spacing w:val="80"/>
          <w:w w:val="150"/>
          <w:sz w:val="24"/>
        </w:rPr>
        <w:t xml:space="preserve"> </w:t>
      </w:r>
      <w:r>
        <w:rPr>
          <w:sz w:val="24"/>
        </w:rPr>
        <w:t>empowered</w:t>
      </w:r>
      <w:r>
        <w:rPr>
          <w:spacing w:val="80"/>
          <w:w w:val="150"/>
          <w:sz w:val="24"/>
        </w:rPr>
        <w:t xml:space="preserve"> </w:t>
      </w:r>
      <w:r>
        <w:rPr>
          <w:sz w:val="24"/>
        </w:rPr>
        <w:t>with</w:t>
      </w:r>
      <w:r>
        <w:rPr>
          <w:spacing w:val="80"/>
          <w:w w:val="150"/>
          <w:sz w:val="24"/>
        </w:rPr>
        <w:t xml:space="preserve"> </w:t>
      </w:r>
      <w:r>
        <w:rPr>
          <w:sz w:val="24"/>
        </w:rPr>
        <w:t>the</w:t>
      </w:r>
      <w:r>
        <w:rPr>
          <w:spacing w:val="80"/>
          <w:w w:val="150"/>
          <w:sz w:val="24"/>
        </w:rPr>
        <w:t xml:space="preserve"> </w:t>
      </w:r>
      <w:r>
        <w:rPr>
          <w:sz w:val="24"/>
        </w:rPr>
        <w:t>approval</w:t>
      </w:r>
      <w:r>
        <w:rPr>
          <w:spacing w:val="80"/>
          <w:w w:val="150"/>
          <w:sz w:val="24"/>
        </w:rPr>
        <w:t xml:space="preserve"> </w:t>
      </w:r>
      <w:r>
        <w:rPr>
          <w:sz w:val="24"/>
        </w:rPr>
        <w:t>of</w:t>
      </w:r>
      <w:r>
        <w:rPr>
          <w:spacing w:val="80"/>
          <w:w w:val="150"/>
          <w:sz w:val="24"/>
        </w:rPr>
        <w:t xml:space="preserve"> </w:t>
      </w:r>
      <w:r>
        <w:rPr>
          <w:sz w:val="24"/>
        </w:rPr>
        <w:t>the</w:t>
      </w:r>
      <w:r>
        <w:rPr>
          <w:spacing w:val="80"/>
          <w:w w:val="150"/>
          <w:sz w:val="24"/>
        </w:rPr>
        <w:t xml:space="preserve"> </w:t>
      </w:r>
      <w:r>
        <w:rPr>
          <w:sz w:val="24"/>
        </w:rPr>
        <w:t>Membership</w:t>
      </w:r>
      <w:r>
        <w:rPr>
          <w:spacing w:val="80"/>
          <w:w w:val="150"/>
          <w:sz w:val="24"/>
        </w:rPr>
        <w:t xml:space="preserve"> </w:t>
      </w:r>
      <w:r>
        <w:rPr>
          <w:sz w:val="24"/>
        </w:rPr>
        <w:t>to</w:t>
      </w:r>
      <w:r>
        <w:rPr>
          <w:spacing w:val="80"/>
          <w:w w:val="150"/>
          <w:sz w:val="24"/>
        </w:rPr>
        <w:t xml:space="preserve"> </w:t>
      </w:r>
      <w:r>
        <w:rPr>
          <w:sz w:val="24"/>
        </w:rPr>
        <w:t>employ</w:t>
      </w:r>
      <w:r>
        <w:rPr>
          <w:spacing w:val="80"/>
          <w:w w:val="150"/>
          <w:sz w:val="24"/>
        </w:rPr>
        <w:t xml:space="preserve"> </w:t>
      </w:r>
      <w:r>
        <w:rPr>
          <w:sz w:val="24"/>
        </w:rPr>
        <w:t>necessary administrative assistance to be paid out of the Local Union funds.</w:t>
      </w:r>
    </w:p>
    <w:p w14:paraId="6DDA8F1C" w14:textId="49E4DC44" w:rsidR="00BF51DE" w:rsidRPr="00BF51DE" w:rsidRDefault="008B56F3" w:rsidP="00BF51DE">
      <w:pPr>
        <w:pStyle w:val="ListParagraph"/>
        <w:numPr>
          <w:ilvl w:val="1"/>
          <w:numId w:val="11"/>
        </w:numPr>
        <w:tabs>
          <w:tab w:val="left" w:pos="1119"/>
          <w:tab w:val="left" w:pos="1120"/>
        </w:tabs>
        <w:spacing w:before="205"/>
        <w:ind w:left="1119" w:hanging="361"/>
        <w:rPr>
          <w:sz w:val="24"/>
        </w:rPr>
      </w:pPr>
      <w:r>
        <w:rPr>
          <w:sz w:val="24"/>
        </w:rPr>
        <w:t>On</w:t>
      </w:r>
      <w:r>
        <w:rPr>
          <w:spacing w:val="-6"/>
          <w:sz w:val="24"/>
        </w:rPr>
        <w:t xml:space="preserve"> </w:t>
      </w:r>
      <w:r>
        <w:rPr>
          <w:sz w:val="24"/>
        </w:rPr>
        <w:t>termination</w:t>
      </w:r>
      <w:r>
        <w:rPr>
          <w:spacing w:val="-4"/>
          <w:sz w:val="24"/>
        </w:rPr>
        <w:t xml:space="preserve"> </w:t>
      </w:r>
      <w:r>
        <w:rPr>
          <w:sz w:val="24"/>
        </w:rPr>
        <w:t>of</w:t>
      </w:r>
      <w:r>
        <w:rPr>
          <w:spacing w:val="-5"/>
          <w:sz w:val="24"/>
        </w:rPr>
        <w:t xml:space="preserve"> </w:t>
      </w:r>
      <w:r>
        <w:rPr>
          <w:sz w:val="24"/>
        </w:rPr>
        <w:t>office,</w:t>
      </w:r>
      <w:r>
        <w:rPr>
          <w:spacing w:val="-5"/>
          <w:sz w:val="24"/>
        </w:rPr>
        <w:t xml:space="preserve"> </w:t>
      </w:r>
      <w:r>
        <w:rPr>
          <w:sz w:val="24"/>
        </w:rPr>
        <w:t>surrender</w:t>
      </w:r>
      <w:r>
        <w:rPr>
          <w:spacing w:val="-5"/>
          <w:sz w:val="24"/>
        </w:rPr>
        <w:t xml:space="preserve"> </w:t>
      </w:r>
      <w:r>
        <w:rPr>
          <w:sz w:val="24"/>
        </w:rPr>
        <w:t>all</w:t>
      </w:r>
      <w:r>
        <w:rPr>
          <w:spacing w:val="-6"/>
          <w:sz w:val="24"/>
        </w:rPr>
        <w:t xml:space="preserve"> </w:t>
      </w:r>
      <w:r>
        <w:rPr>
          <w:sz w:val="24"/>
        </w:rPr>
        <w:t>books,</w:t>
      </w:r>
      <w:r>
        <w:rPr>
          <w:spacing w:val="-7"/>
          <w:sz w:val="24"/>
        </w:rPr>
        <w:t xml:space="preserve"> </w:t>
      </w:r>
      <w:r>
        <w:rPr>
          <w:sz w:val="24"/>
        </w:rPr>
        <w:t>records</w:t>
      </w:r>
      <w:r>
        <w:rPr>
          <w:spacing w:val="-5"/>
          <w:sz w:val="24"/>
        </w:rPr>
        <w:t xml:space="preserve"> </w:t>
      </w:r>
      <w:r>
        <w:rPr>
          <w:sz w:val="24"/>
        </w:rPr>
        <w:t>and</w:t>
      </w:r>
      <w:r>
        <w:rPr>
          <w:spacing w:val="-3"/>
          <w:sz w:val="24"/>
        </w:rPr>
        <w:t xml:space="preserve"> </w:t>
      </w:r>
      <w:r>
        <w:rPr>
          <w:sz w:val="24"/>
        </w:rPr>
        <w:t>other</w:t>
      </w:r>
      <w:r>
        <w:rPr>
          <w:spacing w:val="-6"/>
          <w:sz w:val="24"/>
        </w:rPr>
        <w:t xml:space="preserve"> </w:t>
      </w:r>
      <w:r>
        <w:rPr>
          <w:sz w:val="24"/>
        </w:rPr>
        <w:t>properties</w:t>
      </w:r>
      <w:r>
        <w:rPr>
          <w:spacing w:val="-5"/>
          <w:sz w:val="24"/>
        </w:rPr>
        <w:t xml:space="preserve"> </w:t>
      </w:r>
      <w:r>
        <w:rPr>
          <w:sz w:val="24"/>
        </w:rPr>
        <w:t>of</w:t>
      </w:r>
      <w:r>
        <w:rPr>
          <w:spacing w:val="-5"/>
          <w:sz w:val="24"/>
        </w:rPr>
        <w:t xml:space="preserve"> </w:t>
      </w:r>
      <w:r>
        <w:rPr>
          <w:sz w:val="24"/>
        </w:rPr>
        <w:t>the</w:t>
      </w:r>
      <w:r>
        <w:rPr>
          <w:spacing w:val="-3"/>
          <w:sz w:val="24"/>
        </w:rPr>
        <w:t xml:space="preserve"> </w:t>
      </w:r>
      <w:r>
        <w:rPr>
          <w:spacing w:val="-2"/>
          <w:sz w:val="24"/>
        </w:rPr>
        <w:t>local</w:t>
      </w:r>
    </w:p>
    <w:p w14:paraId="325A9F13" w14:textId="77777777" w:rsidR="008B56F3" w:rsidRDefault="008B56F3" w:rsidP="008B56F3">
      <w:pPr>
        <w:pStyle w:val="BodyText"/>
        <w:spacing w:before="5"/>
        <w:rPr>
          <w:sz w:val="9"/>
        </w:rPr>
      </w:pPr>
    </w:p>
    <w:p w14:paraId="599574B1" w14:textId="77777777" w:rsidR="008B56F3" w:rsidRDefault="008B56F3" w:rsidP="008B56F3">
      <w:pPr>
        <w:rPr>
          <w:sz w:val="9"/>
        </w:rPr>
        <w:sectPr w:rsidR="008B56F3" w:rsidSect="00CE70E0">
          <w:type w:val="continuous"/>
          <w:pgSz w:w="12240" w:h="15840"/>
          <w:pgMar w:top="1360" w:right="1180" w:bottom="1380" w:left="820" w:header="0" w:footer="1190" w:gutter="0"/>
          <w:cols w:space="720"/>
        </w:sectPr>
      </w:pPr>
    </w:p>
    <w:p w14:paraId="55AA8D81" w14:textId="4ADE49F2" w:rsidR="008B56F3" w:rsidRDefault="28A266D3" w:rsidP="00EF4529">
      <w:pPr>
        <w:pStyle w:val="BodyText"/>
        <w:spacing w:before="3"/>
        <w:ind w:firstLine="476"/>
        <w:jc w:val="right"/>
        <w:rPr>
          <w:sz w:val="18"/>
          <w:szCs w:val="18"/>
        </w:rPr>
      </w:pPr>
      <w:r w:rsidRPr="5F25DFA1">
        <w:rPr>
          <w:sz w:val="18"/>
          <w:szCs w:val="18"/>
        </w:rPr>
        <w:t>(Articles B.3.4 to B.3.8)</w:t>
      </w:r>
    </w:p>
    <w:p w14:paraId="6C69E541" w14:textId="4295C793" w:rsidR="5F25DFA1" w:rsidRPr="006806C9" w:rsidRDefault="2EFEC555" w:rsidP="006806C9">
      <w:pPr>
        <w:pStyle w:val="BodyText"/>
        <w:numPr>
          <w:ilvl w:val="0"/>
          <w:numId w:val="11"/>
        </w:numPr>
        <w:spacing w:before="3"/>
        <w:jc w:val="left"/>
        <w:rPr>
          <w:b/>
          <w:bCs/>
          <w:sz w:val="26"/>
          <w:szCs w:val="26"/>
        </w:rPr>
      </w:pPr>
      <w:r w:rsidRPr="5F25DFA1">
        <w:rPr>
          <w:b/>
          <w:bCs/>
          <w:sz w:val="26"/>
          <w:szCs w:val="26"/>
        </w:rPr>
        <w:t>Communications Officer</w:t>
      </w:r>
    </w:p>
    <w:p w14:paraId="4143586A" w14:textId="77777777" w:rsidR="5F25DFA1" w:rsidRDefault="5F25DFA1" w:rsidP="5F25DFA1">
      <w:pPr>
        <w:pStyle w:val="BodyText"/>
        <w:spacing w:before="11"/>
        <w:rPr>
          <w:sz w:val="20"/>
          <w:szCs w:val="20"/>
        </w:rPr>
      </w:pPr>
    </w:p>
    <w:p w14:paraId="6AA64BCF" w14:textId="77777777" w:rsidR="06B5A843" w:rsidRDefault="06B5A843" w:rsidP="5F25DFA1">
      <w:pPr>
        <w:pStyle w:val="ListParagraph"/>
        <w:numPr>
          <w:ilvl w:val="2"/>
          <w:numId w:val="6"/>
        </w:numPr>
        <w:tabs>
          <w:tab w:val="left" w:pos="2274"/>
        </w:tabs>
        <w:ind w:left="2273" w:right="112" w:hanging="358"/>
        <w:jc w:val="both"/>
        <w:rPr>
          <w:sz w:val="24"/>
          <w:szCs w:val="24"/>
        </w:rPr>
      </w:pPr>
      <w:r w:rsidRPr="5F25DFA1">
        <w:rPr>
          <w:sz w:val="24"/>
          <w:szCs w:val="24"/>
        </w:rPr>
        <w:t>Arrange for a presentation of the Local at any appropriate and available educational seminar and submit recommendations accordingly to the Executive Board.</w:t>
      </w:r>
    </w:p>
    <w:p w14:paraId="5094DFC4" w14:textId="77777777" w:rsidR="5F25DFA1" w:rsidRDefault="5F25DFA1" w:rsidP="5F25DFA1">
      <w:pPr>
        <w:pStyle w:val="BodyText"/>
        <w:spacing w:before="10"/>
        <w:rPr>
          <w:sz w:val="23"/>
          <w:szCs w:val="23"/>
        </w:rPr>
      </w:pPr>
    </w:p>
    <w:p w14:paraId="1A11492B" w14:textId="080E19AC" w:rsidR="06B5A843" w:rsidRDefault="06B5A843" w:rsidP="5F25DFA1">
      <w:pPr>
        <w:pStyle w:val="ListParagraph"/>
        <w:numPr>
          <w:ilvl w:val="2"/>
          <w:numId w:val="6"/>
        </w:numPr>
        <w:tabs>
          <w:tab w:val="left" w:pos="2274"/>
        </w:tabs>
        <w:ind w:left="2273" w:right="110" w:hanging="358"/>
        <w:jc w:val="both"/>
        <w:rPr>
          <w:sz w:val="24"/>
          <w:szCs w:val="24"/>
        </w:rPr>
      </w:pPr>
      <w:r w:rsidRPr="5F25DFA1">
        <w:rPr>
          <w:sz w:val="24"/>
          <w:szCs w:val="24"/>
        </w:rPr>
        <w:t xml:space="preserve">Implement the Bursary process. Bursaries to be paid from general funds. One (1) Bursary of </w:t>
      </w:r>
      <w:r w:rsidR="2402F775" w:rsidRPr="001E30D7">
        <w:rPr>
          <w:sz w:val="24"/>
          <w:szCs w:val="24"/>
        </w:rPr>
        <w:t>$500</w:t>
      </w:r>
      <w:r w:rsidR="2402F775" w:rsidRPr="5F25DFA1">
        <w:rPr>
          <w:sz w:val="24"/>
          <w:szCs w:val="24"/>
        </w:rPr>
        <w:t xml:space="preserve"> </w:t>
      </w:r>
      <w:r w:rsidRPr="5F25DFA1">
        <w:rPr>
          <w:sz w:val="24"/>
          <w:szCs w:val="24"/>
        </w:rPr>
        <w:t xml:space="preserve">to be awarded in each high school with the CBVRSB and one (1) Bursary of </w:t>
      </w:r>
      <w:r w:rsidR="182C2577" w:rsidRPr="001E30D7">
        <w:rPr>
          <w:sz w:val="24"/>
          <w:szCs w:val="24"/>
        </w:rPr>
        <w:t>$500</w:t>
      </w:r>
      <w:r w:rsidR="182C2577" w:rsidRPr="5F25DFA1">
        <w:rPr>
          <w:sz w:val="24"/>
          <w:szCs w:val="24"/>
        </w:rPr>
        <w:t xml:space="preserve"> </w:t>
      </w:r>
      <w:r w:rsidRPr="5F25DFA1">
        <w:rPr>
          <w:sz w:val="24"/>
          <w:szCs w:val="24"/>
        </w:rPr>
        <w:t>awarded outside the district.</w:t>
      </w:r>
    </w:p>
    <w:p w14:paraId="4E2E95D7" w14:textId="77777777" w:rsidR="5F25DFA1" w:rsidRDefault="5F25DFA1" w:rsidP="5F25DFA1">
      <w:pPr>
        <w:pStyle w:val="BodyText"/>
        <w:spacing w:before="10"/>
        <w:rPr>
          <w:sz w:val="23"/>
          <w:szCs w:val="23"/>
          <w:highlight w:val="green"/>
        </w:rPr>
      </w:pPr>
    </w:p>
    <w:p w14:paraId="12E31640" w14:textId="77777777" w:rsidR="06B5A843" w:rsidRDefault="06B5A843" w:rsidP="5F25DFA1">
      <w:pPr>
        <w:pStyle w:val="ListParagraph"/>
        <w:numPr>
          <w:ilvl w:val="2"/>
          <w:numId w:val="6"/>
        </w:numPr>
        <w:tabs>
          <w:tab w:val="left" w:pos="2273"/>
          <w:tab w:val="left" w:pos="2274"/>
        </w:tabs>
        <w:ind w:left="2273" w:hanging="359"/>
        <w:rPr>
          <w:sz w:val="24"/>
          <w:szCs w:val="24"/>
        </w:rPr>
      </w:pPr>
      <w:r w:rsidRPr="5F25DFA1">
        <w:rPr>
          <w:sz w:val="24"/>
          <w:szCs w:val="24"/>
        </w:rPr>
        <w:t>Inform the members of meetings.</w:t>
      </w:r>
    </w:p>
    <w:p w14:paraId="5F96EB1E" w14:textId="77777777" w:rsidR="5F25DFA1" w:rsidRDefault="5F25DFA1" w:rsidP="5F25DFA1">
      <w:pPr>
        <w:pStyle w:val="BodyText"/>
        <w:spacing w:before="11"/>
        <w:rPr>
          <w:sz w:val="23"/>
          <w:szCs w:val="23"/>
        </w:rPr>
      </w:pPr>
    </w:p>
    <w:p w14:paraId="729A90ED" w14:textId="77777777" w:rsidR="06B5A843" w:rsidRDefault="06B5A843" w:rsidP="5F25DFA1">
      <w:pPr>
        <w:pStyle w:val="ListParagraph"/>
        <w:numPr>
          <w:ilvl w:val="2"/>
          <w:numId w:val="6"/>
        </w:numPr>
        <w:tabs>
          <w:tab w:val="left" w:pos="2276"/>
        </w:tabs>
        <w:ind w:left="2275" w:right="109"/>
        <w:jc w:val="both"/>
        <w:rPr>
          <w:sz w:val="24"/>
          <w:szCs w:val="24"/>
        </w:rPr>
      </w:pPr>
      <w:r w:rsidRPr="5F25DFA1">
        <w:rPr>
          <w:sz w:val="24"/>
          <w:szCs w:val="24"/>
        </w:rPr>
        <w:t>Establish a “contact” network” for distributing newsletters etc., to the Membership. Pass on any information, circulars or notices as requested by the Executive. Members requested to contact their “call person” with information re serious illness or death, etc.</w:t>
      </w:r>
    </w:p>
    <w:p w14:paraId="14CA3501" w14:textId="77777777" w:rsidR="5F25DFA1" w:rsidRDefault="5F25DFA1" w:rsidP="5F25DFA1">
      <w:pPr>
        <w:pStyle w:val="BodyText"/>
        <w:spacing w:before="10"/>
        <w:rPr>
          <w:sz w:val="23"/>
          <w:szCs w:val="23"/>
        </w:rPr>
      </w:pPr>
    </w:p>
    <w:p w14:paraId="4465E49E" w14:textId="5EAA1CE3" w:rsidR="06B5A843" w:rsidRDefault="06B5A843" w:rsidP="5F25DFA1">
      <w:pPr>
        <w:pStyle w:val="ListParagraph"/>
        <w:numPr>
          <w:ilvl w:val="2"/>
          <w:numId w:val="6"/>
        </w:numPr>
        <w:tabs>
          <w:tab w:val="left" w:pos="2276"/>
        </w:tabs>
        <w:ind w:left="2275" w:right="114"/>
        <w:jc w:val="both"/>
        <w:rPr>
          <w:sz w:val="24"/>
          <w:szCs w:val="24"/>
        </w:rPr>
      </w:pPr>
      <w:r w:rsidRPr="5F25DFA1">
        <w:rPr>
          <w:sz w:val="24"/>
          <w:szCs w:val="24"/>
        </w:rPr>
        <w:t>Newsletter will be published annually and website and face</w:t>
      </w:r>
      <w:r w:rsidR="1DB61309" w:rsidRPr="5F25DFA1">
        <w:rPr>
          <w:sz w:val="24"/>
          <w:szCs w:val="24"/>
        </w:rPr>
        <w:t xml:space="preserve"> </w:t>
      </w:r>
      <w:r w:rsidRPr="5F25DFA1">
        <w:rPr>
          <w:sz w:val="24"/>
          <w:szCs w:val="24"/>
        </w:rPr>
        <w:t>book page will be maintained.</w:t>
      </w:r>
    </w:p>
    <w:p w14:paraId="483070D5" w14:textId="77777777" w:rsidR="5F25DFA1" w:rsidRDefault="5F25DFA1" w:rsidP="5F25DFA1">
      <w:pPr>
        <w:pStyle w:val="BodyText"/>
        <w:spacing w:before="8"/>
        <w:rPr>
          <w:sz w:val="23"/>
          <w:szCs w:val="23"/>
        </w:rPr>
      </w:pPr>
    </w:p>
    <w:p w14:paraId="3796D3A0" w14:textId="77777777" w:rsidR="06B5A843" w:rsidRDefault="06B5A843" w:rsidP="5F25DFA1">
      <w:pPr>
        <w:pStyle w:val="ListParagraph"/>
        <w:numPr>
          <w:ilvl w:val="2"/>
          <w:numId w:val="6"/>
        </w:numPr>
        <w:tabs>
          <w:tab w:val="left" w:pos="2276"/>
        </w:tabs>
        <w:ind w:left="2275" w:right="111"/>
        <w:jc w:val="both"/>
        <w:rPr>
          <w:sz w:val="24"/>
          <w:szCs w:val="24"/>
        </w:rPr>
      </w:pPr>
      <w:r w:rsidRPr="5F25DFA1">
        <w:rPr>
          <w:sz w:val="24"/>
          <w:szCs w:val="24"/>
        </w:rPr>
        <w:t>A written report is to be presented to the Executive monthly and all cheques will be written from the general fund.</w:t>
      </w:r>
    </w:p>
    <w:p w14:paraId="313C3E9B" w14:textId="77777777" w:rsidR="5F25DFA1" w:rsidRDefault="5F25DFA1" w:rsidP="5F25DFA1">
      <w:pPr>
        <w:pStyle w:val="BodyText"/>
        <w:spacing w:before="10"/>
        <w:rPr>
          <w:sz w:val="23"/>
          <w:szCs w:val="23"/>
        </w:rPr>
      </w:pPr>
    </w:p>
    <w:p w14:paraId="0B037A96" w14:textId="77777777" w:rsidR="008B56F3" w:rsidRDefault="008B56F3" w:rsidP="008B56F3">
      <w:pPr>
        <w:pStyle w:val="Heading3"/>
        <w:numPr>
          <w:ilvl w:val="0"/>
          <w:numId w:val="11"/>
        </w:numPr>
        <w:tabs>
          <w:tab w:val="left" w:pos="1195"/>
          <w:tab w:val="left" w:pos="1196"/>
        </w:tabs>
        <w:ind w:hanging="721"/>
        <w:jc w:val="left"/>
      </w:pPr>
      <w:r>
        <w:rPr>
          <w:spacing w:val="-2"/>
        </w:rPr>
        <w:t>Trustees</w:t>
      </w:r>
    </w:p>
    <w:p w14:paraId="1FA0A860" w14:textId="77777777" w:rsidR="008B56F3" w:rsidRDefault="008B56F3" w:rsidP="007D5D84">
      <w:pPr>
        <w:spacing w:before="95"/>
      </w:pPr>
    </w:p>
    <w:p w14:paraId="6FAD19A5" w14:textId="74C5DA10" w:rsidR="007D5D84" w:rsidRPr="007D5D84" w:rsidRDefault="007D5D84" w:rsidP="007D5D84">
      <w:pPr>
        <w:spacing w:before="95"/>
        <w:rPr>
          <w:sz w:val="18"/>
          <w:szCs w:val="18"/>
        </w:rPr>
        <w:sectPr w:rsidR="007D5D84" w:rsidRPr="007D5D84">
          <w:type w:val="continuous"/>
          <w:pgSz w:w="12240" w:h="15840"/>
          <w:pgMar w:top="1440" w:right="1180" w:bottom="280" w:left="820" w:header="0" w:footer="1190" w:gutter="0"/>
          <w:cols w:space="720"/>
        </w:sectPr>
      </w:pPr>
    </w:p>
    <w:p w14:paraId="33A965A4" w14:textId="77777777" w:rsidR="008B56F3" w:rsidRDefault="008B56F3" w:rsidP="00277B5B">
      <w:pPr>
        <w:pStyle w:val="BodyText"/>
        <w:spacing w:before="93"/>
        <w:ind w:left="476" w:firstLine="720"/>
      </w:pPr>
      <w:r>
        <w:t>The</w:t>
      </w:r>
      <w:r>
        <w:rPr>
          <w:spacing w:val="-3"/>
        </w:rPr>
        <w:t xml:space="preserve"> </w:t>
      </w:r>
      <w:r>
        <w:rPr>
          <w:u w:val="single"/>
        </w:rPr>
        <w:t>Trustees</w:t>
      </w:r>
      <w:r>
        <w:rPr>
          <w:spacing w:val="-3"/>
        </w:rPr>
        <w:t xml:space="preserve"> </w:t>
      </w:r>
      <w:r>
        <w:rPr>
          <w:spacing w:val="-2"/>
        </w:rPr>
        <w:t>shall:</w:t>
      </w:r>
    </w:p>
    <w:p w14:paraId="04AD0313" w14:textId="77777777" w:rsidR="008B56F3" w:rsidRDefault="008B56F3" w:rsidP="008B56F3">
      <w:pPr>
        <w:pStyle w:val="BodyText"/>
      </w:pPr>
    </w:p>
    <w:p w14:paraId="7C5B8FBE" w14:textId="1FFB83CC" w:rsidR="008B56F3" w:rsidRDefault="008B56F3" w:rsidP="008B56F3">
      <w:pPr>
        <w:pStyle w:val="ListParagraph"/>
        <w:numPr>
          <w:ilvl w:val="1"/>
          <w:numId w:val="11"/>
        </w:numPr>
        <w:tabs>
          <w:tab w:val="left" w:pos="1556"/>
        </w:tabs>
        <w:ind w:right="112"/>
        <w:jc w:val="both"/>
        <w:rPr>
          <w:sz w:val="24"/>
        </w:rPr>
      </w:pPr>
      <w:r>
        <w:rPr>
          <w:sz w:val="24"/>
        </w:rPr>
        <w:t>Act as</w:t>
      </w:r>
      <w:r>
        <w:rPr>
          <w:spacing w:val="-1"/>
          <w:sz w:val="24"/>
        </w:rPr>
        <w:t xml:space="preserve"> </w:t>
      </w:r>
      <w:r>
        <w:rPr>
          <w:sz w:val="24"/>
        </w:rPr>
        <w:t>an auditing committee on behalf of the members and audit the books and accounts of the Secretary-Treasurer, the Recording Secretary, semi-annually.</w:t>
      </w:r>
    </w:p>
    <w:p w14:paraId="5FA673CB" w14:textId="77777777" w:rsidR="008B56F3" w:rsidRDefault="008B56F3" w:rsidP="008B56F3">
      <w:pPr>
        <w:pStyle w:val="BodyText"/>
        <w:spacing w:before="9"/>
        <w:rPr>
          <w:sz w:val="20"/>
        </w:rPr>
      </w:pPr>
    </w:p>
    <w:p w14:paraId="0FB511AF" w14:textId="77777777" w:rsidR="008B56F3" w:rsidRDefault="008B56F3" w:rsidP="008B56F3">
      <w:pPr>
        <w:pStyle w:val="ListParagraph"/>
        <w:numPr>
          <w:ilvl w:val="1"/>
          <w:numId w:val="11"/>
        </w:numPr>
        <w:tabs>
          <w:tab w:val="left" w:pos="1556"/>
        </w:tabs>
        <w:ind w:right="113"/>
        <w:jc w:val="both"/>
        <w:rPr>
          <w:sz w:val="24"/>
        </w:rPr>
      </w:pPr>
      <w:r>
        <w:rPr>
          <w:sz w:val="24"/>
        </w:rPr>
        <w:t>Ensure that proper financial reports are made to the Membership by attending regular membership meetings.</w:t>
      </w:r>
    </w:p>
    <w:p w14:paraId="30741F5F" w14:textId="77777777" w:rsidR="008B56F3" w:rsidRDefault="008B56F3" w:rsidP="008B56F3">
      <w:pPr>
        <w:pStyle w:val="BodyText"/>
        <w:spacing w:before="6"/>
        <w:rPr>
          <w:sz w:val="20"/>
        </w:rPr>
      </w:pPr>
    </w:p>
    <w:p w14:paraId="71E44D36" w14:textId="77777777" w:rsidR="008B56F3" w:rsidRDefault="008B56F3" w:rsidP="008B56F3">
      <w:pPr>
        <w:pStyle w:val="ListParagraph"/>
        <w:numPr>
          <w:ilvl w:val="1"/>
          <w:numId w:val="11"/>
        </w:numPr>
        <w:tabs>
          <w:tab w:val="left" w:pos="1556"/>
        </w:tabs>
        <w:ind w:right="112"/>
        <w:jc w:val="both"/>
        <w:rPr>
          <w:sz w:val="24"/>
        </w:rPr>
      </w:pPr>
      <w:r>
        <w:rPr>
          <w:sz w:val="24"/>
        </w:rPr>
        <w:t>Make a written report of their findings to the first Executive and the first membership meeting following the completion of each audit.</w:t>
      </w:r>
    </w:p>
    <w:p w14:paraId="5E72F851" w14:textId="77777777" w:rsidR="008B56F3" w:rsidRDefault="008B56F3" w:rsidP="008B56F3">
      <w:pPr>
        <w:pStyle w:val="BodyText"/>
        <w:spacing w:before="9"/>
        <w:rPr>
          <w:sz w:val="20"/>
        </w:rPr>
      </w:pPr>
    </w:p>
    <w:p w14:paraId="7BAD243F" w14:textId="77777777" w:rsidR="008B56F3" w:rsidRDefault="008B56F3" w:rsidP="008B56F3">
      <w:pPr>
        <w:pStyle w:val="ListParagraph"/>
        <w:numPr>
          <w:ilvl w:val="1"/>
          <w:numId w:val="11"/>
        </w:numPr>
        <w:tabs>
          <w:tab w:val="left" w:pos="1556"/>
        </w:tabs>
        <w:ind w:right="110"/>
        <w:jc w:val="both"/>
        <w:rPr>
          <w:sz w:val="24"/>
        </w:rPr>
      </w:pPr>
      <w:r>
        <w:rPr>
          <w:sz w:val="24"/>
        </w:rPr>
        <w:t>Be responsible to ensure that monies have not been paid out without proper constitutional or membership authorization.</w:t>
      </w:r>
    </w:p>
    <w:p w14:paraId="3C548983" w14:textId="77777777" w:rsidR="008B56F3" w:rsidRDefault="008B56F3" w:rsidP="008B56F3">
      <w:pPr>
        <w:pStyle w:val="BodyText"/>
        <w:spacing w:before="9"/>
        <w:rPr>
          <w:sz w:val="20"/>
        </w:rPr>
      </w:pPr>
    </w:p>
    <w:p w14:paraId="122C2D8D" w14:textId="77777777" w:rsidR="008B56F3" w:rsidRDefault="008B56F3" w:rsidP="008B56F3">
      <w:pPr>
        <w:pStyle w:val="ListParagraph"/>
        <w:numPr>
          <w:ilvl w:val="1"/>
          <w:numId w:val="11"/>
        </w:numPr>
        <w:tabs>
          <w:tab w:val="left" w:pos="1555"/>
          <w:tab w:val="left" w:pos="1556"/>
        </w:tabs>
        <w:rPr>
          <w:sz w:val="24"/>
        </w:rPr>
      </w:pPr>
      <w:r>
        <w:rPr>
          <w:sz w:val="24"/>
        </w:rPr>
        <w:t>Audit</w:t>
      </w:r>
      <w:r>
        <w:rPr>
          <w:spacing w:val="-2"/>
          <w:sz w:val="24"/>
        </w:rPr>
        <w:t xml:space="preserve"> </w:t>
      </w:r>
      <w:r>
        <w:rPr>
          <w:sz w:val="24"/>
        </w:rPr>
        <w:t>the</w:t>
      </w:r>
      <w:r>
        <w:rPr>
          <w:spacing w:val="-1"/>
          <w:sz w:val="24"/>
        </w:rPr>
        <w:t xml:space="preserve"> </w:t>
      </w:r>
      <w:r>
        <w:rPr>
          <w:sz w:val="24"/>
        </w:rPr>
        <w:t>record</w:t>
      </w:r>
      <w:r>
        <w:rPr>
          <w:spacing w:val="-3"/>
          <w:sz w:val="24"/>
        </w:rPr>
        <w:t xml:space="preserve"> </w:t>
      </w:r>
      <w:r>
        <w:rPr>
          <w:sz w:val="24"/>
        </w:rPr>
        <w:t>of</w:t>
      </w:r>
      <w:r>
        <w:rPr>
          <w:spacing w:val="-2"/>
          <w:sz w:val="24"/>
        </w:rPr>
        <w:t xml:space="preserve"> attendance.</w:t>
      </w:r>
    </w:p>
    <w:p w14:paraId="43DC2E39" w14:textId="77777777" w:rsidR="008B56F3" w:rsidRDefault="008B56F3" w:rsidP="008B56F3">
      <w:pPr>
        <w:pStyle w:val="ListParagraph"/>
        <w:numPr>
          <w:ilvl w:val="1"/>
          <w:numId w:val="11"/>
        </w:numPr>
        <w:tabs>
          <w:tab w:val="left" w:pos="1556"/>
        </w:tabs>
        <w:spacing w:before="236"/>
        <w:ind w:right="109"/>
        <w:jc w:val="both"/>
        <w:rPr>
          <w:sz w:val="24"/>
        </w:rPr>
      </w:pPr>
      <w:r>
        <w:rPr>
          <w:sz w:val="24"/>
        </w:rPr>
        <w:t>Inspect at least twice a year, any stocks, bonds, securities, office furniture and equipment, and titles or deeds to property that may at any time be owned by the Local Union, and report their findings to the membership.</w:t>
      </w:r>
    </w:p>
    <w:p w14:paraId="70E61CCB" w14:textId="77777777" w:rsidR="008B56F3" w:rsidRDefault="008B56F3" w:rsidP="008B56F3">
      <w:pPr>
        <w:pStyle w:val="BodyText"/>
        <w:spacing w:before="9"/>
        <w:rPr>
          <w:sz w:val="20"/>
        </w:rPr>
      </w:pPr>
    </w:p>
    <w:p w14:paraId="46EB7AA7" w14:textId="77777777" w:rsidR="008B56F3" w:rsidRDefault="008B56F3" w:rsidP="008B56F3">
      <w:pPr>
        <w:pStyle w:val="ListParagraph"/>
        <w:numPr>
          <w:ilvl w:val="1"/>
          <w:numId w:val="11"/>
        </w:numPr>
        <w:tabs>
          <w:tab w:val="left" w:pos="1556"/>
        </w:tabs>
        <w:ind w:right="113"/>
        <w:jc w:val="both"/>
        <w:rPr>
          <w:sz w:val="24"/>
        </w:rPr>
      </w:pPr>
      <w:r>
        <w:rPr>
          <w:sz w:val="24"/>
        </w:rPr>
        <w:t>Shall</w:t>
      </w:r>
      <w:r>
        <w:rPr>
          <w:spacing w:val="-5"/>
          <w:sz w:val="24"/>
        </w:rPr>
        <w:t xml:space="preserve"> </w:t>
      </w:r>
      <w:r>
        <w:rPr>
          <w:sz w:val="24"/>
        </w:rPr>
        <w:t>render</w:t>
      </w:r>
      <w:r>
        <w:rPr>
          <w:spacing w:val="-8"/>
          <w:sz w:val="24"/>
        </w:rPr>
        <w:t xml:space="preserve"> </w:t>
      </w:r>
      <w:r>
        <w:rPr>
          <w:sz w:val="24"/>
        </w:rPr>
        <w:t>assistance</w:t>
      </w:r>
      <w:r>
        <w:rPr>
          <w:spacing w:val="-3"/>
          <w:sz w:val="24"/>
        </w:rPr>
        <w:t xml:space="preserve"> </w:t>
      </w:r>
      <w:r>
        <w:rPr>
          <w:sz w:val="24"/>
        </w:rPr>
        <w:t>to</w:t>
      </w:r>
      <w:r>
        <w:rPr>
          <w:spacing w:val="-6"/>
          <w:sz w:val="24"/>
        </w:rPr>
        <w:t xml:space="preserve"> </w:t>
      </w:r>
      <w:r>
        <w:rPr>
          <w:sz w:val="24"/>
        </w:rPr>
        <w:t>any</w:t>
      </w:r>
      <w:r>
        <w:rPr>
          <w:spacing w:val="-7"/>
          <w:sz w:val="24"/>
        </w:rPr>
        <w:t xml:space="preserve"> </w:t>
      </w:r>
      <w:r>
        <w:rPr>
          <w:sz w:val="24"/>
        </w:rPr>
        <w:t>member</w:t>
      </w:r>
      <w:r>
        <w:rPr>
          <w:spacing w:val="-8"/>
          <w:sz w:val="24"/>
        </w:rPr>
        <w:t xml:space="preserve"> </w:t>
      </w:r>
      <w:r>
        <w:rPr>
          <w:sz w:val="24"/>
        </w:rPr>
        <w:t>of</w:t>
      </w:r>
      <w:r>
        <w:rPr>
          <w:spacing w:val="-6"/>
          <w:sz w:val="24"/>
        </w:rPr>
        <w:t xml:space="preserve"> </w:t>
      </w:r>
      <w:r>
        <w:rPr>
          <w:sz w:val="24"/>
        </w:rPr>
        <w:t>the</w:t>
      </w:r>
      <w:r>
        <w:rPr>
          <w:spacing w:val="-6"/>
          <w:sz w:val="24"/>
        </w:rPr>
        <w:t xml:space="preserve"> </w:t>
      </w:r>
      <w:r>
        <w:rPr>
          <w:sz w:val="24"/>
        </w:rPr>
        <w:t>Executive</w:t>
      </w:r>
      <w:r>
        <w:rPr>
          <w:spacing w:val="-3"/>
          <w:sz w:val="24"/>
        </w:rPr>
        <w:t xml:space="preserve"> </w:t>
      </w:r>
      <w:r>
        <w:rPr>
          <w:sz w:val="24"/>
        </w:rPr>
        <w:t>Board</w:t>
      </w:r>
      <w:r>
        <w:rPr>
          <w:spacing w:val="-6"/>
          <w:sz w:val="24"/>
        </w:rPr>
        <w:t xml:space="preserve"> </w:t>
      </w:r>
      <w:r>
        <w:rPr>
          <w:sz w:val="24"/>
        </w:rPr>
        <w:t>as</w:t>
      </w:r>
      <w:r>
        <w:rPr>
          <w:spacing w:val="-7"/>
          <w:sz w:val="24"/>
        </w:rPr>
        <w:t xml:space="preserve"> </w:t>
      </w:r>
      <w:r>
        <w:rPr>
          <w:sz w:val="24"/>
        </w:rPr>
        <w:t>directed</w:t>
      </w:r>
      <w:r>
        <w:rPr>
          <w:spacing w:val="-6"/>
          <w:sz w:val="24"/>
        </w:rPr>
        <w:t xml:space="preserve"> </w:t>
      </w:r>
      <w:r>
        <w:rPr>
          <w:sz w:val="24"/>
        </w:rPr>
        <w:t>by</w:t>
      </w:r>
      <w:r>
        <w:rPr>
          <w:spacing w:val="-4"/>
          <w:sz w:val="24"/>
        </w:rPr>
        <w:t xml:space="preserve"> </w:t>
      </w:r>
      <w:r>
        <w:rPr>
          <w:sz w:val="24"/>
        </w:rPr>
        <w:t xml:space="preserve">the </w:t>
      </w:r>
      <w:r>
        <w:rPr>
          <w:spacing w:val="-2"/>
          <w:sz w:val="24"/>
        </w:rPr>
        <w:t>Board.</w:t>
      </w:r>
    </w:p>
    <w:p w14:paraId="52CD2984" w14:textId="77777777" w:rsidR="008B56F3" w:rsidRDefault="008B56F3" w:rsidP="008B56F3">
      <w:pPr>
        <w:pStyle w:val="BodyText"/>
        <w:spacing w:before="9"/>
        <w:rPr>
          <w:sz w:val="20"/>
        </w:rPr>
      </w:pPr>
    </w:p>
    <w:p w14:paraId="23BE866B" w14:textId="77777777" w:rsidR="008B56F3" w:rsidRDefault="008B56F3" w:rsidP="008B56F3">
      <w:pPr>
        <w:pStyle w:val="ListParagraph"/>
        <w:numPr>
          <w:ilvl w:val="1"/>
          <w:numId w:val="11"/>
        </w:numPr>
        <w:tabs>
          <w:tab w:val="left" w:pos="1556"/>
        </w:tabs>
        <w:ind w:right="113"/>
        <w:jc w:val="both"/>
        <w:rPr>
          <w:sz w:val="24"/>
        </w:rPr>
      </w:pPr>
      <w:r>
        <w:rPr>
          <w:sz w:val="24"/>
        </w:rPr>
        <w:t>Shall,</w:t>
      </w:r>
      <w:r>
        <w:rPr>
          <w:spacing w:val="-3"/>
          <w:sz w:val="24"/>
        </w:rPr>
        <w:t xml:space="preserve"> </w:t>
      </w:r>
      <w:r>
        <w:rPr>
          <w:sz w:val="24"/>
        </w:rPr>
        <w:t>on</w:t>
      </w:r>
      <w:r>
        <w:rPr>
          <w:spacing w:val="-3"/>
          <w:sz w:val="24"/>
        </w:rPr>
        <w:t xml:space="preserve"> </w:t>
      </w:r>
      <w:r>
        <w:rPr>
          <w:sz w:val="24"/>
        </w:rPr>
        <w:t>a</w:t>
      </w:r>
      <w:r>
        <w:rPr>
          <w:spacing w:val="-3"/>
          <w:sz w:val="24"/>
        </w:rPr>
        <w:t xml:space="preserve"> </w:t>
      </w:r>
      <w:r>
        <w:rPr>
          <w:sz w:val="24"/>
        </w:rPr>
        <w:t>rotation</w:t>
      </w:r>
      <w:r>
        <w:rPr>
          <w:spacing w:val="-3"/>
          <w:sz w:val="24"/>
        </w:rPr>
        <w:t xml:space="preserve"> </w:t>
      </w:r>
      <w:r>
        <w:rPr>
          <w:sz w:val="24"/>
        </w:rPr>
        <w:t>basis,</w:t>
      </w:r>
      <w:r>
        <w:rPr>
          <w:spacing w:val="-1"/>
          <w:sz w:val="24"/>
        </w:rPr>
        <w:t xml:space="preserve"> </w:t>
      </w:r>
      <w:r>
        <w:rPr>
          <w:sz w:val="24"/>
        </w:rPr>
        <w:t>attend</w:t>
      </w:r>
      <w:r>
        <w:rPr>
          <w:spacing w:val="-1"/>
          <w:sz w:val="24"/>
        </w:rPr>
        <w:t xml:space="preserve"> </w:t>
      </w:r>
      <w:r>
        <w:rPr>
          <w:sz w:val="24"/>
        </w:rPr>
        <w:t>the</w:t>
      </w:r>
      <w:r>
        <w:rPr>
          <w:spacing w:val="-3"/>
          <w:sz w:val="24"/>
        </w:rPr>
        <w:t xml:space="preserve"> </w:t>
      </w:r>
      <w:r>
        <w:rPr>
          <w:sz w:val="24"/>
        </w:rPr>
        <w:t>Executive</w:t>
      </w:r>
      <w:r>
        <w:rPr>
          <w:spacing w:val="-3"/>
          <w:sz w:val="24"/>
        </w:rPr>
        <w:t xml:space="preserve"> </w:t>
      </w:r>
      <w:r>
        <w:rPr>
          <w:sz w:val="24"/>
        </w:rPr>
        <w:t>meetings</w:t>
      </w:r>
      <w:r>
        <w:rPr>
          <w:spacing w:val="-4"/>
          <w:sz w:val="24"/>
        </w:rPr>
        <w:t xml:space="preserve"> </w:t>
      </w:r>
      <w:r>
        <w:rPr>
          <w:sz w:val="24"/>
        </w:rPr>
        <w:t>to</w:t>
      </w:r>
      <w:r>
        <w:rPr>
          <w:spacing w:val="-3"/>
          <w:sz w:val="24"/>
        </w:rPr>
        <w:t xml:space="preserve"> </w:t>
      </w:r>
      <w:r>
        <w:rPr>
          <w:sz w:val="24"/>
        </w:rPr>
        <w:t>approve</w:t>
      </w:r>
      <w:r>
        <w:rPr>
          <w:spacing w:val="-1"/>
          <w:sz w:val="24"/>
        </w:rPr>
        <w:t xml:space="preserve"> </w:t>
      </w:r>
      <w:r>
        <w:rPr>
          <w:sz w:val="24"/>
        </w:rPr>
        <w:t>the</w:t>
      </w:r>
      <w:r>
        <w:rPr>
          <w:spacing w:val="-3"/>
          <w:sz w:val="24"/>
        </w:rPr>
        <w:t xml:space="preserve"> </w:t>
      </w:r>
      <w:r>
        <w:rPr>
          <w:sz w:val="24"/>
        </w:rPr>
        <w:t xml:space="preserve">expense </w:t>
      </w:r>
      <w:r>
        <w:rPr>
          <w:spacing w:val="-2"/>
          <w:sz w:val="24"/>
        </w:rPr>
        <w:t>vouchers.</w:t>
      </w:r>
    </w:p>
    <w:p w14:paraId="5F378C10" w14:textId="77777777" w:rsidR="008B56F3" w:rsidRDefault="008B56F3" w:rsidP="008B56F3">
      <w:pPr>
        <w:pStyle w:val="BodyText"/>
        <w:spacing w:before="9"/>
        <w:rPr>
          <w:sz w:val="20"/>
        </w:rPr>
      </w:pPr>
    </w:p>
    <w:p w14:paraId="71052FCE" w14:textId="77777777" w:rsidR="008B56F3" w:rsidRDefault="008B56F3" w:rsidP="008B56F3">
      <w:pPr>
        <w:pStyle w:val="ListParagraph"/>
        <w:numPr>
          <w:ilvl w:val="1"/>
          <w:numId w:val="11"/>
        </w:numPr>
        <w:tabs>
          <w:tab w:val="left" w:pos="1555"/>
          <w:tab w:val="left" w:pos="1556"/>
        </w:tabs>
        <w:rPr>
          <w:sz w:val="24"/>
        </w:rPr>
      </w:pPr>
      <w:r>
        <w:rPr>
          <w:sz w:val="24"/>
        </w:rPr>
        <w:t>Shall</w:t>
      </w:r>
      <w:r>
        <w:rPr>
          <w:spacing w:val="-3"/>
          <w:sz w:val="24"/>
        </w:rPr>
        <w:t xml:space="preserve"> </w:t>
      </w:r>
      <w:r>
        <w:rPr>
          <w:sz w:val="24"/>
        </w:rPr>
        <w:t>attend</w:t>
      </w:r>
      <w:r>
        <w:rPr>
          <w:spacing w:val="-2"/>
          <w:sz w:val="24"/>
        </w:rPr>
        <w:t xml:space="preserve"> </w:t>
      </w:r>
      <w:r>
        <w:rPr>
          <w:sz w:val="24"/>
        </w:rPr>
        <w:t>all</w:t>
      </w:r>
      <w:r>
        <w:rPr>
          <w:spacing w:val="-2"/>
          <w:sz w:val="24"/>
        </w:rPr>
        <w:t xml:space="preserve"> </w:t>
      </w:r>
      <w:r>
        <w:rPr>
          <w:sz w:val="24"/>
        </w:rPr>
        <w:t>regular</w:t>
      </w:r>
      <w:r>
        <w:rPr>
          <w:spacing w:val="-6"/>
          <w:sz w:val="24"/>
        </w:rPr>
        <w:t xml:space="preserve"> </w:t>
      </w:r>
      <w:r>
        <w:rPr>
          <w:sz w:val="24"/>
        </w:rPr>
        <w:t>and</w:t>
      </w:r>
      <w:r>
        <w:rPr>
          <w:spacing w:val="-1"/>
          <w:sz w:val="24"/>
        </w:rPr>
        <w:t xml:space="preserve"> </w:t>
      </w:r>
      <w:r>
        <w:rPr>
          <w:sz w:val="24"/>
        </w:rPr>
        <w:t>special</w:t>
      </w:r>
      <w:r>
        <w:rPr>
          <w:spacing w:val="-5"/>
          <w:sz w:val="24"/>
        </w:rPr>
        <w:t xml:space="preserve"> </w:t>
      </w:r>
      <w:r>
        <w:rPr>
          <w:spacing w:val="-2"/>
          <w:sz w:val="24"/>
        </w:rPr>
        <w:t>meetings.</w:t>
      </w:r>
    </w:p>
    <w:p w14:paraId="6F07E48C" w14:textId="77777777" w:rsidR="008B56F3" w:rsidRDefault="008B56F3" w:rsidP="008B56F3">
      <w:pPr>
        <w:pStyle w:val="ListParagraph"/>
        <w:numPr>
          <w:ilvl w:val="1"/>
          <w:numId w:val="11"/>
        </w:numPr>
        <w:tabs>
          <w:tab w:val="left" w:pos="1556"/>
        </w:tabs>
        <w:spacing w:before="236"/>
        <w:ind w:right="111"/>
        <w:jc w:val="both"/>
        <w:rPr>
          <w:sz w:val="24"/>
        </w:rPr>
      </w:pPr>
      <w:r>
        <w:rPr>
          <w:sz w:val="24"/>
        </w:rPr>
        <w:t>Submit</w:t>
      </w:r>
      <w:r>
        <w:rPr>
          <w:spacing w:val="-5"/>
          <w:sz w:val="24"/>
        </w:rPr>
        <w:t xml:space="preserve"> </w:t>
      </w:r>
      <w:r>
        <w:rPr>
          <w:sz w:val="24"/>
        </w:rPr>
        <w:t>in</w:t>
      </w:r>
      <w:r>
        <w:rPr>
          <w:spacing w:val="-7"/>
          <w:sz w:val="24"/>
        </w:rPr>
        <w:t xml:space="preserve"> </w:t>
      </w:r>
      <w:r>
        <w:rPr>
          <w:sz w:val="24"/>
        </w:rPr>
        <w:t>writing</w:t>
      </w:r>
      <w:r>
        <w:rPr>
          <w:spacing w:val="-7"/>
          <w:sz w:val="24"/>
        </w:rPr>
        <w:t xml:space="preserve"> </w:t>
      </w:r>
      <w:r>
        <w:rPr>
          <w:sz w:val="24"/>
        </w:rPr>
        <w:t>to</w:t>
      </w:r>
      <w:r>
        <w:rPr>
          <w:spacing w:val="-7"/>
          <w:sz w:val="24"/>
        </w:rPr>
        <w:t xml:space="preserve"> </w:t>
      </w:r>
      <w:r>
        <w:rPr>
          <w:sz w:val="24"/>
        </w:rPr>
        <w:t>the</w:t>
      </w:r>
      <w:r>
        <w:rPr>
          <w:spacing w:val="-9"/>
          <w:sz w:val="24"/>
        </w:rPr>
        <w:t xml:space="preserve"> </w:t>
      </w:r>
      <w:r>
        <w:rPr>
          <w:sz w:val="24"/>
        </w:rPr>
        <w:t>President</w:t>
      </w:r>
      <w:r>
        <w:rPr>
          <w:spacing w:val="-7"/>
          <w:sz w:val="24"/>
        </w:rPr>
        <w:t xml:space="preserve"> </w:t>
      </w:r>
      <w:r>
        <w:rPr>
          <w:sz w:val="24"/>
        </w:rPr>
        <w:t>and</w:t>
      </w:r>
      <w:r>
        <w:rPr>
          <w:spacing w:val="-7"/>
          <w:sz w:val="24"/>
        </w:rPr>
        <w:t xml:space="preserve"> </w:t>
      </w:r>
      <w:r>
        <w:rPr>
          <w:sz w:val="24"/>
        </w:rPr>
        <w:t>Secretary</w:t>
      </w:r>
      <w:r>
        <w:rPr>
          <w:spacing w:val="-8"/>
          <w:sz w:val="24"/>
        </w:rPr>
        <w:t xml:space="preserve"> </w:t>
      </w:r>
      <w:r>
        <w:rPr>
          <w:sz w:val="24"/>
        </w:rPr>
        <w:t>Treasurer</w:t>
      </w:r>
      <w:r>
        <w:rPr>
          <w:spacing w:val="-9"/>
          <w:sz w:val="24"/>
        </w:rPr>
        <w:t xml:space="preserve"> </w:t>
      </w:r>
      <w:r>
        <w:rPr>
          <w:sz w:val="24"/>
        </w:rPr>
        <w:t>any</w:t>
      </w:r>
      <w:r>
        <w:rPr>
          <w:spacing w:val="-8"/>
          <w:sz w:val="24"/>
        </w:rPr>
        <w:t xml:space="preserve"> </w:t>
      </w:r>
      <w:r>
        <w:rPr>
          <w:sz w:val="24"/>
        </w:rPr>
        <w:t>recommendations and/or concerns they feel should be reviewed in order to ensure that the Local Union funds, records and accounts are being maintained by the Secretary Treasurer in an organized, correct and proper manner.</w:t>
      </w:r>
    </w:p>
    <w:p w14:paraId="1CD7D2A9" w14:textId="77777777" w:rsidR="008B56F3" w:rsidRDefault="008B56F3" w:rsidP="008B56F3">
      <w:pPr>
        <w:pStyle w:val="BodyText"/>
        <w:spacing w:before="9"/>
        <w:rPr>
          <w:sz w:val="20"/>
        </w:rPr>
      </w:pPr>
    </w:p>
    <w:p w14:paraId="1EB9645B" w14:textId="77777777" w:rsidR="008B56F3" w:rsidRDefault="008B56F3" w:rsidP="008B56F3">
      <w:pPr>
        <w:pStyle w:val="ListParagraph"/>
        <w:numPr>
          <w:ilvl w:val="1"/>
          <w:numId w:val="11"/>
        </w:numPr>
        <w:tabs>
          <w:tab w:val="left" w:pos="1556"/>
        </w:tabs>
        <w:ind w:right="111"/>
        <w:jc w:val="both"/>
        <w:rPr>
          <w:sz w:val="24"/>
        </w:rPr>
      </w:pPr>
      <w:r>
        <w:rPr>
          <w:sz w:val="24"/>
        </w:rPr>
        <w:t>Send to the National Secretary-Treasurer, with a copy to the assigned Servicing Representative, the following documents:</w:t>
      </w:r>
    </w:p>
    <w:p w14:paraId="494BAB0F" w14:textId="77777777" w:rsidR="008B56F3" w:rsidRDefault="008B56F3" w:rsidP="008B56F3">
      <w:pPr>
        <w:pStyle w:val="BodyText"/>
        <w:spacing w:before="8"/>
        <w:rPr>
          <w:sz w:val="20"/>
        </w:rPr>
      </w:pPr>
    </w:p>
    <w:p w14:paraId="76EE3A88" w14:textId="77777777" w:rsidR="008B56F3" w:rsidRDefault="008B56F3" w:rsidP="008B56F3">
      <w:pPr>
        <w:pStyle w:val="ListParagraph"/>
        <w:numPr>
          <w:ilvl w:val="2"/>
          <w:numId w:val="11"/>
        </w:numPr>
        <w:tabs>
          <w:tab w:val="left" w:pos="2104"/>
        </w:tabs>
        <w:ind w:hanging="121"/>
        <w:jc w:val="left"/>
        <w:rPr>
          <w:sz w:val="24"/>
        </w:rPr>
      </w:pPr>
      <w:r>
        <w:rPr>
          <w:sz w:val="24"/>
        </w:rPr>
        <w:t>Completed</w:t>
      </w:r>
      <w:r>
        <w:rPr>
          <w:spacing w:val="-4"/>
          <w:sz w:val="24"/>
        </w:rPr>
        <w:t xml:space="preserve"> </w:t>
      </w:r>
      <w:r>
        <w:rPr>
          <w:sz w:val="24"/>
        </w:rPr>
        <w:t>Trustee</w:t>
      </w:r>
      <w:r>
        <w:rPr>
          <w:spacing w:val="-3"/>
          <w:sz w:val="24"/>
        </w:rPr>
        <w:t xml:space="preserve"> </w:t>
      </w:r>
      <w:r>
        <w:rPr>
          <w:sz w:val="24"/>
        </w:rPr>
        <w:t>Audit</w:t>
      </w:r>
      <w:r>
        <w:rPr>
          <w:spacing w:val="-3"/>
          <w:sz w:val="24"/>
        </w:rPr>
        <w:t xml:space="preserve"> </w:t>
      </w:r>
      <w:r>
        <w:rPr>
          <w:spacing w:val="-2"/>
          <w:sz w:val="24"/>
        </w:rPr>
        <w:t>Program</w:t>
      </w:r>
    </w:p>
    <w:p w14:paraId="2C487CAD" w14:textId="77777777" w:rsidR="008B56F3" w:rsidRPr="00BE2136" w:rsidRDefault="008B56F3" w:rsidP="008B56F3">
      <w:pPr>
        <w:pStyle w:val="ListParagraph"/>
        <w:numPr>
          <w:ilvl w:val="2"/>
          <w:numId w:val="11"/>
        </w:numPr>
        <w:tabs>
          <w:tab w:val="left" w:pos="2089"/>
        </w:tabs>
        <w:ind w:left="2088" w:hanging="174"/>
        <w:jc w:val="left"/>
        <w:rPr>
          <w:sz w:val="24"/>
        </w:rPr>
      </w:pPr>
      <w:r>
        <w:rPr>
          <w:sz w:val="24"/>
        </w:rPr>
        <w:t>Completed</w:t>
      </w:r>
      <w:r>
        <w:rPr>
          <w:spacing w:val="-4"/>
          <w:sz w:val="24"/>
        </w:rPr>
        <w:t xml:space="preserve"> </w:t>
      </w:r>
      <w:r>
        <w:rPr>
          <w:sz w:val="24"/>
        </w:rPr>
        <w:t>Trustees’</w:t>
      </w:r>
      <w:r>
        <w:rPr>
          <w:spacing w:val="-7"/>
          <w:sz w:val="24"/>
        </w:rPr>
        <w:t xml:space="preserve"> </w:t>
      </w:r>
      <w:r>
        <w:rPr>
          <w:spacing w:val="-2"/>
          <w:sz w:val="24"/>
        </w:rPr>
        <w:t>Report</w:t>
      </w:r>
    </w:p>
    <w:p w14:paraId="73E3C9B1" w14:textId="77777777" w:rsidR="008B56F3" w:rsidRDefault="008B56F3" w:rsidP="008B56F3">
      <w:pPr>
        <w:pStyle w:val="ListParagraph"/>
        <w:numPr>
          <w:ilvl w:val="2"/>
          <w:numId w:val="11"/>
        </w:numPr>
        <w:tabs>
          <w:tab w:val="left" w:pos="2092"/>
        </w:tabs>
        <w:spacing w:before="80"/>
        <w:ind w:left="2091" w:hanging="227"/>
        <w:jc w:val="left"/>
        <w:rPr>
          <w:sz w:val="24"/>
        </w:rPr>
      </w:pPr>
      <w:r>
        <w:rPr>
          <w:sz w:val="24"/>
        </w:rPr>
        <w:t>Secretary-Treasurer</w:t>
      </w:r>
      <w:r>
        <w:rPr>
          <w:spacing w:val="-5"/>
          <w:sz w:val="24"/>
        </w:rPr>
        <w:t xml:space="preserve"> </w:t>
      </w:r>
      <w:r>
        <w:rPr>
          <w:sz w:val="24"/>
        </w:rPr>
        <w:t>Report</w:t>
      </w:r>
      <w:r>
        <w:rPr>
          <w:spacing w:val="-3"/>
          <w:sz w:val="24"/>
        </w:rPr>
        <w:t xml:space="preserve"> </w:t>
      </w:r>
      <w:r>
        <w:rPr>
          <w:sz w:val="24"/>
        </w:rPr>
        <w:t>to</w:t>
      </w:r>
      <w:r>
        <w:rPr>
          <w:spacing w:val="-5"/>
          <w:sz w:val="24"/>
        </w:rPr>
        <w:t xml:space="preserve"> </w:t>
      </w:r>
      <w:r>
        <w:rPr>
          <w:sz w:val="24"/>
        </w:rPr>
        <w:t>the</w:t>
      </w:r>
      <w:r>
        <w:rPr>
          <w:spacing w:val="-2"/>
          <w:sz w:val="24"/>
        </w:rPr>
        <w:t xml:space="preserve"> Trustees</w:t>
      </w:r>
    </w:p>
    <w:p w14:paraId="04BD8B22" w14:textId="77777777" w:rsidR="008B56F3" w:rsidRDefault="008B56F3" w:rsidP="008B56F3">
      <w:pPr>
        <w:pStyle w:val="ListParagraph"/>
        <w:numPr>
          <w:ilvl w:val="2"/>
          <w:numId w:val="11"/>
        </w:numPr>
        <w:tabs>
          <w:tab w:val="left" w:pos="2106"/>
        </w:tabs>
        <w:ind w:left="2105" w:hanging="241"/>
        <w:jc w:val="left"/>
        <w:rPr>
          <w:sz w:val="24"/>
        </w:rPr>
      </w:pPr>
      <w:r>
        <w:rPr>
          <w:sz w:val="24"/>
        </w:rPr>
        <w:t>Recommendations</w:t>
      </w:r>
      <w:r>
        <w:rPr>
          <w:spacing w:val="-8"/>
          <w:sz w:val="24"/>
        </w:rPr>
        <w:t xml:space="preserve"> </w:t>
      </w:r>
      <w:r>
        <w:rPr>
          <w:sz w:val="24"/>
        </w:rPr>
        <w:t>made</w:t>
      </w:r>
      <w:r>
        <w:rPr>
          <w:spacing w:val="-2"/>
          <w:sz w:val="24"/>
        </w:rPr>
        <w:t xml:space="preserve"> </w:t>
      </w:r>
      <w:r>
        <w:rPr>
          <w:sz w:val="24"/>
        </w:rPr>
        <w:t>to</w:t>
      </w:r>
      <w:r>
        <w:rPr>
          <w:spacing w:val="-2"/>
          <w:sz w:val="24"/>
        </w:rPr>
        <w:t xml:space="preserve"> </w:t>
      </w:r>
      <w:r>
        <w:rPr>
          <w:sz w:val="24"/>
        </w:rPr>
        <w:t>the</w:t>
      </w:r>
      <w:r>
        <w:rPr>
          <w:spacing w:val="-3"/>
          <w:sz w:val="24"/>
        </w:rPr>
        <w:t xml:space="preserve"> </w:t>
      </w:r>
      <w:r>
        <w:rPr>
          <w:sz w:val="24"/>
        </w:rPr>
        <w:t>President</w:t>
      </w:r>
      <w:r>
        <w:rPr>
          <w:spacing w:val="-5"/>
          <w:sz w:val="24"/>
        </w:rPr>
        <w:t xml:space="preserve"> </w:t>
      </w:r>
      <w:r>
        <w:rPr>
          <w:sz w:val="24"/>
        </w:rPr>
        <w:t>and</w:t>
      </w:r>
      <w:r>
        <w:rPr>
          <w:spacing w:val="-2"/>
          <w:sz w:val="24"/>
        </w:rPr>
        <w:t xml:space="preserve"> </w:t>
      </w:r>
      <w:r>
        <w:rPr>
          <w:sz w:val="24"/>
        </w:rPr>
        <w:t>Secretary</w:t>
      </w:r>
      <w:r>
        <w:rPr>
          <w:spacing w:val="-6"/>
          <w:sz w:val="24"/>
        </w:rPr>
        <w:t xml:space="preserve"> </w:t>
      </w:r>
      <w:r>
        <w:rPr>
          <w:sz w:val="24"/>
        </w:rPr>
        <w:t>of</w:t>
      </w:r>
      <w:r>
        <w:rPr>
          <w:spacing w:val="-3"/>
          <w:sz w:val="24"/>
        </w:rPr>
        <w:t xml:space="preserve"> </w:t>
      </w:r>
      <w:r>
        <w:rPr>
          <w:sz w:val="24"/>
        </w:rPr>
        <w:t>the</w:t>
      </w:r>
      <w:r>
        <w:rPr>
          <w:spacing w:val="-2"/>
          <w:sz w:val="24"/>
        </w:rPr>
        <w:t xml:space="preserve"> </w:t>
      </w:r>
      <w:r>
        <w:rPr>
          <w:sz w:val="24"/>
        </w:rPr>
        <w:t>Local</w:t>
      </w:r>
      <w:r>
        <w:rPr>
          <w:spacing w:val="-4"/>
          <w:sz w:val="24"/>
        </w:rPr>
        <w:t xml:space="preserve"> </w:t>
      </w:r>
      <w:r>
        <w:rPr>
          <w:spacing w:val="-2"/>
          <w:sz w:val="24"/>
        </w:rPr>
        <w:t>Union</w:t>
      </w:r>
    </w:p>
    <w:p w14:paraId="768F4654" w14:textId="77777777" w:rsidR="008B56F3" w:rsidRDefault="008B56F3" w:rsidP="008B56F3">
      <w:pPr>
        <w:pStyle w:val="ListParagraph"/>
        <w:numPr>
          <w:ilvl w:val="2"/>
          <w:numId w:val="11"/>
        </w:numPr>
        <w:tabs>
          <w:tab w:val="left" w:pos="2104"/>
        </w:tabs>
        <w:ind w:hanging="189"/>
        <w:jc w:val="left"/>
        <w:rPr>
          <w:sz w:val="24"/>
        </w:rPr>
      </w:pPr>
      <w:r>
        <w:rPr>
          <w:sz w:val="24"/>
        </w:rPr>
        <w:t>Secretary-Treasurer’s</w:t>
      </w:r>
      <w:r>
        <w:rPr>
          <w:spacing w:val="-7"/>
          <w:sz w:val="24"/>
        </w:rPr>
        <w:t xml:space="preserve"> </w:t>
      </w:r>
      <w:r>
        <w:rPr>
          <w:sz w:val="24"/>
        </w:rPr>
        <w:t>response</w:t>
      </w:r>
      <w:r>
        <w:rPr>
          <w:spacing w:val="-5"/>
          <w:sz w:val="24"/>
        </w:rPr>
        <w:t xml:space="preserve"> </w:t>
      </w:r>
      <w:r>
        <w:rPr>
          <w:sz w:val="24"/>
        </w:rPr>
        <w:t>to</w:t>
      </w:r>
      <w:r>
        <w:rPr>
          <w:spacing w:val="-5"/>
          <w:sz w:val="24"/>
        </w:rPr>
        <w:t xml:space="preserve"> </w:t>
      </w:r>
      <w:r>
        <w:rPr>
          <w:spacing w:val="-2"/>
          <w:sz w:val="24"/>
        </w:rPr>
        <w:t>recommendations</w:t>
      </w:r>
    </w:p>
    <w:p w14:paraId="718A0072" w14:textId="77777777" w:rsidR="008B56F3" w:rsidRDefault="008B56F3" w:rsidP="008B56F3">
      <w:pPr>
        <w:pStyle w:val="ListParagraph"/>
        <w:numPr>
          <w:ilvl w:val="2"/>
          <w:numId w:val="11"/>
        </w:numPr>
        <w:tabs>
          <w:tab w:val="left" w:pos="2106"/>
        </w:tabs>
        <w:ind w:left="2134" w:right="698" w:hanging="269"/>
        <w:jc w:val="left"/>
        <w:rPr>
          <w:sz w:val="24"/>
        </w:rPr>
      </w:pPr>
      <w:r>
        <w:rPr>
          <w:sz w:val="24"/>
        </w:rPr>
        <w:t>Concerns</w:t>
      </w:r>
      <w:r>
        <w:rPr>
          <w:spacing w:val="-3"/>
          <w:sz w:val="24"/>
        </w:rPr>
        <w:t xml:space="preserve"> </w:t>
      </w:r>
      <w:r>
        <w:rPr>
          <w:sz w:val="24"/>
        </w:rPr>
        <w:t>that</w:t>
      </w:r>
      <w:r>
        <w:rPr>
          <w:spacing w:val="-5"/>
          <w:sz w:val="24"/>
        </w:rPr>
        <w:t xml:space="preserve"> </w:t>
      </w:r>
      <w:r>
        <w:rPr>
          <w:sz w:val="24"/>
        </w:rPr>
        <w:t>have</w:t>
      </w:r>
      <w:r>
        <w:rPr>
          <w:spacing w:val="-4"/>
          <w:sz w:val="24"/>
        </w:rPr>
        <w:t xml:space="preserve"> </w:t>
      </w:r>
      <w:r>
        <w:rPr>
          <w:sz w:val="24"/>
        </w:rPr>
        <w:t>not</w:t>
      </w:r>
      <w:r>
        <w:rPr>
          <w:spacing w:val="-5"/>
          <w:sz w:val="24"/>
        </w:rPr>
        <w:t xml:space="preserve"> </w:t>
      </w:r>
      <w:r>
        <w:rPr>
          <w:sz w:val="24"/>
        </w:rPr>
        <w:t>been</w:t>
      </w:r>
      <w:r>
        <w:rPr>
          <w:spacing w:val="-2"/>
          <w:sz w:val="24"/>
        </w:rPr>
        <w:t xml:space="preserve"> </w:t>
      </w:r>
      <w:r>
        <w:rPr>
          <w:sz w:val="24"/>
        </w:rPr>
        <w:t>addressed</w:t>
      </w:r>
      <w:r>
        <w:rPr>
          <w:spacing w:val="-2"/>
          <w:sz w:val="24"/>
        </w:rPr>
        <w:t xml:space="preserve"> </w:t>
      </w:r>
      <w:r>
        <w:rPr>
          <w:sz w:val="24"/>
        </w:rPr>
        <w:t>by</w:t>
      </w:r>
      <w:r>
        <w:rPr>
          <w:spacing w:val="-5"/>
          <w:sz w:val="24"/>
        </w:rPr>
        <w:t xml:space="preserve"> </w:t>
      </w:r>
      <w:r>
        <w:rPr>
          <w:sz w:val="24"/>
        </w:rPr>
        <w:t>the</w:t>
      </w:r>
      <w:r>
        <w:rPr>
          <w:spacing w:val="-4"/>
          <w:sz w:val="24"/>
        </w:rPr>
        <w:t xml:space="preserve"> </w:t>
      </w:r>
      <w:r>
        <w:rPr>
          <w:sz w:val="24"/>
        </w:rPr>
        <w:t>Local</w:t>
      </w:r>
      <w:r>
        <w:rPr>
          <w:spacing w:val="-3"/>
          <w:sz w:val="24"/>
        </w:rPr>
        <w:t xml:space="preserve"> </w:t>
      </w:r>
      <w:r>
        <w:rPr>
          <w:sz w:val="24"/>
        </w:rPr>
        <w:t>Union</w:t>
      </w:r>
      <w:r>
        <w:rPr>
          <w:spacing w:val="-4"/>
          <w:sz w:val="24"/>
        </w:rPr>
        <w:t xml:space="preserve"> </w:t>
      </w:r>
      <w:r>
        <w:rPr>
          <w:sz w:val="24"/>
        </w:rPr>
        <w:t xml:space="preserve">Executive </w:t>
      </w:r>
      <w:r>
        <w:rPr>
          <w:spacing w:val="-2"/>
          <w:sz w:val="24"/>
        </w:rPr>
        <w:t>Board.</w:t>
      </w:r>
    </w:p>
    <w:p w14:paraId="56400009" w14:textId="77777777" w:rsidR="008B56F3" w:rsidRDefault="008B56F3" w:rsidP="008B56F3">
      <w:pPr>
        <w:spacing w:line="206" w:lineRule="exact"/>
        <w:ind w:right="111"/>
        <w:jc w:val="right"/>
        <w:rPr>
          <w:sz w:val="18"/>
        </w:rPr>
      </w:pPr>
      <w:r>
        <w:rPr>
          <w:sz w:val="18"/>
        </w:rPr>
        <w:t>(Articles</w:t>
      </w:r>
      <w:r>
        <w:rPr>
          <w:spacing w:val="-2"/>
          <w:sz w:val="18"/>
        </w:rPr>
        <w:t xml:space="preserve"> </w:t>
      </w:r>
      <w:r>
        <w:rPr>
          <w:sz w:val="18"/>
        </w:rPr>
        <w:t>B.3.10</w:t>
      </w:r>
      <w:r>
        <w:rPr>
          <w:spacing w:val="-3"/>
          <w:sz w:val="18"/>
        </w:rPr>
        <w:t xml:space="preserve"> </w:t>
      </w:r>
      <w:r>
        <w:rPr>
          <w:sz w:val="18"/>
        </w:rPr>
        <w:t>to</w:t>
      </w:r>
      <w:r>
        <w:rPr>
          <w:spacing w:val="-1"/>
          <w:sz w:val="18"/>
        </w:rPr>
        <w:t xml:space="preserve"> </w:t>
      </w:r>
      <w:r>
        <w:rPr>
          <w:spacing w:val="-2"/>
          <w:sz w:val="18"/>
        </w:rPr>
        <w:t>B.3.12)</w:t>
      </w:r>
    </w:p>
    <w:p w14:paraId="704E4563" w14:textId="77777777" w:rsidR="008B56F3" w:rsidRDefault="008B56F3" w:rsidP="008B56F3">
      <w:pPr>
        <w:pStyle w:val="ListParagraph"/>
        <w:numPr>
          <w:ilvl w:val="1"/>
          <w:numId w:val="11"/>
        </w:numPr>
        <w:tabs>
          <w:tab w:val="left" w:pos="1555"/>
          <w:tab w:val="left" w:pos="1556"/>
        </w:tabs>
        <w:spacing w:before="1"/>
        <w:rPr>
          <w:sz w:val="24"/>
        </w:rPr>
      </w:pPr>
      <w:r>
        <w:rPr>
          <w:sz w:val="24"/>
        </w:rPr>
        <w:t>On</w:t>
      </w:r>
      <w:r>
        <w:rPr>
          <w:spacing w:val="-4"/>
          <w:sz w:val="24"/>
        </w:rPr>
        <w:t xml:space="preserve"> </w:t>
      </w:r>
      <w:r>
        <w:rPr>
          <w:sz w:val="24"/>
        </w:rPr>
        <w:t>termination</w:t>
      </w:r>
      <w:r>
        <w:rPr>
          <w:spacing w:val="-3"/>
          <w:sz w:val="24"/>
        </w:rPr>
        <w:t xml:space="preserve"> </w:t>
      </w:r>
      <w:r>
        <w:rPr>
          <w:sz w:val="24"/>
        </w:rPr>
        <w:t>of</w:t>
      </w:r>
      <w:r>
        <w:rPr>
          <w:spacing w:val="-3"/>
          <w:sz w:val="24"/>
        </w:rPr>
        <w:t xml:space="preserve"> </w:t>
      </w:r>
      <w:r>
        <w:rPr>
          <w:sz w:val="24"/>
        </w:rPr>
        <w:t>office,</w:t>
      </w:r>
      <w:r>
        <w:rPr>
          <w:spacing w:val="-2"/>
          <w:sz w:val="24"/>
        </w:rPr>
        <w:t xml:space="preserve"> </w:t>
      </w:r>
      <w:r>
        <w:rPr>
          <w:sz w:val="24"/>
        </w:rPr>
        <w:t>surrender</w:t>
      </w:r>
      <w:r>
        <w:rPr>
          <w:spacing w:val="-3"/>
          <w:sz w:val="24"/>
        </w:rPr>
        <w:t xml:space="preserve"> </w:t>
      </w:r>
      <w:r>
        <w:rPr>
          <w:sz w:val="24"/>
        </w:rPr>
        <w:t>all</w:t>
      </w:r>
      <w:r>
        <w:rPr>
          <w:spacing w:val="-6"/>
          <w:sz w:val="24"/>
        </w:rPr>
        <w:t xml:space="preserve"> </w:t>
      </w:r>
      <w:r>
        <w:rPr>
          <w:sz w:val="24"/>
        </w:rPr>
        <w:t>property</w:t>
      </w:r>
      <w:r>
        <w:rPr>
          <w:spacing w:val="-2"/>
          <w:sz w:val="24"/>
        </w:rPr>
        <w:t xml:space="preserve"> </w:t>
      </w:r>
      <w:r>
        <w:rPr>
          <w:sz w:val="24"/>
        </w:rPr>
        <w:t>of</w:t>
      </w:r>
      <w:r>
        <w:rPr>
          <w:spacing w:val="-2"/>
          <w:sz w:val="24"/>
        </w:rPr>
        <w:t xml:space="preserve"> </w:t>
      </w:r>
      <w:r>
        <w:rPr>
          <w:sz w:val="24"/>
        </w:rPr>
        <w:t>the</w:t>
      </w:r>
      <w:r>
        <w:rPr>
          <w:spacing w:val="-4"/>
          <w:sz w:val="24"/>
        </w:rPr>
        <w:t xml:space="preserve"> </w:t>
      </w:r>
      <w:r>
        <w:rPr>
          <w:sz w:val="24"/>
        </w:rPr>
        <w:t>Local</w:t>
      </w:r>
      <w:r>
        <w:rPr>
          <w:spacing w:val="-5"/>
          <w:sz w:val="24"/>
        </w:rPr>
        <w:t xml:space="preserve"> </w:t>
      </w:r>
      <w:r>
        <w:rPr>
          <w:sz w:val="24"/>
        </w:rPr>
        <w:t>to</w:t>
      </w:r>
      <w:r>
        <w:rPr>
          <w:spacing w:val="-3"/>
          <w:sz w:val="24"/>
        </w:rPr>
        <w:t xml:space="preserve"> </w:t>
      </w:r>
      <w:r>
        <w:rPr>
          <w:sz w:val="24"/>
        </w:rPr>
        <w:t>his/her</w:t>
      </w:r>
      <w:r>
        <w:rPr>
          <w:spacing w:val="-3"/>
          <w:sz w:val="24"/>
        </w:rPr>
        <w:t xml:space="preserve"> </w:t>
      </w:r>
      <w:r>
        <w:rPr>
          <w:spacing w:val="-2"/>
          <w:sz w:val="24"/>
        </w:rPr>
        <w:t>successor.</w:t>
      </w:r>
    </w:p>
    <w:p w14:paraId="05C8EB4B" w14:textId="77777777" w:rsidR="008B56F3" w:rsidRDefault="008B56F3" w:rsidP="008B56F3">
      <w:pPr>
        <w:pStyle w:val="BodyText"/>
        <w:rPr>
          <w:sz w:val="28"/>
        </w:rPr>
      </w:pPr>
    </w:p>
    <w:p w14:paraId="07F74755" w14:textId="77777777" w:rsidR="008B56F3" w:rsidRDefault="008B56F3" w:rsidP="008B56F3">
      <w:pPr>
        <w:pStyle w:val="Heading3"/>
        <w:numPr>
          <w:ilvl w:val="0"/>
          <w:numId w:val="11"/>
        </w:numPr>
        <w:tabs>
          <w:tab w:val="left" w:pos="1195"/>
          <w:tab w:val="left" w:pos="1196"/>
        </w:tabs>
        <w:spacing w:before="192"/>
        <w:jc w:val="left"/>
      </w:pPr>
      <w:r>
        <w:t>Membership</w:t>
      </w:r>
      <w:r>
        <w:rPr>
          <w:spacing w:val="-3"/>
        </w:rPr>
        <w:t xml:space="preserve"> </w:t>
      </w:r>
      <w:r>
        <w:rPr>
          <w:spacing w:val="-2"/>
        </w:rPr>
        <w:t>Officer</w:t>
      </w:r>
    </w:p>
    <w:p w14:paraId="34784C5D" w14:textId="77777777" w:rsidR="008B56F3" w:rsidRDefault="008B56F3" w:rsidP="008B56F3">
      <w:pPr>
        <w:pStyle w:val="BodyText"/>
        <w:rPr>
          <w:b/>
        </w:rPr>
      </w:pPr>
    </w:p>
    <w:p w14:paraId="06166661" w14:textId="77777777" w:rsidR="008B56F3" w:rsidRDefault="008B56F3" w:rsidP="008B56F3">
      <w:pPr>
        <w:pStyle w:val="BodyText"/>
        <w:ind w:left="1196"/>
      </w:pPr>
      <w:r>
        <w:t>The</w:t>
      </w:r>
      <w:r>
        <w:rPr>
          <w:spacing w:val="-3"/>
        </w:rPr>
        <w:t xml:space="preserve"> </w:t>
      </w:r>
      <w:r>
        <w:rPr>
          <w:u w:val="single"/>
        </w:rPr>
        <w:t>Membership</w:t>
      </w:r>
      <w:r>
        <w:rPr>
          <w:spacing w:val="-2"/>
          <w:u w:val="single"/>
        </w:rPr>
        <w:t xml:space="preserve"> </w:t>
      </w:r>
      <w:r>
        <w:rPr>
          <w:u w:val="single"/>
        </w:rPr>
        <w:t>Officer</w:t>
      </w:r>
      <w:r>
        <w:rPr>
          <w:spacing w:val="-5"/>
        </w:rPr>
        <w:t xml:space="preserve"> </w:t>
      </w:r>
      <w:r>
        <w:rPr>
          <w:spacing w:val="-2"/>
        </w:rPr>
        <w:t>shall:</w:t>
      </w:r>
    </w:p>
    <w:p w14:paraId="24623B81" w14:textId="77777777" w:rsidR="008B56F3" w:rsidRDefault="008B56F3" w:rsidP="008B56F3">
      <w:pPr>
        <w:pStyle w:val="BodyText"/>
        <w:spacing w:before="1"/>
      </w:pPr>
    </w:p>
    <w:p w14:paraId="67919A67" w14:textId="77777777" w:rsidR="008B56F3" w:rsidRDefault="008B56F3" w:rsidP="008B56F3">
      <w:pPr>
        <w:pStyle w:val="ListParagraph"/>
        <w:numPr>
          <w:ilvl w:val="1"/>
          <w:numId w:val="11"/>
        </w:numPr>
        <w:tabs>
          <w:tab w:val="left" w:pos="1556"/>
        </w:tabs>
        <w:ind w:right="112"/>
        <w:jc w:val="both"/>
        <w:rPr>
          <w:sz w:val="24"/>
        </w:rPr>
      </w:pPr>
      <w:r>
        <w:rPr>
          <w:sz w:val="24"/>
        </w:rPr>
        <w:t>Guard</w:t>
      </w:r>
      <w:r>
        <w:rPr>
          <w:spacing w:val="-2"/>
          <w:sz w:val="24"/>
        </w:rPr>
        <w:t xml:space="preserve"> </w:t>
      </w:r>
      <w:r>
        <w:rPr>
          <w:sz w:val="24"/>
        </w:rPr>
        <w:t>the inner</w:t>
      </w:r>
      <w:r>
        <w:rPr>
          <w:spacing w:val="-4"/>
          <w:sz w:val="24"/>
        </w:rPr>
        <w:t xml:space="preserve"> </w:t>
      </w:r>
      <w:r>
        <w:rPr>
          <w:sz w:val="24"/>
        </w:rPr>
        <w:t>door</w:t>
      </w:r>
      <w:r>
        <w:rPr>
          <w:spacing w:val="-4"/>
          <w:sz w:val="24"/>
        </w:rPr>
        <w:t xml:space="preserve"> </w:t>
      </w:r>
      <w:r>
        <w:rPr>
          <w:sz w:val="24"/>
        </w:rPr>
        <w:t>at</w:t>
      </w:r>
      <w:r>
        <w:rPr>
          <w:spacing w:val="-2"/>
          <w:sz w:val="24"/>
        </w:rPr>
        <w:t xml:space="preserve"> </w:t>
      </w:r>
      <w:r>
        <w:rPr>
          <w:sz w:val="24"/>
        </w:rPr>
        <w:t>membership</w:t>
      </w:r>
      <w:r>
        <w:rPr>
          <w:spacing w:val="-2"/>
          <w:sz w:val="24"/>
        </w:rPr>
        <w:t xml:space="preserve"> </w:t>
      </w:r>
      <w:r>
        <w:rPr>
          <w:sz w:val="24"/>
        </w:rPr>
        <w:t>meetings</w:t>
      </w:r>
      <w:r>
        <w:rPr>
          <w:spacing w:val="-1"/>
          <w:sz w:val="24"/>
        </w:rPr>
        <w:t xml:space="preserve"> </w:t>
      </w:r>
      <w:r>
        <w:rPr>
          <w:sz w:val="24"/>
        </w:rPr>
        <w:t>and</w:t>
      </w:r>
      <w:r>
        <w:rPr>
          <w:spacing w:val="-2"/>
          <w:sz w:val="24"/>
        </w:rPr>
        <w:t xml:space="preserve"> </w:t>
      </w:r>
      <w:r>
        <w:rPr>
          <w:sz w:val="24"/>
        </w:rPr>
        <w:t>admit</w:t>
      </w:r>
      <w:r>
        <w:rPr>
          <w:spacing w:val="-2"/>
          <w:sz w:val="24"/>
        </w:rPr>
        <w:t xml:space="preserve"> </w:t>
      </w:r>
      <w:r>
        <w:rPr>
          <w:sz w:val="24"/>
        </w:rPr>
        <w:t>no</w:t>
      </w:r>
      <w:r>
        <w:rPr>
          <w:spacing w:val="-2"/>
          <w:sz w:val="24"/>
        </w:rPr>
        <w:t xml:space="preserve"> </w:t>
      </w:r>
      <w:r>
        <w:rPr>
          <w:sz w:val="24"/>
        </w:rPr>
        <w:t>one</w:t>
      </w:r>
      <w:r>
        <w:rPr>
          <w:spacing w:val="-2"/>
          <w:sz w:val="24"/>
        </w:rPr>
        <w:t xml:space="preserve"> </w:t>
      </w:r>
      <w:r>
        <w:rPr>
          <w:sz w:val="24"/>
        </w:rPr>
        <w:t>but</w:t>
      </w:r>
      <w:r>
        <w:rPr>
          <w:spacing w:val="-3"/>
          <w:sz w:val="24"/>
        </w:rPr>
        <w:t xml:space="preserve"> </w:t>
      </w:r>
      <w:r>
        <w:rPr>
          <w:sz w:val="24"/>
        </w:rPr>
        <w:t>members</w:t>
      </w:r>
      <w:r>
        <w:rPr>
          <w:spacing w:val="-3"/>
          <w:sz w:val="24"/>
        </w:rPr>
        <w:t xml:space="preserve"> </w:t>
      </w:r>
      <w:r>
        <w:rPr>
          <w:sz w:val="24"/>
        </w:rPr>
        <w:t>in good standing or Officers and officials of CUPE, except on the order of the President and with consent of the members present.</w:t>
      </w:r>
    </w:p>
    <w:p w14:paraId="57DD59C0" w14:textId="77777777" w:rsidR="008B56F3" w:rsidRDefault="008B56F3" w:rsidP="008B56F3">
      <w:pPr>
        <w:pStyle w:val="BodyText"/>
        <w:spacing w:before="6"/>
        <w:rPr>
          <w:sz w:val="20"/>
        </w:rPr>
      </w:pPr>
    </w:p>
    <w:p w14:paraId="61C91003" w14:textId="77777777" w:rsidR="008B56F3" w:rsidRDefault="008B56F3" w:rsidP="008B56F3">
      <w:pPr>
        <w:pStyle w:val="ListParagraph"/>
        <w:numPr>
          <w:ilvl w:val="1"/>
          <w:numId w:val="11"/>
        </w:numPr>
        <w:tabs>
          <w:tab w:val="left" w:pos="1556"/>
        </w:tabs>
        <w:ind w:right="111"/>
        <w:jc w:val="both"/>
        <w:rPr>
          <w:sz w:val="24"/>
        </w:rPr>
      </w:pPr>
      <w:r>
        <w:rPr>
          <w:sz w:val="24"/>
        </w:rPr>
        <w:t>Maintain the record of membership attendance at meetings and keep a current running tally sheet of membership attendance for the previous two (2) years. Carry ballots for all regular and special meetings.</w:t>
      </w:r>
    </w:p>
    <w:p w14:paraId="79782731" w14:textId="77777777" w:rsidR="008B56F3" w:rsidRDefault="008B56F3" w:rsidP="008B56F3">
      <w:pPr>
        <w:pStyle w:val="BodyText"/>
        <w:spacing w:before="9"/>
        <w:rPr>
          <w:sz w:val="20"/>
        </w:rPr>
      </w:pPr>
    </w:p>
    <w:p w14:paraId="1184766B" w14:textId="77777777" w:rsidR="008B56F3" w:rsidRDefault="008B56F3" w:rsidP="008B56F3">
      <w:pPr>
        <w:pStyle w:val="ListParagraph"/>
        <w:numPr>
          <w:ilvl w:val="1"/>
          <w:numId w:val="11"/>
        </w:numPr>
        <w:tabs>
          <w:tab w:val="left" w:pos="1556"/>
        </w:tabs>
        <w:ind w:right="113"/>
        <w:jc w:val="both"/>
        <w:rPr>
          <w:sz w:val="24"/>
        </w:rPr>
      </w:pPr>
      <w:r>
        <w:rPr>
          <w:sz w:val="24"/>
        </w:rPr>
        <w:t xml:space="preserve">Shall maintain the proper order of questions from the floor at membership </w:t>
      </w:r>
      <w:r>
        <w:rPr>
          <w:spacing w:val="-2"/>
          <w:sz w:val="24"/>
        </w:rPr>
        <w:t>meetings.</w:t>
      </w:r>
    </w:p>
    <w:p w14:paraId="21BFA4D7" w14:textId="77777777" w:rsidR="008B56F3" w:rsidRDefault="008B56F3" w:rsidP="008B56F3">
      <w:pPr>
        <w:pStyle w:val="BodyText"/>
        <w:spacing w:before="9"/>
        <w:rPr>
          <w:sz w:val="20"/>
        </w:rPr>
      </w:pPr>
    </w:p>
    <w:p w14:paraId="502387E6" w14:textId="77777777" w:rsidR="008B56F3" w:rsidRDefault="008B56F3" w:rsidP="008B56F3">
      <w:pPr>
        <w:pStyle w:val="ListParagraph"/>
        <w:numPr>
          <w:ilvl w:val="1"/>
          <w:numId w:val="11"/>
        </w:numPr>
        <w:tabs>
          <w:tab w:val="left" w:pos="1555"/>
          <w:tab w:val="left" w:pos="1556"/>
        </w:tabs>
        <w:rPr>
          <w:sz w:val="24"/>
        </w:rPr>
      </w:pPr>
      <w:r>
        <w:rPr>
          <w:sz w:val="24"/>
        </w:rPr>
        <w:t>Shall</w:t>
      </w:r>
      <w:r>
        <w:rPr>
          <w:spacing w:val="-5"/>
          <w:sz w:val="24"/>
        </w:rPr>
        <w:t xml:space="preserve"> </w:t>
      </w:r>
      <w:r>
        <w:rPr>
          <w:sz w:val="24"/>
        </w:rPr>
        <w:t>assist</w:t>
      </w:r>
      <w:r>
        <w:rPr>
          <w:spacing w:val="-4"/>
          <w:sz w:val="24"/>
        </w:rPr>
        <w:t xml:space="preserve"> </w:t>
      </w:r>
      <w:r>
        <w:rPr>
          <w:sz w:val="24"/>
        </w:rPr>
        <w:t>the</w:t>
      </w:r>
      <w:r>
        <w:rPr>
          <w:spacing w:val="-3"/>
          <w:sz w:val="24"/>
        </w:rPr>
        <w:t xml:space="preserve"> </w:t>
      </w:r>
      <w:r>
        <w:rPr>
          <w:sz w:val="24"/>
        </w:rPr>
        <w:t>Nominations</w:t>
      </w:r>
      <w:r>
        <w:rPr>
          <w:spacing w:val="-4"/>
          <w:sz w:val="24"/>
        </w:rPr>
        <w:t xml:space="preserve"> </w:t>
      </w:r>
      <w:r>
        <w:rPr>
          <w:sz w:val="24"/>
        </w:rPr>
        <w:t>and</w:t>
      </w:r>
      <w:r>
        <w:rPr>
          <w:spacing w:val="-3"/>
          <w:sz w:val="24"/>
        </w:rPr>
        <w:t xml:space="preserve"> </w:t>
      </w:r>
      <w:r>
        <w:rPr>
          <w:sz w:val="24"/>
        </w:rPr>
        <w:t>Election</w:t>
      </w:r>
      <w:r>
        <w:rPr>
          <w:spacing w:val="-1"/>
          <w:sz w:val="24"/>
        </w:rPr>
        <w:t xml:space="preserve"> </w:t>
      </w:r>
      <w:r>
        <w:rPr>
          <w:sz w:val="24"/>
        </w:rPr>
        <w:t>Committees</w:t>
      </w:r>
      <w:r>
        <w:rPr>
          <w:spacing w:val="-4"/>
          <w:sz w:val="24"/>
        </w:rPr>
        <w:t xml:space="preserve"> </w:t>
      </w:r>
      <w:r>
        <w:rPr>
          <w:sz w:val="24"/>
        </w:rPr>
        <w:t>as</w:t>
      </w:r>
      <w:r>
        <w:rPr>
          <w:spacing w:val="-4"/>
          <w:sz w:val="24"/>
        </w:rPr>
        <w:t xml:space="preserve"> </w:t>
      </w:r>
      <w:r>
        <w:rPr>
          <w:sz w:val="24"/>
        </w:rPr>
        <w:t>directed</w:t>
      </w:r>
      <w:r>
        <w:rPr>
          <w:spacing w:val="-3"/>
          <w:sz w:val="24"/>
        </w:rPr>
        <w:t xml:space="preserve"> </w:t>
      </w:r>
      <w:r>
        <w:rPr>
          <w:sz w:val="24"/>
        </w:rPr>
        <w:t>by</w:t>
      </w:r>
      <w:r>
        <w:rPr>
          <w:spacing w:val="-2"/>
          <w:sz w:val="24"/>
        </w:rPr>
        <w:t xml:space="preserve"> </w:t>
      </w:r>
      <w:r>
        <w:rPr>
          <w:sz w:val="24"/>
        </w:rPr>
        <w:t>the</w:t>
      </w:r>
      <w:r>
        <w:rPr>
          <w:spacing w:val="-4"/>
          <w:sz w:val="24"/>
        </w:rPr>
        <w:t xml:space="preserve"> </w:t>
      </w:r>
      <w:r>
        <w:rPr>
          <w:spacing w:val="-2"/>
          <w:sz w:val="24"/>
        </w:rPr>
        <w:t>Board.</w:t>
      </w:r>
    </w:p>
    <w:p w14:paraId="7E215A71" w14:textId="77777777" w:rsidR="008B56F3" w:rsidRDefault="008B56F3" w:rsidP="008B56F3">
      <w:pPr>
        <w:pStyle w:val="ListParagraph"/>
        <w:numPr>
          <w:ilvl w:val="1"/>
          <w:numId w:val="11"/>
        </w:numPr>
        <w:tabs>
          <w:tab w:val="left" w:pos="1556"/>
        </w:tabs>
        <w:spacing w:before="236"/>
        <w:ind w:right="112"/>
        <w:jc w:val="both"/>
        <w:rPr>
          <w:sz w:val="24"/>
        </w:rPr>
      </w:pPr>
      <w:r>
        <w:rPr>
          <w:sz w:val="24"/>
        </w:rPr>
        <w:t>Shall</w:t>
      </w:r>
      <w:r>
        <w:rPr>
          <w:spacing w:val="-5"/>
          <w:sz w:val="24"/>
        </w:rPr>
        <w:t xml:space="preserve"> </w:t>
      </w:r>
      <w:r>
        <w:rPr>
          <w:sz w:val="24"/>
        </w:rPr>
        <w:t>render</w:t>
      </w:r>
      <w:r>
        <w:rPr>
          <w:spacing w:val="-8"/>
          <w:sz w:val="24"/>
        </w:rPr>
        <w:t xml:space="preserve"> </w:t>
      </w:r>
      <w:r>
        <w:rPr>
          <w:sz w:val="24"/>
        </w:rPr>
        <w:t>assistance</w:t>
      </w:r>
      <w:r>
        <w:rPr>
          <w:spacing w:val="-3"/>
          <w:sz w:val="24"/>
        </w:rPr>
        <w:t xml:space="preserve"> </w:t>
      </w:r>
      <w:r>
        <w:rPr>
          <w:sz w:val="24"/>
        </w:rPr>
        <w:t>to</w:t>
      </w:r>
      <w:r>
        <w:rPr>
          <w:spacing w:val="-6"/>
          <w:sz w:val="24"/>
        </w:rPr>
        <w:t xml:space="preserve"> </w:t>
      </w:r>
      <w:r>
        <w:rPr>
          <w:sz w:val="24"/>
        </w:rPr>
        <w:t>any</w:t>
      </w:r>
      <w:r>
        <w:rPr>
          <w:spacing w:val="-7"/>
          <w:sz w:val="24"/>
        </w:rPr>
        <w:t xml:space="preserve"> </w:t>
      </w:r>
      <w:r>
        <w:rPr>
          <w:sz w:val="24"/>
        </w:rPr>
        <w:t>member</w:t>
      </w:r>
      <w:r>
        <w:rPr>
          <w:spacing w:val="-8"/>
          <w:sz w:val="24"/>
        </w:rPr>
        <w:t xml:space="preserve"> </w:t>
      </w:r>
      <w:r>
        <w:rPr>
          <w:sz w:val="24"/>
        </w:rPr>
        <w:t>of</w:t>
      </w:r>
      <w:r>
        <w:rPr>
          <w:spacing w:val="-6"/>
          <w:sz w:val="24"/>
        </w:rPr>
        <w:t xml:space="preserve"> </w:t>
      </w:r>
      <w:r>
        <w:rPr>
          <w:sz w:val="24"/>
        </w:rPr>
        <w:t>the</w:t>
      </w:r>
      <w:r>
        <w:rPr>
          <w:spacing w:val="-6"/>
          <w:sz w:val="24"/>
        </w:rPr>
        <w:t xml:space="preserve"> </w:t>
      </w:r>
      <w:r>
        <w:rPr>
          <w:sz w:val="24"/>
        </w:rPr>
        <w:t>Executive</w:t>
      </w:r>
      <w:r>
        <w:rPr>
          <w:spacing w:val="-3"/>
          <w:sz w:val="24"/>
        </w:rPr>
        <w:t xml:space="preserve"> </w:t>
      </w:r>
      <w:r>
        <w:rPr>
          <w:sz w:val="24"/>
        </w:rPr>
        <w:t>Board</w:t>
      </w:r>
      <w:r>
        <w:rPr>
          <w:spacing w:val="-6"/>
          <w:sz w:val="24"/>
        </w:rPr>
        <w:t xml:space="preserve"> </w:t>
      </w:r>
      <w:r>
        <w:rPr>
          <w:sz w:val="24"/>
        </w:rPr>
        <w:t>as</w:t>
      </w:r>
      <w:r>
        <w:rPr>
          <w:spacing w:val="-7"/>
          <w:sz w:val="24"/>
        </w:rPr>
        <w:t xml:space="preserve"> </w:t>
      </w:r>
      <w:r>
        <w:rPr>
          <w:sz w:val="24"/>
        </w:rPr>
        <w:t>directed</w:t>
      </w:r>
      <w:r>
        <w:rPr>
          <w:spacing w:val="-6"/>
          <w:sz w:val="24"/>
        </w:rPr>
        <w:t xml:space="preserve"> </w:t>
      </w:r>
      <w:r>
        <w:rPr>
          <w:sz w:val="24"/>
        </w:rPr>
        <w:t>by</w:t>
      </w:r>
      <w:r>
        <w:rPr>
          <w:spacing w:val="-4"/>
          <w:sz w:val="24"/>
        </w:rPr>
        <w:t xml:space="preserve"> </w:t>
      </w:r>
      <w:r>
        <w:rPr>
          <w:sz w:val="24"/>
        </w:rPr>
        <w:t xml:space="preserve">the </w:t>
      </w:r>
      <w:r>
        <w:rPr>
          <w:spacing w:val="-2"/>
          <w:sz w:val="24"/>
        </w:rPr>
        <w:t>Board.</w:t>
      </w:r>
    </w:p>
    <w:p w14:paraId="6097A3B9" w14:textId="77777777" w:rsidR="008B56F3" w:rsidRDefault="008B56F3" w:rsidP="008B56F3">
      <w:pPr>
        <w:pStyle w:val="BodyText"/>
        <w:spacing w:before="9"/>
        <w:rPr>
          <w:sz w:val="20"/>
        </w:rPr>
      </w:pPr>
    </w:p>
    <w:p w14:paraId="3470E805" w14:textId="77777777" w:rsidR="008B56F3" w:rsidRDefault="008B56F3" w:rsidP="008B56F3">
      <w:pPr>
        <w:pStyle w:val="ListParagraph"/>
        <w:numPr>
          <w:ilvl w:val="1"/>
          <w:numId w:val="11"/>
        </w:numPr>
        <w:tabs>
          <w:tab w:val="left" w:pos="1556"/>
        </w:tabs>
        <w:ind w:right="113"/>
        <w:jc w:val="both"/>
        <w:rPr>
          <w:sz w:val="24"/>
        </w:rPr>
      </w:pPr>
      <w:r>
        <w:rPr>
          <w:sz w:val="24"/>
        </w:rPr>
        <w:t>Perform</w:t>
      </w:r>
      <w:r>
        <w:rPr>
          <w:spacing w:val="-1"/>
          <w:sz w:val="24"/>
        </w:rPr>
        <w:t xml:space="preserve"> </w:t>
      </w:r>
      <w:r>
        <w:rPr>
          <w:sz w:val="24"/>
        </w:rPr>
        <w:t>such</w:t>
      </w:r>
      <w:r>
        <w:rPr>
          <w:spacing w:val="-2"/>
          <w:sz w:val="24"/>
        </w:rPr>
        <w:t xml:space="preserve"> </w:t>
      </w:r>
      <w:r>
        <w:rPr>
          <w:sz w:val="24"/>
        </w:rPr>
        <w:t>other</w:t>
      </w:r>
      <w:r>
        <w:rPr>
          <w:spacing w:val="-4"/>
          <w:sz w:val="24"/>
        </w:rPr>
        <w:t xml:space="preserve"> </w:t>
      </w:r>
      <w:r>
        <w:rPr>
          <w:sz w:val="24"/>
        </w:rPr>
        <w:t>duties</w:t>
      </w:r>
      <w:r>
        <w:rPr>
          <w:spacing w:val="-1"/>
          <w:sz w:val="24"/>
        </w:rPr>
        <w:t xml:space="preserve"> </w:t>
      </w:r>
      <w:r>
        <w:rPr>
          <w:sz w:val="24"/>
        </w:rPr>
        <w:t>as</w:t>
      </w:r>
      <w:r>
        <w:rPr>
          <w:spacing w:val="-5"/>
          <w:sz w:val="24"/>
        </w:rPr>
        <w:t xml:space="preserve"> </w:t>
      </w:r>
      <w:r>
        <w:rPr>
          <w:sz w:val="24"/>
        </w:rPr>
        <w:t>may</w:t>
      </w:r>
      <w:r>
        <w:rPr>
          <w:spacing w:val="-3"/>
          <w:sz w:val="24"/>
        </w:rPr>
        <w:t xml:space="preserve"> </w:t>
      </w:r>
      <w:r>
        <w:rPr>
          <w:sz w:val="24"/>
        </w:rPr>
        <w:t>be</w:t>
      </w:r>
      <w:r>
        <w:rPr>
          <w:spacing w:val="-2"/>
          <w:sz w:val="24"/>
        </w:rPr>
        <w:t xml:space="preserve"> </w:t>
      </w:r>
      <w:r>
        <w:rPr>
          <w:sz w:val="24"/>
        </w:rPr>
        <w:t>assigned by</w:t>
      </w:r>
      <w:r>
        <w:rPr>
          <w:spacing w:val="-3"/>
          <w:sz w:val="24"/>
        </w:rPr>
        <w:t xml:space="preserve"> </w:t>
      </w:r>
      <w:r>
        <w:rPr>
          <w:sz w:val="24"/>
        </w:rPr>
        <w:t>the</w:t>
      </w:r>
      <w:r>
        <w:rPr>
          <w:spacing w:val="-2"/>
          <w:sz w:val="24"/>
        </w:rPr>
        <w:t xml:space="preserve"> </w:t>
      </w:r>
      <w:r>
        <w:rPr>
          <w:sz w:val="24"/>
        </w:rPr>
        <w:t>Executive</w:t>
      </w:r>
      <w:r>
        <w:rPr>
          <w:spacing w:val="-2"/>
          <w:sz w:val="24"/>
        </w:rPr>
        <w:t xml:space="preserve"> </w:t>
      </w:r>
      <w:r>
        <w:rPr>
          <w:sz w:val="24"/>
        </w:rPr>
        <w:t>Board from</w:t>
      </w:r>
      <w:r>
        <w:rPr>
          <w:spacing w:val="-1"/>
          <w:sz w:val="24"/>
        </w:rPr>
        <w:t xml:space="preserve"> </w:t>
      </w:r>
      <w:r>
        <w:rPr>
          <w:sz w:val="24"/>
        </w:rPr>
        <w:t>time to time.</w:t>
      </w:r>
    </w:p>
    <w:p w14:paraId="6A81CC4C" w14:textId="77777777" w:rsidR="008B56F3" w:rsidRDefault="008B56F3" w:rsidP="008B56F3">
      <w:pPr>
        <w:pStyle w:val="BodyText"/>
        <w:spacing w:before="9"/>
        <w:rPr>
          <w:sz w:val="20"/>
        </w:rPr>
      </w:pPr>
    </w:p>
    <w:p w14:paraId="646CE511" w14:textId="77777777" w:rsidR="00D9794F" w:rsidRPr="00D9794F" w:rsidRDefault="008B56F3" w:rsidP="00D9794F">
      <w:pPr>
        <w:pStyle w:val="ListParagraph"/>
        <w:numPr>
          <w:ilvl w:val="1"/>
          <w:numId w:val="11"/>
        </w:numPr>
        <w:tabs>
          <w:tab w:val="left" w:pos="1555"/>
          <w:tab w:val="left" w:pos="1556"/>
        </w:tabs>
        <w:rPr>
          <w:sz w:val="24"/>
        </w:rPr>
      </w:pPr>
      <w:r>
        <w:rPr>
          <w:sz w:val="24"/>
        </w:rPr>
        <w:t>Attend</w:t>
      </w:r>
      <w:r>
        <w:rPr>
          <w:spacing w:val="-5"/>
          <w:sz w:val="24"/>
        </w:rPr>
        <w:t xml:space="preserve"> </w:t>
      </w:r>
      <w:r>
        <w:rPr>
          <w:sz w:val="24"/>
        </w:rPr>
        <w:t>all</w:t>
      </w:r>
      <w:r>
        <w:rPr>
          <w:spacing w:val="-3"/>
          <w:sz w:val="24"/>
        </w:rPr>
        <w:t xml:space="preserve"> </w:t>
      </w:r>
      <w:r>
        <w:rPr>
          <w:sz w:val="24"/>
        </w:rPr>
        <w:t>regular,</w:t>
      </w:r>
      <w:r>
        <w:rPr>
          <w:spacing w:val="-3"/>
          <w:sz w:val="24"/>
        </w:rPr>
        <w:t xml:space="preserve"> </w:t>
      </w:r>
      <w:r>
        <w:rPr>
          <w:sz w:val="24"/>
        </w:rPr>
        <w:t>special</w:t>
      </w:r>
      <w:r>
        <w:rPr>
          <w:spacing w:val="-3"/>
          <w:sz w:val="24"/>
        </w:rPr>
        <w:t xml:space="preserve"> </w:t>
      </w:r>
      <w:r>
        <w:rPr>
          <w:sz w:val="24"/>
        </w:rPr>
        <w:t>and</w:t>
      </w:r>
      <w:r>
        <w:rPr>
          <w:spacing w:val="-4"/>
          <w:sz w:val="24"/>
        </w:rPr>
        <w:t xml:space="preserve"> </w:t>
      </w:r>
      <w:r>
        <w:rPr>
          <w:sz w:val="24"/>
        </w:rPr>
        <w:t>executive</w:t>
      </w:r>
      <w:r>
        <w:rPr>
          <w:spacing w:val="-4"/>
          <w:sz w:val="24"/>
        </w:rPr>
        <w:t xml:space="preserve"> </w:t>
      </w:r>
      <w:r>
        <w:rPr>
          <w:spacing w:val="-2"/>
          <w:sz w:val="24"/>
        </w:rPr>
        <w:t>meetings.</w:t>
      </w:r>
    </w:p>
    <w:p w14:paraId="409C9A89" w14:textId="77777777" w:rsidR="00D9794F" w:rsidRPr="00D9794F" w:rsidRDefault="00D9794F" w:rsidP="00D9794F">
      <w:pPr>
        <w:pStyle w:val="ListParagraph"/>
        <w:rPr>
          <w:sz w:val="24"/>
        </w:rPr>
      </w:pPr>
    </w:p>
    <w:p w14:paraId="395BDEF1" w14:textId="3C24A223" w:rsidR="008B56F3" w:rsidRPr="00D9794F" w:rsidRDefault="008B56F3" w:rsidP="00D9794F">
      <w:pPr>
        <w:pStyle w:val="ListParagraph"/>
        <w:numPr>
          <w:ilvl w:val="1"/>
          <w:numId w:val="11"/>
        </w:numPr>
        <w:tabs>
          <w:tab w:val="left" w:pos="1555"/>
          <w:tab w:val="left" w:pos="1556"/>
        </w:tabs>
        <w:rPr>
          <w:sz w:val="24"/>
        </w:rPr>
      </w:pPr>
      <w:r w:rsidRPr="00D9794F">
        <w:rPr>
          <w:sz w:val="24"/>
        </w:rPr>
        <w:t>Shall</w:t>
      </w:r>
      <w:r w:rsidRPr="00D9794F">
        <w:rPr>
          <w:spacing w:val="36"/>
          <w:sz w:val="24"/>
        </w:rPr>
        <w:t xml:space="preserve"> </w:t>
      </w:r>
      <w:r w:rsidRPr="00D9794F">
        <w:rPr>
          <w:sz w:val="24"/>
        </w:rPr>
        <w:t>on</w:t>
      </w:r>
      <w:r w:rsidRPr="00D9794F">
        <w:rPr>
          <w:spacing w:val="38"/>
          <w:sz w:val="24"/>
        </w:rPr>
        <w:t xml:space="preserve"> </w:t>
      </w:r>
      <w:r w:rsidRPr="00D9794F">
        <w:rPr>
          <w:sz w:val="24"/>
        </w:rPr>
        <w:t>termination</w:t>
      </w:r>
      <w:r w:rsidRPr="00D9794F">
        <w:rPr>
          <w:spacing w:val="35"/>
          <w:sz w:val="24"/>
        </w:rPr>
        <w:t xml:space="preserve"> </w:t>
      </w:r>
      <w:r w:rsidRPr="00D9794F">
        <w:rPr>
          <w:sz w:val="24"/>
        </w:rPr>
        <w:t>of</w:t>
      </w:r>
      <w:r w:rsidRPr="00D9794F">
        <w:rPr>
          <w:spacing w:val="37"/>
          <w:sz w:val="24"/>
        </w:rPr>
        <w:t xml:space="preserve"> </w:t>
      </w:r>
      <w:r w:rsidRPr="00D9794F">
        <w:rPr>
          <w:sz w:val="24"/>
        </w:rPr>
        <w:t>office</w:t>
      </w:r>
      <w:r w:rsidRPr="00D9794F">
        <w:rPr>
          <w:spacing w:val="38"/>
          <w:sz w:val="24"/>
        </w:rPr>
        <w:t xml:space="preserve"> </w:t>
      </w:r>
      <w:r w:rsidRPr="00D9794F">
        <w:rPr>
          <w:sz w:val="24"/>
        </w:rPr>
        <w:t>surrender</w:t>
      </w:r>
      <w:r w:rsidRPr="00D9794F">
        <w:rPr>
          <w:spacing w:val="36"/>
          <w:sz w:val="24"/>
        </w:rPr>
        <w:t xml:space="preserve"> </w:t>
      </w:r>
      <w:r w:rsidRPr="00D9794F">
        <w:rPr>
          <w:sz w:val="24"/>
        </w:rPr>
        <w:t>all</w:t>
      </w:r>
      <w:r w:rsidRPr="00D9794F">
        <w:rPr>
          <w:spacing w:val="34"/>
          <w:sz w:val="24"/>
        </w:rPr>
        <w:t xml:space="preserve"> </w:t>
      </w:r>
      <w:r w:rsidRPr="00D9794F">
        <w:rPr>
          <w:sz w:val="24"/>
        </w:rPr>
        <w:t>property</w:t>
      </w:r>
      <w:r w:rsidRPr="00D9794F">
        <w:rPr>
          <w:spacing w:val="37"/>
          <w:sz w:val="24"/>
        </w:rPr>
        <w:t xml:space="preserve"> </w:t>
      </w:r>
      <w:r w:rsidRPr="00D9794F">
        <w:rPr>
          <w:sz w:val="24"/>
        </w:rPr>
        <w:t>of</w:t>
      </w:r>
      <w:r w:rsidRPr="00D9794F">
        <w:rPr>
          <w:spacing w:val="37"/>
          <w:sz w:val="24"/>
        </w:rPr>
        <w:t xml:space="preserve"> </w:t>
      </w:r>
      <w:r w:rsidRPr="00D9794F">
        <w:rPr>
          <w:sz w:val="24"/>
        </w:rPr>
        <w:t>the</w:t>
      </w:r>
      <w:r w:rsidRPr="00D9794F">
        <w:rPr>
          <w:spacing w:val="35"/>
          <w:sz w:val="24"/>
        </w:rPr>
        <w:t xml:space="preserve"> </w:t>
      </w:r>
      <w:r w:rsidRPr="00D9794F">
        <w:rPr>
          <w:sz w:val="24"/>
        </w:rPr>
        <w:t>Local</w:t>
      </w:r>
      <w:r w:rsidRPr="00D9794F">
        <w:rPr>
          <w:spacing w:val="34"/>
          <w:sz w:val="24"/>
        </w:rPr>
        <w:t xml:space="preserve"> </w:t>
      </w:r>
      <w:r w:rsidRPr="00D9794F">
        <w:rPr>
          <w:sz w:val="24"/>
        </w:rPr>
        <w:t>to</w:t>
      </w:r>
      <w:r w:rsidRPr="00D9794F">
        <w:rPr>
          <w:spacing w:val="38"/>
          <w:sz w:val="24"/>
        </w:rPr>
        <w:t xml:space="preserve"> </w:t>
      </w:r>
      <w:r w:rsidRPr="00D9794F">
        <w:rPr>
          <w:sz w:val="24"/>
        </w:rPr>
        <w:t xml:space="preserve">his/her </w:t>
      </w:r>
      <w:r w:rsidRPr="00D9794F">
        <w:rPr>
          <w:spacing w:val="-2"/>
          <w:sz w:val="24"/>
        </w:rPr>
        <w:t>successor.</w:t>
      </w:r>
    </w:p>
    <w:p w14:paraId="14849A19" w14:textId="77777777" w:rsidR="008B56F3" w:rsidRDefault="008B56F3" w:rsidP="008B56F3">
      <w:pPr>
        <w:pStyle w:val="BodyText"/>
        <w:rPr>
          <w:sz w:val="26"/>
        </w:rPr>
      </w:pPr>
    </w:p>
    <w:p w14:paraId="54A3B11E" w14:textId="77777777" w:rsidR="00D9794F" w:rsidRDefault="00D9794F" w:rsidP="008B56F3">
      <w:pPr>
        <w:pStyle w:val="BodyText"/>
        <w:rPr>
          <w:sz w:val="26"/>
        </w:rPr>
      </w:pPr>
    </w:p>
    <w:p w14:paraId="3E185CB1" w14:textId="77777777" w:rsidR="008B56F3" w:rsidRDefault="008B56F3" w:rsidP="008B56F3">
      <w:pPr>
        <w:pStyle w:val="Heading2"/>
        <w:spacing w:before="172"/>
        <w:rPr>
          <w:u w:val="none"/>
        </w:rPr>
      </w:pPr>
      <w:r>
        <w:rPr>
          <w:color w:val="4F81BC"/>
          <w:u w:color="4F81BC"/>
        </w:rPr>
        <w:t>SECTION</w:t>
      </w:r>
      <w:r>
        <w:rPr>
          <w:color w:val="4F81BC"/>
          <w:spacing w:val="-10"/>
          <w:u w:color="4F81BC"/>
        </w:rPr>
        <w:t xml:space="preserve"> </w:t>
      </w:r>
      <w:r>
        <w:rPr>
          <w:color w:val="4F81BC"/>
          <w:u w:color="4F81BC"/>
        </w:rPr>
        <w:t>9</w:t>
      </w:r>
      <w:r>
        <w:rPr>
          <w:color w:val="4F81BC"/>
          <w:spacing w:val="-9"/>
          <w:u w:color="4F81BC"/>
        </w:rPr>
        <w:t xml:space="preserve"> </w:t>
      </w:r>
      <w:r>
        <w:rPr>
          <w:color w:val="4F81BC"/>
          <w:u w:color="4F81BC"/>
        </w:rPr>
        <w:t>–</w:t>
      </w:r>
      <w:r>
        <w:rPr>
          <w:color w:val="4F81BC"/>
          <w:spacing w:val="-8"/>
          <w:u w:color="4F81BC"/>
        </w:rPr>
        <w:t xml:space="preserve"> </w:t>
      </w:r>
      <w:r>
        <w:rPr>
          <w:color w:val="4F81BC"/>
          <w:u w:color="4F81BC"/>
        </w:rPr>
        <w:t>NOMINATION,</w:t>
      </w:r>
      <w:r>
        <w:rPr>
          <w:color w:val="4F81BC"/>
          <w:spacing w:val="-10"/>
          <w:u w:color="4F81BC"/>
        </w:rPr>
        <w:t xml:space="preserve"> </w:t>
      </w:r>
      <w:r>
        <w:rPr>
          <w:color w:val="4F81BC"/>
          <w:u w:color="4F81BC"/>
        </w:rPr>
        <w:t>ELECTION</w:t>
      </w:r>
      <w:r>
        <w:rPr>
          <w:color w:val="4F81BC"/>
          <w:spacing w:val="-7"/>
          <w:u w:color="4F81BC"/>
        </w:rPr>
        <w:t xml:space="preserve"> </w:t>
      </w:r>
      <w:r>
        <w:rPr>
          <w:color w:val="4F81BC"/>
          <w:u w:color="4F81BC"/>
        </w:rPr>
        <w:t>AND</w:t>
      </w:r>
      <w:r>
        <w:rPr>
          <w:color w:val="4F81BC"/>
          <w:spacing w:val="-8"/>
          <w:u w:color="4F81BC"/>
        </w:rPr>
        <w:t xml:space="preserve"> </w:t>
      </w:r>
      <w:r>
        <w:rPr>
          <w:color w:val="4F81BC"/>
          <w:u w:color="4F81BC"/>
        </w:rPr>
        <w:t>INSTALLATION</w:t>
      </w:r>
      <w:r>
        <w:rPr>
          <w:color w:val="4F81BC"/>
          <w:spacing w:val="-10"/>
          <w:u w:color="4F81BC"/>
        </w:rPr>
        <w:t xml:space="preserve"> </w:t>
      </w:r>
      <w:r>
        <w:rPr>
          <w:color w:val="4F81BC"/>
          <w:u w:color="4F81BC"/>
        </w:rPr>
        <w:t>OF</w:t>
      </w:r>
      <w:r>
        <w:rPr>
          <w:color w:val="4F81BC"/>
          <w:spacing w:val="-9"/>
          <w:u w:color="4F81BC"/>
        </w:rPr>
        <w:t xml:space="preserve"> </w:t>
      </w:r>
      <w:r>
        <w:rPr>
          <w:color w:val="4F81BC"/>
          <w:spacing w:val="-2"/>
          <w:u w:color="4F81BC"/>
        </w:rPr>
        <w:t>OFFICERS</w:t>
      </w:r>
    </w:p>
    <w:p w14:paraId="47A8C133" w14:textId="77777777" w:rsidR="008B56F3" w:rsidRDefault="008B56F3" w:rsidP="008B56F3">
      <w:pPr>
        <w:pStyle w:val="BodyText"/>
        <w:rPr>
          <w:rFonts w:ascii="Gadugi"/>
          <w:b/>
          <w:sz w:val="18"/>
        </w:rPr>
      </w:pPr>
    </w:p>
    <w:p w14:paraId="2C1B9AB3" w14:textId="77777777" w:rsidR="008B56F3" w:rsidRDefault="008B56F3" w:rsidP="008B56F3">
      <w:pPr>
        <w:pStyle w:val="Heading3"/>
        <w:numPr>
          <w:ilvl w:val="0"/>
          <w:numId w:val="9"/>
        </w:numPr>
        <w:tabs>
          <w:tab w:val="left" w:pos="1195"/>
          <w:tab w:val="left" w:pos="1196"/>
        </w:tabs>
        <w:spacing w:before="76"/>
        <w:ind w:hanging="721"/>
        <w:jc w:val="left"/>
      </w:pPr>
      <w:r>
        <w:rPr>
          <w:spacing w:val="-2"/>
        </w:rPr>
        <w:t>Nominations</w:t>
      </w:r>
    </w:p>
    <w:p w14:paraId="3A0AA037" w14:textId="77777777" w:rsidR="008B56F3" w:rsidRDefault="008B56F3" w:rsidP="008B56F3">
      <w:pPr>
        <w:pStyle w:val="BodyText"/>
        <w:rPr>
          <w:b/>
        </w:rPr>
      </w:pPr>
    </w:p>
    <w:p w14:paraId="44B139FE" w14:textId="77777777" w:rsidR="008B56F3" w:rsidRDefault="008B56F3" w:rsidP="008B56F3">
      <w:pPr>
        <w:pStyle w:val="ListParagraph"/>
        <w:numPr>
          <w:ilvl w:val="1"/>
          <w:numId w:val="9"/>
        </w:numPr>
        <w:tabs>
          <w:tab w:val="left" w:pos="1736"/>
        </w:tabs>
        <w:ind w:left="1735" w:right="109"/>
        <w:jc w:val="both"/>
        <w:rPr>
          <w:sz w:val="24"/>
        </w:rPr>
      </w:pPr>
      <w:r>
        <w:rPr>
          <w:sz w:val="24"/>
        </w:rPr>
        <w:t>Nominations will be received at the regular membership meeting held in the month of October.</w:t>
      </w:r>
      <w:r>
        <w:rPr>
          <w:spacing w:val="40"/>
          <w:sz w:val="24"/>
        </w:rPr>
        <w:t xml:space="preserve"> </w:t>
      </w:r>
      <w:r>
        <w:rPr>
          <w:sz w:val="24"/>
        </w:rPr>
        <w:t>No nominations will be accepted after this date.</w:t>
      </w:r>
    </w:p>
    <w:p w14:paraId="5E0AA135" w14:textId="77777777" w:rsidR="008B56F3" w:rsidRDefault="008B56F3" w:rsidP="008B56F3">
      <w:pPr>
        <w:pStyle w:val="BodyText"/>
        <w:spacing w:before="10"/>
        <w:rPr>
          <w:sz w:val="20"/>
        </w:rPr>
      </w:pPr>
    </w:p>
    <w:p w14:paraId="58D76996" w14:textId="77777777" w:rsidR="008B56F3" w:rsidRDefault="008B56F3" w:rsidP="008B56F3">
      <w:pPr>
        <w:pStyle w:val="ListParagraph"/>
        <w:numPr>
          <w:ilvl w:val="1"/>
          <w:numId w:val="9"/>
        </w:numPr>
        <w:tabs>
          <w:tab w:val="left" w:pos="1736"/>
        </w:tabs>
        <w:ind w:left="1735" w:right="113"/>
        <w:jc w:val="both"/>
        <w:rPr>
          <w:sz w:val="24"/>
        </w:rPr>
      </w:pPr>
      <w:r>
        <w:rPr>
          <w:sz w:val="24"/>
        </w:rPr>
        <w:t>Nominations will be accepted from members in attendance at the nomination meeting or from those members who have allowed their name to be filed in writing at the meeting, witnessed by another member.</w:t>
      </w:r>
    </w:p>
    <w:p w14:paraId="5AFA7895" w14:textId="77777777" w:rsidR="008B56F3" w:rsidRDefault="008B56F3" w:rsidP="008B56F3">
      <w:pPr>
        <w:pStyle w:val="BodyText"/>
        <w:spacing w:before="10"/>
        <w:rPr>
          <w:sz w:val="20"/>
        </w:rPr>
      </w:pPr>
    </w:p>
    <w:p w14:paraId="10BC6EB5" w14:textId="2376C041" w:rsidR="008B56F3" w:rsidRPr="001E30D7" w:rsidRDefault="008B56F3" w:rsidP="00D9794F">
      <w:pPr>
        <w:pStyle w:val="ListParagraph"/>
        <w:numPr>
          <w:ilvl w:val="1"/>
          <w:numId w:val="9"/>
        </w:numPr>
        <w:tabs>
          <w:tab w:val="left" w:pos="1744"/>
        </w:tabs>
        <w:spacing w:before="119"/>
        <w:ind w:left="1743" w:right="113" w:hanging="548"/>
        <w:rPr>
          <w:sz w:val="18"/>
        </w:rPr>
      </w:pPr>
      <w:r w:rsidRPr="001E30D7">
        <w:rPr>
          <w:sz w:val="24"/>
        </w:rPr>
        <w:t xml:space="preserve">To be eligible for nomination, the nominee must have been accepted into membership and continue to be a member in good standing. </w:t>
      </w:r>
      <w:r w:rsidRPr="001E30D7">
        <w:rPr>
          <w:sz w:val="18"/>
        </w:rPr>
        <w:t>(Articles</w:t>
      </w:r>
      <w:r w:rsidRPr="001E30D7">
        <w:rPr>
          <w:spacing w:val="-1"/>
          <w:sz w:val="18"/>
        </w:rPr>
        <w:t xml:space="preserve"> </w:t>
      </w:r>
      <w:r w:rsidRPr="001E30D7">
        <w:rPr>
          <w:sz w:val="18"/>
        </w:rPr>
        <w:t>B.8.1,</w:t>
      </w:r>
      <w:r w:rsidRPr="001E30D7">
        <w:rPr>
          <w:spacing w:val="-2"/>
          <w:sz w:val="18"/>
        </w:rPr>
        <w:t xml:space="preserve"> </w:t>
      </w:r>
      <w:r w:rsidRPr="001E30D7">
        <w:rPr>
          <w:sz w:val="18"/>
        </w:rPr>
        <w:t>B.8.2</w:t>
      </w:r>
      <w:r w:rsidRPr="001E30D7">
        <w:rPr>
          <w:spacing w:val="-4"/>
          <w:sz w:val="18"/>
        </w:rPr>
        <w:t xml:space="preserve"> </w:t>
      </w:r>
      <w:r w:rsidRPr="001E30D7">
        <w:rPr>
          <w:sz w:val="18"/>
        </w:rPr>
        <w:t>and</w:t>
      </w:r>
      <w:r w:rsidRPr="001E30D7">
        <w:rPr>
          <w:spacing w:val="-3"/>
          <w:sz w:val="18"/>
        </w:rPr>
        <w:t xml:space="preserve"> </w:t>
      </w:r>
      <w:r w:rsidRPr="001E30D7">
        <w:rPr>
          <w:spacing w:val="-2"/>
          <w:sz w:val="18"/>
        </w:rPr>
        <w:t>B.8.3)</w:t>
      </w:r>
    </w:p>
    <w:p w14:paraId="27EFE03C" w14:textId="77777777" w:rsidR="008B56F3" w:rsidRDefault="008B56F3" w:rsidP="008B56F3">
      <w:pPr>
        <w:pStyle w:val="ListParagraph"/>
        <w:numPr>
          <w:ilvl w:val="1"/>
          <w:numId w:val="9"/>
        </w:numPr>
        <w:tabs>
          <w:tab w:val="left" w:pos="1735"/>
          <w:tab w:val="left" w:pos="1736"/>
        </w:tabs>
        <w:spacing w:before="121"/>
        <w:ind w:left="1735" w:right="110"/>
        <w:rPr>
          <w:sz w:val="24"/>
        </w:rPr>
      </w:pPr>
      <w:r>
        <w:rPr>
          <w:sz w:val="24"/>
        </w:rPr>
        <w:t>If</w:t>
      </w:r>
      <w:r>
        <w:rPr>
          <w:spacing w:val="-17"/>
          <w:sz w:val="24"/>
        </w:rPr>
        <w:t xml:space="preserve"> </w:t>
      </w:r>
      <w:r>
        <w:rPr>
          <w:sz w:val="24"/>
        </w:rPr>
        <w:t>there</w:t>
      </w:r>
      <w:r>
        <w:rPr>
          <w:spacing w:val="-17"/>
          <w:sz w:val="24"/>
        </w:rPr>
        <w:t xml:space="preserve"> </w:t>
      </w:r>
      <w:r>
        <w:rPr>
          <w:sz w:val="24"/>
        </w:rPr>
        <w:t>are</w:t>
      </w:r>
      <w:r>
        <w:rPr>
          <w:spacing w:val="-16"/>
          <w:sz w:val="24"/>
        </w:rPr>
        <w:t xml:space="preserve"> </w:t>
      </w:r>
      <w:r>
        <w:rPr>
          <w:sz w:val="24"/>
        </w:rPr>
        <w:t>no</w:t>
      </w:r>
      <w:r>
        <w:rPr>
          <w:spacing w:val="-16"/>
          <w:sz w:val="24"/>
        </w:rPr>
        <w:t xml:space="preserve"> </w:t>
      </w:r>
      <w:r>
        <w:rPr>
          <w:sz w:val="24"/>
        </w:rPr>
        <w:t>nominations</w:t>
      </w:r>
      <w:r>
        <w:rPr>
          <w:spacing w:val="-16"/>
          <w:sz w:val="24"/>
        </w:rPr>
        <w:t xml:space="preserve"> </w:t>
      </w:r>
      <w:r>
        <w:rPr>
          <w:sz w:val="24"/>
        </w:rPr>
        <w:t>for</w:t>
      </w:r>
      <w:r>
        <w:rPr>
          <w:spacing w:val="-17"/>
          <w:sz w:val="24"/>
        </w:rPr>
        <w:t xml:space="preserve"> </w:t>
      </w:r>
      <w:r>
        <w:rPr>
          <w:sz w:val="24"/>
        </w:rPr>
        <w:t>an</w:t>
      </w:r>
      <w:r>
        <w:rPr>
          <w:spacing w:val="-15"/>
          <w:sz w:val="24"/>
        </w:rPr>
        <w:t xml:space="preserve"> </w:t>
      </w:r>
      <w:r>
        <w:rPr>
          <w:sz w:val="24"/>
        </w:rPr>
        <w:t>office</w:t>
      </w:r>
      <w:r>
        <w:rPr>
          <w:spacing w:val="-17"/>
          <w:sz w:val="24"/>
        </w:rPr>
        <w:t xml:space="preserve"> </w:t>
      </w:r>
      <w:r>
        <w:rPr>
          <w:sz w:val="24"/>
        </w:rPr>
        <w:t>at</w:t>
      </w:r>
      <w:r>
        <w:rPr>
          <w:spacing w:val="-16"/>
          <w:sz w:val="24"/>
        </w:rPr>
        <w:t xml:space="preserve"> </w:t>
      </w:r>
      <w:r>
        <w:rPr>
          <w:sz w:val="24"/>
        </w:rPr>
        <w:t>the</w:t>
      </w:r>
      <w:r>
        <w:rPr>
          <w:spacing w:val="-15"/>
          <w:sz w:val="24"/>
        </w:rPr>
        <w:t xml:space="preserve"> </w:t>
      </w:r>
      <w:r>
        <w:rPr>
          <w:sz w:val="24"/>
        </w:rPr>
        <w:t>October</w:t>
      </w:r>
      <w:r>
        <w:rPr>
          <w:spacing w:val="-17"/>
          <w:sz w:val="24"/>
        </w:rPr>
        <w:t xml:space="preserve"> </w:t>
      </w:r>
      <w:r>
        <w:rPr>
          <w:sz w:val="24"/>
        </w:rPr>
        <w:t>meeting,</w:t>
      </w:r>
      <w:r>
        <w:rPr>
          <w:spacing w:val="-16"/>
          <w:sz w:val="24"/>
        </w:rPr>
        <w:t xml:space="preserve"> </w:t>
      </w:r>
      <w:r>
        <w:rPr>
          <w:sz w:val="24"/>
        </w:rPr>
        <w:t>then</w:t>
      </w:r>
      <w:r>
        <w:rPr>
          <w:spacing w:val="-17"/>
          <w:sz w:val="24"/>
        </w:rPr>
        <w:t xml:space="preserve"> </w:t>
      </w:r>
      <w:r>
        <w:rPr>
          <w:sz w:val="24"/>
        </w:rPr>
        <w:t>the</w:t>
      </w:r>
      <w:r>
        <w:rPr>
          <w:spacing w:val="-15"/>
          <w:sz w:val="24"/>
        </w:rPr>
        <w:t xml:space="preserve"> </w:t>
      </w:r>
      <w:r>
        <w:rPr>
          <w:sz w:val="24"/>
        </w:rPr>
        <w:t>election for</w:t>
      </w:r>
      <w:r>
        <w:rPr>
          <w:spacing w:val="-12"/>
          <w:sz w:val="24"/>
        </w:rPr>
        <w:t xml:space="preserve"> </w:t>
      </w:r>
      <w:r>
        <w:rPr>
          <w:sz w:val="24"/>
        </w:rPr>
        <w:t>this</w:t>
      </w:r>
      <w:r>
        <w:rPr>
          <w:spacing w:val="-14"/>
          <w:sz w:val="24"/>
        </w:rPr>
        <w:t xml:space="preserve"> </w:t>
      </w:r>
      <w:r>
        <w:rPr>
          <w:sz w:val="24"/>
        </w:rPr>
        <w:t>office</w:t>
      </w:r>
      <w:r>
        <w:rPr>
          <w:spacing w:val="-11"/>
          <w:sz w:val="24"/>
        </w:rPr>
        <w:t xml:space="preserve"> </w:t>
      </w:r>
      <w:r>
        <w:rPr>
          <w:sz w:val="24"/>
        </w:rPr>
        <w:t>shall</w:t>
      </w:r>
      <w:r>
        <w:rPr>
          <w:spacing w:val="-12"/>
          <w:sz w:val="24"/>
        </w:rPr>
        <w:t xml:space="preserve"> </w:t>
      </w:r>
      <w:r>
        <w:rPr>
          <w:sz w:val="24"/>
        </w:rPr>
        <w:t>be</w:t>
      </w:r>
      <w:r>
        <w:rPr>
          <w:spacing w:val="-11"/>
          <w:sz w:val="24"/>
        </w:rPr>
        <w:t xml:space="preserve"> </w:t>
      </w:r>
      <w:r>
        <w:rPr>
          <w:sz w:val="24"/>
        </w:rPr>
        <w:t>held</w:t>
      </w:r>
      <w:r>
        <w:rPr>
          <w:spacing w:val="-11"/>
          <w:sz w:val="24"/>
        </w:rPr>
        <w:t xml:space="preserve"> </w:t>
      </w:r>
      <w:r>
        <w:rPr>
          <w:sz w:val="24"/>
        </w:rPr>
        <w:t>at</w:t>
      </w:r>
      <w:r>
        <w:rPr>
          <w:spacing w:val="-14"/>
          <w:sz w:val="24"/>
        </w:rPr>
        <w:t xml:space="preserve"> </w:t>
      </w:r>
      <w:r>
        <w:rPr>
          <w:sz w:val="24"/>
        </w:rPr>
        <w:t>the</w:t>
      </w:r>
      <w:r>
        <w:rPr>
          <w:spacing w:val="-11"/>
          <w:sz w:val="24"/>
        </w:rPr>
        <w:t xml:space="preserve"> </w:t>
      </w:r>
      <w:r>
        <w:rPr>
          <w:sz w:val="24"/>
        </w:rPr>
        <w:t>next</w:t>
      </w:r>
      <w:r>
        <w:rPr>
          <w:spacing w:val="-11"/>
          <w:sz w:val="24"/>
        </w:rPr>
        <w:t xml:space="preserve"> </w:t>
      </w:r>
      <w:r>
        <w:rPr>
          <w:sz w:val="24"/>
        </w:rPr>
        <w:t>regular</w:t>
      </w:r>
      <w:r>
        <w:rPr>
          <w:spacing w:val="-15"/>
          <w:sz w:val="24"/>
        </w:rPr>
        <w:t xml:space="preserve"> </w:t>
      </w:r>
      <w:r>
        <w:rPr>
          <w:sz w:val="24"/>
        </w:rPr>
        <w:t>meeting</w:t>
      </w:r>
      <w:r>
        <w:rPr>
          <w:spacing w:val="-13"/>
          <w:sz w:val="24"/>
        </w:rPr>
        <w:t xml:space="preserve"> </w:t>
      </w:r>
      <w:r>
        <w:rPr>
          <w:sz w:val="24"/>
        </w:rPr>
        <w:t>after</w:t>
      </w:r>
      <w:r>
        <w:rPr>
          <w:spacing w:val="-12"/>
          <w:sz w:val="24"/>
        </w:rPr>
        <w:t xml:space="preserve"> </w:t>
      </w:r>
      <w:r>
        <w:rPr>
          <w:sz w:val="24"/>
        </w:rPr>
        <w:t>the</w:t>
      </w:r>
      <w:r>
        <w:rPr>
          <w:spacing w:val="-11"/>
          <w:sz w:val="24"/>
        </w:rPr>
        <w:t xml:space="preserve"> </w:t>
      </w:r>
      <w:r>
        <w:rPr>
          <w:sz w:val="24"/>
        </w:rPr>
        <w:t>election</w:t>
      </w:r>
      <w:r>
        <w:rPr>
          <w:spacing w:val="-13"/>
          <w:sz w:val="24"/>
        </w:rPr>
        <w:t xml:space="preserve"> </w:t>
      </w:r>
      <w:r>
        <w:rPr>
          <w:sz w:val="24"/>
        </w:rPr>
        <w:t>meeting.</w:t>
      </w:r>
    </w:p>
    <w:p w14:paraId="387A2667" w14:textId="77777777" w:rsidR="008B56F3" w:rsidRDefault="008B56F3" w:rsidP="008B56F3">
      <w:pPr>
        <w:pStyle w:val="BodyText"/>
        <w:rPr>
          <w:sz w:val="26"/>
        </w:rPr>
      </w:pPr>
    </w:p>
    <w:p w14:paraId="412017A2" w14:textId="77777777" w:rsidR="008B56F3" w:rsidRDefault="008B56F3" w:rsidP="008B56F3">
      <w:pPr>
        <w:pStyle w:val="Heading3"/>
        <w:numPr>
          <w:ilvl w:val="0"/>
          <w:numId w:val="9"/>
        </w:numPr>
        <w:tabs>
          <w:tab w:val="left" w:pos="1195"/>
          <w:tab w:val="left" w:pos="1196"/>
        </w:tabs>
        <w:spacing w:before="217"/>
        <w:ind w:hanging="721"/>
        <w:jc w:val="left"/>
        <w:rPr>
          <w:b w:val="0"/>
        </w:rPr>
      </w:pPr>
      <w:r>
        <w:rPr>
          <w:spacing w:val="-2"/>
        </w:rPr>
        <w:t>Elections</w:t>
      </w:r>
    </w:p>
    <w:p w14:paraId="07377001" w14:textId="77777777" w:rsidR="008B56F3" w:rsidRDefault="008B56F3" w:rsidP="008B56F3">
      <w:pPr>
        <w:pStyle w:val="BodyText"/>
        <w:rPr>
          <w:b/>
        </w:rPr>
      </w:pPr>
    </w:p>
    <w:p w14:paraId="74D09B25" w14:textId="7A25476B" w:rsidR="008B56F3" w:rsidRDefault="008B56F3" w:rsidP="5F25DFA1">
      <w:pPr>
        <w:pStyle w:val="BodyText"/>
        <w:ind w:left="1195"/>
        <w:rPr>
          <w:b/>
          <w:bCs/>
        </w:rPr>
      </w:pPr>
      <w:r>
        <w:t>At a membership meeting in October, the President will, subject to the approval Members present, appoint an Elections Committee consisting of a Chief Returning Officer,</w:t>
      </w:r>
      <w:r>
        <w:rPr>
          <w:spacing w:val="-9"/>
        </w:rPr>
        <w:t xml:space="preserve"> </w:t>
      </w:r>
      <w:r>
        <w:t>three</w:t>
      </w:r>
      <w:r>
        <w:rPr>
          <w:spacing w:val="-6"/>
        </w:rPr>
        <w:t xml:space="preserve"> </w:t>
      </w:r>
      <w:r>
        <w:t>(3)</w:t>
      </w:r>
      <w:r>
        <w:rPr>
          <w:spacing w:val="-7"/>
        </w:rPr>
        <w:t xml:space="preserve"> </w:t>
      </w:r>
      <w:r>
        <w:t>poll</w:t>
      </w:r>
      <w:r>
        <w:rPr>
          <w:spacing w:val="-7"/>
        </w:rPr>
        <w:t xml:space="preserve"> </w:t>
      </w:r>
      <w:r>
        <w:t>clerks</w:t>
      </w:r>
      <w:r>
        <w:rPr>
          <w:spacing w:val="-9"/>
        </w:rPr>
        <w:t xml:space="preserve"> </w:t>
      </w:r>
      <w:r>
        <w:t>and</w:t>
      </w:r>
      <w:r>
        <w:rPr>
          <w:spacing w:val="-8"/>
        </w:rPr>
        <w:t xml:space="preserve"> </w:t>
      </w:r>
      <w:r>
        <w:t>three</w:t>
      </w:r>
      <w:r>
        <w:rPr>
          <w:spacing w:val="-6"/>
        </w:rPr>
        <w:t xml:space="preserve"> </w:t>
      </w:r>
      <w:r>
        <w:t>(3)</w:t>
      </w:r>
      <w:r>
        <w:rPr>
          <w:spacing w:val="-8"/>
        </w:rPr>
        <w:t xml:space="preserve"> </w:t>
      </w:r>
      <w:r>
        <w:t>Deputy</w:t>
      </w:r>
      <w:r>
        <w:rPr>
          <w:spacing w:val="-7"/>
        </w:rPr>
        <w:t xml:space="preserve"> </w:t>
      </w:r>
      <w:r>
        <w:t>Returning</w:t>
      </w:r>
      <w:r>
        <w:rPr>
          <w:spacing w:val="-8"/>
        </w:rPr>
        <w:t xml:space="preserve"> </w:t>
      </w:r>
      <w:r>
        <w:t>Officers.</w:t>
      </w:r>
      <w:r>
        <w:rPr>
          <w:spacing w:val="40"/>
        </w:rPr>
        <w:t xml:space="preserve"> </w:t>
      </w:r>
      <w:r>
        <w:t>The</w:t>
      </w:r>
      <w:r>
        <w:rPr>
          <w:spacing w:val="-8"/>
        </w:rPr>
        <w:t xml:space="preserve"> </w:t>
      </w:r>
      <w:r>
        <w:t>Committee will include members of the Local Union who are neither Officers nor Candidates for office.</w:t>
      </w:r>
      <w:r>
        <w:rPr>
          <w:spacing w:val="40"/>
        </w:rPr>
        <w:t xml:space="preserve"> </w:t>
      </w:r>
      <w:r>
        <w:t>The</w:t>
      </w:r>
      <w:r>
        <w:rPr>
          <w:spacing w:val="-12"/>
        </w:rPr>
        <w:t xml:space="preserve"> </w:t>
      </w:r>
      <w:r>
        <w:t>Elections</w:t>
      </w:r>
      <w:r>
        <w:rPr>
          <w:spacing w:val="-13"/>
        </w:rPr>
        <w:t xml:space="preserve"> </w:t>
      </w:r>
      <w:r>
        <w:t>Committee</w:t>
      </w:r>
      <w:r>
        <w:rPr>
          <w:spacing w:val="-12"/>
        </w:rPr>
        <w:t xml:space="preserve"> </w:t>
      </w:r>
      <w:r>
        <w:t>shall</w:t>
      </w:r>
      <w:r>
        <w:rPr>
          <w:spacing w:val="-13"/>
        </w:rPr>
        <w:t xml:space="preserve"> </w:t>
      </w:r>
      <w:r>
        <w:t>have</w:t>
      </w:r>
      <w:r>
        <w:rPr>
          <w:spacing w:val="-14"/>
        </w:rPr>
        <w:t xml:space="preserve"> </w:t>
      </w:r>
      <w:r>
        <w:t>full</w:t>
      </w:r>
      <w:r>
        <w:rPr>
          <w:spacing w:val="-13"/>
        </w:rPr>
        <w:t xml:space="preserve"> </w:t>
      </w:r>
      <w:r>
        <w:t>responsibility</w:t>
      </w:r>
      <w:r>
        <w:rPr>
          <w:spacing w:val="-13"/>
        </w:rPr>
        <w:t xml:space="preserve"> </w:t>
      </w:r>
      <w:r>
        <w:t>for</w:t>
      </w:r>
      <w:r>
        <w:rPr>
          <w:spacing w:val="-13"/>
        </w:rPr>
        <w:t xml:space="preserve"> </w:t>
      </w:r>
      <w:r>
        <w:t>voting</w:t>
      </w:r>
      <w:r>
        <w:rPr>
          <w:spacing w:val="-12"/>
        </w:rPr>
        <w:t xml:space="preserve"> </w:t>
      </w:r>
      <w:r>
        <w:t xml:space="preserve">arrangements and shall treat information submitted to it in connection with </w:t>
      </w:r>
      <w:r w:rsidR="5F159369">
        <w:t>its</w:t>
      </w:r>
      <w:r>
        <w:t xml:space="preserve"> responsibilities as</w:t>
      </w:r>
      <w:r>
        <w:rPr>
          <w:spacing w:val="80"/>
        </w:rPr>
        <w:t xml:space="preserve"> </w:t>
      </w:r>
      <w:r>
        <w:t>confidential.</w:t>
      </w:r>
      <w:r>
        <w:rPr>
          <w:spacing w:val="40"/>
        </w:rPr>
        <w:t xml:space="preserve"> </w:t>
      </w:r>
      <w:r>
        <w:t>The</w:t>
      </w:r>
      <w:r>
        <w:rPr>
          <w:spacing w:val="-9"/>
        </w:rPr>
        <w:t xml:space="preserve"> </w:t>
      </w:r>
      <w:r>
        <w:t>National</w:t>
      </w:r>
      <w:r>
        <w:rPr>
          <w:spacing w:val="-11"/>
        </w:rPr>
        <w:t xml:space="preserve"> </w:t>
      </w:r>
      <w:r>
        <w:t>Representative</w:t>
      </w:r>
      <w:r>
        <w:rPr>
          <w:spacing w:val="-12"/>
        </w:rPr>
        <w:t xml:space="preserve"> </w:t>
      </w:r>
      <w:r>
        <w:t>assigned</w:t>
      </w:r>
      <w:r>
        <w:rPr>
          <w:spacing w:val="-12"/>
        </w:rPr>
        <w:t xml:space="preserve"> </w:t>
      </w:r>
      <w:r>
        <w:t>to</w:t>
      </w:r>
      <w:r>
        <w:rPr>
          <w:spacing w:val="-12"/>
        </w:rPr>
        <w:t xml:space="preserve"> </w:t>
      </w:r>
      <w:r>
        <w:t>the</w:t>
      </w:r>
      <w:r>
        <w:rPr>
          <w:spacing w:val="-9"/>
        </w:rPr>
        <w:t xml:space="preserve"> </w:t>
      </w:r>
      <w:r>
        <w:t>Local</w:t>
      </w:r>
      <w:r>
        <w:rPr>
          <w:spacing w:val="-11"/>
        </w:rPr>
        <w:t xml:space="preserve"> </w:t>
      </w:r>
      <w:r>
        <w:t>Union</w:t>
      </w:r>
      <w:r>
        <w:rPr>
          <w:spacing w:val="-9"/>
        </w:rPr>
        <w:t xml:space="preserve"> </w:t>
      </w:r>
      <w:r>
        <w:t>shall</w:t>
      </w:r>
      <w:r>
        <w:rPr>
          <w:spacing w:val="-11"/>
        </w:rPr>
        <w:t xml:space="preserve"> </w:t>
      </w:r>
      <w:r>
        <w:t>serve</w:t>
      </w:r>
      <w:r>
        <w:rPr>
          <w:spacing w:val="-12"/>
        </w:rPr>
        <w:t xml:space="preserve"> </w:t>
      </w:r>
      <w:r>
        <w:t>as an advisor to the Committee when requested by the Local Union</w:t>
      </w:r>
      <w:r w:rsidRPr="5F25DFA1">
        <w:rPr>
          <w:b/>
          <w:bCs/>
        </w:rPr>
        <w:t>.</w:t>
      </w:r>
    </w:p>
    <w:p w14:paraId="01DCD0E8" w14:textId="77777777" w:rsidR="008B56F3" w:rsidRDefault="008B56F3" w:rsidP="008B56F3">
      <w:pPr>
        <w:pStyle w:val="BodyText"/>
        <w:rPr>
          <w:b/>
        </w:rPr>
      </w:pPr>
    </w:p>
    <w:p w14:paraId="0F470E81" w14:textId="77777777" w:rsidR="008B56F3" w:rsidRDefault="008B56F3" w:rsidP="008B56F3">
      <w:pPr>
        <w:pStyle w:val="BodyText"/>
        <w:ind w:left="183"/>
      </w:pPr>
      <w:r>
        <w:t>Elections</w:t>
      </w:r>
      <w:r>
        <w:rPr>
          <w:spacing w:val="-7"/>
        </w:rPr>
        <w:t xml:space="preserve"> </w:t>
      </w:r>
      <w:r>
        <w:t>of</w:t>
      </w:r>
      <w:r>
        <w:rPr>
          <w:spacing w:val="-4"/>
        </w:rPr>
        <w:t xml:space="preserve"> </w:t>
      </w:r>
      <w:r>
        <w:t>officers</w:t>
      </w:r>
      <w:r>
        <w:rPr>
          <w:spacing w:val="-4"/>
        </w:rPr>
        <w:t xml:space="preserve"> </w:t>
      </w:r>
      <w:r>
        <w:t>and</w:t>
      </w:r>
      <w:r>
        <w:rPr>
          <w:spacing w:val="-1"/>
        </w:rPr>
        <w:t xml:space="preserve"> </w:t>
      </w:r>
      <w:r>
        <w:t>committees</w:t>
      </w:r>
      <w:r>
        <w:rPr>
          <w:spacing w:val="-3"/>
        </w:rPr>
        <w:t xml:space="preserve"> </w:t>
      </w:r>
      <w:r>
        <w:t>shall</w:t>
      </w:r>
      <w:r>
        <w:rPr>
          <w:spacing w:val="-2"/>
        </w:rPr>
        <w:t xml:space="preserve"> </w:t>
      </w:r>
      <w:r>
        <w:t>be</w:t>
      </w:r>
      <w:r>
        <w:rPr>
          <w:spacing w:val="-3"/>
        </w:rPr>
        <w:t xml:space="preserve"> </w:t>
      </w:r>
      <w:r>
        <w:t>staggered</w:t>
      </w:r>
      <w:r>
        <w:rPr>
          <w:spacing w:val="-3"/>
        </w:rPr>
        <w:t xml:space="preserve"> </w:t>
      </w:r>
      <w:r>
        <w:rPr>
          <w:spacing w:val="-2"/>
        </w:rPr>
        <w:t>yearly.</w:t>
      </w:r>
    </w:p>
    <w:p w14:paraId="34042383" w14:textId="77777777" w:rsidR="008B56F3" w:rsidRDefault="008B56F3" w:rsidP="008B56F3">
      <w:pPr>
        <w:pStyle w:val="BodyText"/>
        <w:spacing w:before="10"/>
        <w:rPr>
          <w:sz w:val="20"/>
        </w:rPr>
      </w:pPr>
    </w:p>
    <w:p w14:paraId="1DD32F5C" w14:textId="77777777" w:rsidR="008B56F3" w:rsidRDefault="008B56F3" w:rsidP="008B56F3">
      <w:pPr>
        <w:pStyle w:val="ListParagraph"/>
        <w:numPr>
          <w:ilvl w:val="1"/>
          <w:numId w:val="9"/>
        </w:numPr>
        <w:tabs>
          <w:tab w:val="left" w:pos="1678"/>
          <w:tab w:val="left" w:pos="1679"/>
        </w:tabs>
        <w:ind w:left="1678" w:hanging="536"/>
        <w:rPr>
          <w:sz w:val="24"/>
        </w:rPr>
      </w:pPr>
      <w:r>
        <w:rPr>
          <w:sz w:val="24"/>
          <w:u w:val="single"/>
        </w:rPr>
        <w:t>Officers</w:t>
      </w:r>
      <w:r>
        <w:rPr>
          <w:spacing w:val="-3"/>
          <w:sz w:val="24"/>
          <w:u w:val="single"/>
        </w:rPr>
        <w:t xml:space="preserve"> </w:t>
      </w:r>
      <w:r>
        <w:rPr>
          <w:sz w:val="24"/>
          <w:u w:val="single"/>
        </w:rPr>
        <w:t>elected</w:t>
      </w:r>
      <w:r>
        <w:rPr>
          <w:spacing w:val="-3"/>
          <w:sz w:val="24"/>
          <w:u w:val="single"/>
        </w:rPr>
        <w:t xml:space="preserve"> </w:t>
      </w:r>
      <w:r>
        <w:rPr>
          <w:sz w:val="24"/>
          <w:u w:val="single"/>
        </w:rPr>
        <w:t>in</w:t>
      </w:r>
      <w:r>
        <w:rPr>
          <w:spacing w:val="-3"/>
          <w:sz w:val="24"/>
          <w:u w:val="single"/>
        </w:rPr>
        <w:t xml:space="preserve"> </w:t>
      </w:r>
      <w:r>
        <w:rPr>
          <w:sz w:val="24"/>
          <w:u w:val="single"/>
        </w:rPr>
        <w:t>even</w:t>
      </w:r>
      <w:r>
        <w:rPr>
          <w:spacing w:val="-2"/>
          <w:sz w:val="24"/>
          <w:u w:val="single"/>
        </w:rPr>
        <w:t xml:space="preserve"> </w:t>
      </w:r>
      <w:r>
        <w:rPr>
          <w:sz w:val="24"/>
          <w:u w:val="single"/>
        </w:rPr>
        <w:t>years</w:t>
      </w:r>
      <w:r>
        <w:rPr>
          <w:spacing w:val="-3"/>
          <w:sz w:val="24"/>
          <w:u w:val="single"/>
        </w:rPr>
        <w:t xml:space="preserve"> </w:t>
      </w:r>
      <w:r>
        <w:rPr>
          <w:spacing w:val="-4"/>
          <w:sz w:val="24"/>
          <w:u w:val="single"/>
        </w:rPr>
        <w:t>are:</w:t>
      </w:r>
    </w:p>
    <w:p w14:paraId="49CC9CEF" w14:textId="77777777" w:rsidR="008B56F3" w:rsidRDefault="008B56F3" w:rsidP="008B56F3">
      <w:pPr>
        <w:pStyle w:val="BodyText"/>
        <w:spacing w:before="5"/>
        <w:rPr>
          <w:sz w:val="20"/>
        </w:rPr>
      </w:pPr>
    </w:p>
    <w:p w14:paraId="49AD65B9" w14:textId="70916E36" w:rsidR="008B56F3" w:rsidRPr="00AD59FE" w:rsidRDefault="008B56F3" w:rsidP="5F25DFA1">
      <w:pPr>
        <w:pStyle w:val="BodyText"/>
        <w:ind w:left="1735" w:hanging="5"/>
        <w:rPr>
          <w:strike/>
        </w:rPr>
      </w:pPr>
      <w:r>
        <w:t>The</w:t>
      </w:r>
      <w:r>
        <w:rPr>
          <w:spacing w:val="-5"/>
        </w:rPr>
        <w:t xml:space="preserve"> </w:t>
      </w:r>
      <w:r>
        <w:t>President,</w:t>
      </w:r>
      <w:r>
        <w:rPr>
          <w:spacing w:val="-6"/>
        </w:rPr>
        <w:t xml:space="preserve"> </w:t>
      </w:r>
      <w:r>
        <w:t>2</w:t>
      </w:r>
      <w:r w:rsidRPr="5F25DFA1">
        <w:rPr>
          <w:position w:val="8"/>
          <w:sz w:val="16"/>
          <w:szCs w:val="16"/>
        </w:rPr>
        <w:t>nd</w:t>
      </w:r>
      <w:r w:rsidRPr="5F25DFA1">
        <w:rPr>
          <w:spacing w:val="17"/>
          <w:position w:val="8"/>
          <w:sz w:val="16"/>
          <w:szCs w:val="16"/>
        </w:rPr>
        <w:t xml:space="preserve"> </w:t>
      </w:r>
      <w:r>
        <w:t>Vice</w:t>
      </w:r>
      <w:r>
        <w:rPr>
          <w:spacing w:val="-4"/>
        </w:rPr>
        <w:t xml:space="preserve"> </w:t>
      </w:r>
      <w:r>
        <w:t>President,</w:t>
      </w:r>
      <w:r>
        <w:rPr>
          <w:spacing w:val="-4"/>
        </w:rPr>
        <w:t xml:space="preserve"> </w:t>
      </w:r>
      <w:r>
        <w:t>Membership</w:t>
      </w:r>
      <w:r>
        <w:rPr>
          <w:spacing w:val="-4"/>
        </w:rPr>
        <w:t xml:space="preserve"> </w:t>
      </w:r>
      <w:r>
        <w:t>Officer</w:t>
      </w:r>
      <w:r>
        <w:rPr>
          <w:spacing w:val="-5"/>
        </w:rPr>
        <w:t xml:space="preserve"> </w:t>
      </w:r>
      <w:r>
        <w:t>and</w:t>
      </w:r>
      <w:r>
        <w:rPr>
          <w:spacing w:val="-4"/>
        </w:rPr>
        <w:t xml:space="preserve"> </w:t>
      </w:r>
      <w:r>
        <w:t>Communication</w:t>
      </w:r>
      <w:r w:rsidR="65D71AB4">
        <w:t>s</w:t>
      </w:r>
      <w:r w:rsidR="00F20E97" w:rsidRPr="00F20E97">
        <w:t xml:space="preserve"> </w:t>
      </w:r>
      <w:r w:rsidR="4913076F" w:rsidRPr="00F20E97">
        <w:t>Officer</w:t>
      </w:r>
      <w:r w:rsidR="41AC41D5" w:rsidRPr="00F20E97">
        <w:t>.</w:t>
      </w:r>
      <w:r w:rsidR="00AD59FE" w:rsidRPr="00F20E97">
        <w:t xml:space="preserve"> </w:t>
      </w:r>
    </w:p>
    <w:p w14:paraId="1C244F70" w14:textId="77777777" w:rsidR="008B56F3" w:rsidRDefault="008B56F3" w:rsidP="008B56F3">
      <w:pPr>
        <w:pStyle w:val="BodyText"/>
      </w:pPr>
    </w:p>
    <w:p w14:paraId="38083E60" w14:textId="77777777" w:rsidR="008B56F3" w:rsidRDefault="008B56F3" w:rsidP="008B56F3">
      <w:pPr>
        <w:pStyle w:val="BodyText"/>
        <w:ind w:left="1736"/>
      </w:pPr>
      <w:r>
        <w:rPr>
          <w:u w:val="single"/>
        </w:rPr>
        <w:t>Committees</w:t>
      </w:r>
      <w:r>
        <w:rPr>
          <w:spacing w:val="-4"/>
          <w:u w:val="single"/>
        </w:rPr>
        <w:t xml:space="preserve"> </w:t>
      </w:r>
      <w:r>
        <w:rPr>
          <w:u w:val="single"/>
        </w:rPr>
        <w:t>elected</w:t>
      </w:r>
      <w:r>
        <w:rPr>
          <w:spacing w:val="-2"/>
          <w:u w:val="single"/>
        </w:rPr>
        <w:t xml:space="preserve"> </w:t>
      </w:r>
      <w:r>
        <w:rPr>
          <w:u w:val="single"/>
        </w:rPr>
        <w:t>in</w:t>
      </w:r>
      <w:r>
        <w:rPr>
          <w:spacing w:val="-4"/>
          <w:u w:val="single"/>
        </w:rPr>
        <w:t xml:space="preserve"> </w:t>
      </w:r>
      <w:r>
        <w:rPr>
          <w:u w:val="single"/>
        </w:rPr>
        <w:t>even</w:t>
      </w:r>
      <w:r>
        <w:rPr>
          <w:spacing w:val="-2"/>
          <w:u w:val="single"/>
        </w:rPr>
        <w:t xml:space="preserve"> </w:t>
      </w:r>
      <w:r>
        <w:rPr>
          <w:u w:val="single"/>
        </w:rPr>
        <w:t>years</w:t>
      </w:r>
      <w:r>
        <w:rPr>
          <w:spacing w:val="-3"/>
          <w:u w:val="single"/>
        </w:rPr>
        <w:t xml:space="preserve"> </w:t>
      </w:r>
      <w:r>
        <w:rPr>
          <w:spacing w:val="-4"/>
          <w:u w:val="single"/>
        </w:rPr>
        <w:t>are:</w:t>
      </w:r>
    </w:p>
    <w:p w14:paraId="2F4DB5AE" w14:textId="77777777" w:rsidR="008B56F3" w:rsidRDefault="008B56F3" w:rsidP="008B56F3">
      <w:pPr>
        <w:pStyle w:val="BodyText"/>
        <w:rPr>
          <w:sz w:val="16"/>
        </w:rPr>
      </w:pPr>
    </w:p>
    <w:p w14:paraId="533F8EA7" w14:textId="77777777" w:rsidR="008B56F3" w:rsidRDefault="008B56F3" w:rsidP="008B56F3">
      <w:pPr>
        <w:pStyle w:val="BodyText"/>
        <w:spacing w:before="92" w:line="480" w:lineRule="auto"/>
        <w:ind w:left="1736" w:right="3822"/>
      </w:pPr>
      <w:r>
        <w:t>Labour/Management</w:t>
      </w:r>
      <w:r>
        <w:rPr>
          <w:spacing w:val="-17"/>
        </w:rPr>
        <w:t xml:space="preserve"> </w:t>
      </w:r>
      <w:r>
        <w:t>and</w:t>
      </w:r>
      <w:r>
        <w:rPr>
          <w:spacing w:val="-17"/>
        </w:rPr>
        <w:t xml:space="preserve"> </w:t>
      </w:r>
      <w:r>
        <w:t xml:space="preserve">Grievance. </w:t>
      </w:r>
      <w:r>
        <w:rPr>
          <w:u w:val="single"/>
        </w:rPr>
        <w:t>Officers elected in odd years are:</w:t>
      </w:r>
    </w:p>
    <w:p w14:paraId="613584E5" w14:textId="6B95BFF7" w:rsidR="008B56F3" w:rsidRDefault="008B56F3" w:rsidP="00AF64A8">
      <w:pPr>
        <w:pStyle w:val="BodyText"/>
        <w:spacing w:line="277" w:lineRule="exact"/>
        <w:ind w:left="939" w:right="1242"/>
        <w:jc w:val="center"/>
        <w:rPr>
          <w:spacing w:val="-2"/>
        </w:rPr>
      </w:pPr>
      <w:r>
        <w:t>1</w:t>
      </w:r>
      <w:r>
        <w:rPr>
          <w:position w:val="8"/>
          <w:sz w:val="16"/>
        </w:rPr>
        <w:t>st</w:t>
      </w:r>
      <w:r>
        <w:rPr>
          <w:spacing w:val="16"/>
          <w:position w:val="8"/>
          <w:sz w:val="16"/>
        </w:rPr>
        <w:t xml:space="preserve"> </w:t>
      </w:r>
      <w:r>
        <w:t>Vice</w:t>
      </w:r>
      <w:r>
        <w:rPr>
          <w:spacing w:val="-5"/>
        </w:rPr>
        <w:t xml:space="preserve"> </w:t>
      </w:r>
      <w:r>
        <w:t>President,</w:t>
      </w:r>
      <w:r>
        <w:rPr>
          <w:spacing w:val="-5"/>
        </w:rPr>
        <w:t xml:space="preserve"> </w:t>
      </w:r>
      <w:r>
        <w:t>Secretary</w:t>
      </w:r>
      <w:r>
        <w:rPr>
          <w:spacing w:val="-4"/>
        </w:rPr>
        <w:t xml:space="preserve"> </w:t>
      </w:r>
      <w:r>
        <w:t>Treasurer,</w:t>
      </w:r>
      <w:r>
        <w:rPr>
          <w:spacing w:val="-6"/>
        </w:rPr>
        <w:t xml:space="preserve"> </w:t>
      </w:r>
      <w:r>
        <w:t>Recording</w:t>
      </w:r>
      <w:r>
        <w:rPr>
          <w:spacing w:val="-3"/>
        </w:rPr>
        <w:t xml:space="preserve"> </w:t>
      </w:r>
      <w:r>
        <w:rPr>
          <w:spacing w:val="-2"/>
        </w:rPr>
        <w:t>Secretary</w:t>
      </w:r>
    </w:p>
    <w:p w14:paraId="6AF24CA1" w14:textId="77777777" w:rsidR="00AF64A8" w:rsidRDefault="00AF64A8" w:rsidP="00AF64A8">
      <w:pPr>
        <w:pStyle w:val="BodyText"/>
        <w:spacing w:line="277" w:lineRule="exact"/>
        <w:ind w:left="939" w:right="1242"/>
        <w:jc w:val="center"/>
      </w:pPr>
    </w:p>
    <w:p w14:paraId="5D3822B3" w14:textId="77777777" w:rsidR="008B56F3" w:rsidRDefault="008B56F3" w:rsidP="008B56F3">
      <w:pPr>
        <w:pStyle w:val="BodyText"/>
        <w:spacing w:before="80"/>
        <w:ind w:left="1736"/>
      </w:pPr>
      <w:r>
        <w:rPr>
          <w:u w:val="single"/>
        </w:rPr>
        <w:t>Committees</w:t>
      </w:r>
      <w:r>
        <w:rPr>
          <w:spacing w:val="-3"/>
          <w:u w:val="single"/>
        </w:rPr>
        <w:t xml:space="preserve"> </w:t>
      </w:r>
      <w:r>
        <w:rPr>
          <w:u w:val="single"/>
        </w:rPr>
        <w:t>and</w:t>
      </w:r>
      <w:r>
        <w:rPr>
          <w:spacing w:val="-2"/>
          <w:u w:val="single"/>
        </w:rPr>
        <w:t xml:space="preserve"> </w:t>
      </w:r>
      <w:r>
        <w:rPr>
          <w:u w:val="single"/>
        </w:rPr>
        <w:t>Delegates</w:t>
      </w:r>
      <w:r>
        <w:rPr>
          <w:spacing w:val="-5"/>
          <w:u w:val="single"/>
        </w:rPr>
        <w:t xml:space="preserve"> </w:t>
      </w:r>
      <w:r>
        <w:rPr>
          <w:u w:val="single"/>
        </w:rPr>
        <w:t>elected</w:t>
      </w:r>
      <w:r>
        <w:rPr>
          <w:spacing w:val="-2"/>
          <w:u w:val="single"/>
        </w:rPr>
        <w:t xml:space="preserve"> </w:t>
      </w:r>
      <w:r>
        <w:rPr>
          <w:u w:val="single"/>
        </w:rPr>
        <w:t>in</w:t>
      </w:r>
      <w:r>
        <w:rPr>
          <w:spacing w:val="-4"/>
          <w:u w:val="single"/>
        </w:rPr>
        <w:t xml:space="preserve"> </w:t>
      </w:r>
      <w:r>
        <w:rPr>
          <w:u w:val="single"/>
        </w:rPr>
        <w:t>odd</w:t>
      </w:r>
      <w:r>
        <w:rPr>
          <w:spacing w:val="-4"/>
          <w:u w:val="single"/>
        </w:rPr>
        <w:t xml:space="preserve"> </w:t>
      </w:r>
      <w:r>
        <w:rPr>
          <w:u w:val="single"/>
        </w:rPr>
        <w:t>years</w:t>
      </w:r>
      <w:r>
        <w:rPr>
          <w:spacing w:val="-2"/>
          <w:u w:val="single"/>
        </w:rPr>
        <w:t xml:space="preserve"> </w:t>
      </w:r>
      <w:r>
        <w:rPr>
          <w:spacing w:val="-4"/>
          <w:u w:val="single"/>
        </w:rPr>
        <w:t>are:</w:t>
      </w:r>
    </w:p>
    <w:p w14:paraId="4D98213E" w14:textId="77777777" w:rsidR="008B56F3" w:rsidRDefault="008B56F3" w:rsidP="008B56F3">
      <w:pPr>
        <w:pStyle w:val="BodyText"/>
        <w:rPr>
          <w:sz w:val="16"/>
        </w:rPr>
      </w:pPr>
    </w:p>
    <w:p w14:paraId="604016CC" w14:textId="77777777" w:rsidR="008B56F3" w:rsidRDefault="008B56F3" w:rsidP="008B56F3">
      <w:pPr>
        <w:pStyle w:val="BodyText"/>
        <w:spacing w:before="92"/>
        <w:ind w:left="1736" w:right="390"/>
      </w:pPr>
      <w:r>
        <w:t>Good</w:t>
      </w:r>
      <w:r>
        <w:rPr>
          <w:spacing w:val="-4"/>
        </w:rPr>
        <w:t xml:space="preserve"> </w:t>
      </w:r>
      <w:r>
        <w:t>of</w:t>
      </w:r>
      <w:r>
        <w:rPr>
          <w:spacing w:val="-5"/>
        </w:rPr>
        <w:t xml:space="preserve"> </w:t>
      </w:r>
      <w:r>
        <w:t>the</w:t>
      </w:r>
      <w:r>
        <w:rPr>
          <w:spacing w:val="-4"/>
        </w:rPr>
        <w:t xml:space="preserve"> </w:t>
      </w:r>
      <w:r>
        <w:t>Union,</w:t>
      </w:r>
      <w:r>
        <w:rPr>
          <w:spacing w:val="-5"/>
        </w:rPr>
        <w:t xml:space="preserve"> </w:t>
      </w:r>
      <w:r>
        <w:t>Occupational</w:t>
      </w:r>
      <w:r>
        <w:rPr>
          <w:spacing w:val="-3"/>
        </w:rPr>
        <w:t xml:space="preserve"> </w:t>
      </w:r>
      <w:r>
        <w:t>Health</w:t>
      </w:r>
      <w:r>
        <w:rPr>
          <w:spacing w:val="-4"/>
        </w:rPr>
        <w:t xml:space="preserve"> </w:t>
      </w:r>
      <w:r>
        <w:t>and</w:t>
      </w:r>
      <w:r>
        <w:rPr>
          <w:spacing w:val="-4"/>
        </w:rPr>
        <w:t xml:space="preserve"> </w:t>
      </w:r>
      <w:r>
        <w:t>Safety,</w:t>
      </w:r>
      <w:r>
        <w:rPr>
          <w:spacing w:val="-2"/>
        </w:rPr>
        <w:t xml:space="preserve"> </w:t>
      </w:r>
      <w:r>
        <w:t>Delegates</w:t>
      </w:r>
      <w:r>
        <w:rPr>
          <w:spacing w:val="-3"/>
        </w:rPr>
        <w:t xml:space="preserve"> </w:t>
      </w:r>
      <w:r>
        <w:t>to</w:t>
      </w:r>
      <w:r>
        <w:rPr>
          <w:spacing w:val="-4"/>
        </w:rPr>
        <w:t xml:space="preserve"> </w:t>
      </w:r>
      <w:r>
        <w:t>Labour Council (when affiliated)</w:t>
      </w:r>
    </w:p>
    <w:p w14:paraId="15B770B2" w14:textId="77777777" w:rsidR="008B56F3" w:rsidRDefault="008B56F3" w:rsidP="008B56F3">
      <w:pPr>
        <w:pStyle w:val="BodyText"/>
      </w:pPr>
    </w:p>
    <w:p w14:paraId="396B1550" w14:textId="77777777" w:rsidR="008B56F3" w:rsidRDefault="008B56F3" w:rsidP="008B56F3">
      <w:pPr>
        <w:pStyle w:val="ListParagraph"/>
        <w:numPr>
          <w:ilvl w:val="1"/>
          <w:numId w:val="9"/>
        </w:numPr>
        <w:tabs>
          <w:tab w:val="left" w:pos="1736"/>
        </w:tabs>
        <w:ind w:right="110"/>
        <w:jc w:val="both"/>
        <w:rPr>
          <w:sz w:val="24"/>
        </w:rPr>
      </w:pPr>
      <w:r>
        <w:rPr>
          <w:sz w:val="24"/>
        </w:rPr>
        <w:t>At a</w:t>
      </w:r>
      <w:r>
        <w:rPr>
          <w:spacing w:val="-2"/>
          <w:sz w:val="24"/>
        </w:rPr>
        <w:t xml:space="preserve"> </w:t>
      </w:r>
      <w:r>
        <w:rPr>
          <w:sz w:val="24"/>
        </w:rPr>
        <w:t>membership meeting in October</w:t>
      </w:r>
      <w:r>
        <w:rPr>
          <w:spacing w:val="-1"/>
          <w:sz w:val="24"/>
        </w:rPr>
        <w:t xml:space="preserve"> </w:t>
      </w:r>
      <w:r>
        <w:rPr>
          <w:sz w:val="24"/>
        </w:rPr>
        <w:t>the President will, subject to the approval of the members present, appoint an Elections Committee consisting of a Chief Returning</w:t>
      </w:r>
      <w:r>
        <w:rPr>
          <w:spacing w:val="-4"/>
          <w:sz w:val="24"/>
        </w:rPr>
        <w:t xml:space="preserve"> </w:t>
      </w:r>
      <w:r>
        <w:rPr>
          <w:sz w:val="24"/>
        </w:rPr>
        <w:t>Officer,</w:t>
      </w:r>
      <w:r>
        <w:rPr>
          <w:spacing w:val="-5"/>
          <w:sz w:val="24"/>
        </w:rPr>
        <w:t xml:space="preserve"> </w:t>
      </w:r>
      <w:r>
        <w:rPr>
          <w:sz w:val="24"/>
        </w:rPr>
        <w:t>three</w:t>
      </w:r>
      <w:r>
        <w:rPr>
          <w:spacing w:val="-4"/>
          <w:sz w:val="24"/>
        </w:rPr>
        <w:t xml:space="preserve"> </w:t>
      </w:r>
      <w:r>
        <w:rPr>
          <w:sz w:val="24"/>
        </w:rPr>
        <w:t>(3)</w:t>
      </w:r>
      <w:r>
        <w:rPr>
          <w:spacing w:val="-6"/>
          <w:sz w:val="24"/>
        </w:rPr>
        <w:t xml:space="preserve"> </w:t>
      </w:r>
      <w:r>
        <w:rPr>
          <w:sz w:val="24"/>
        </w:rPr>
        <w:t>Poll</w:t>
      </w:r>
      <w:r>
        <w:rPr>
          <w:spacing w:val="-6"/>
          <w:sz w:val="24"/>
        </w:rPr>
        <w:t xml:space="preserve"> </w:t>
      </w:r>
      <w:r>
        <w:rPr>
          <w:sz w:val="24"/>
        </w:rPr>
        <w:t>Clerks</w:t>
      </w:r>
      <w:r>
        <w:rPr>
          <w:spacing w:val="-5"/>
          <w:sz w:val="24"/>
        </w:rPr>
        <w:t xml:space="preserve"> </w:t>
      </w:r>
      <w:r>
        <w:rPr>
          <w:sz w:val="24"/>
        </w:rPr>
        <w:t>and</w:t>
      </w:r>
      <w:r>
        <w:rPr>
          <w:spacing w:val="-4"/>
          <w:sz w:val="24"/>
        </w:rPr>
        <w:t xml:space="preserve"> </w:t>
      </w:r>
      <w:r>
        <w:rPr>
          <w:sz w:val="24"/>
        </w:rPr>
        <w:t>three</w:t>
      </w:r>
      <w:r>
        <w:rPr>
          <w:spacing w:val="-4"/>
          <w:sz w:val="24"/>
        </w:rPr>
        <w:t xml:space="preserve"> </w:t>
      </w:r>
      <w:r>
        <w:rPr>
          <w:sz w:val="24"/>
        </w:rPr>
        <w:t>(3)</w:t>
      </w:r>
      <w:r>
        <w:rPr>
          <w:spacing w:val="-6"/>
          <w:sz w:val="24"/>
        </w:rPr>
        <w:t xml:space="preserve"> </w:t>
      </w:r>
      <w:r>
        <w:rPr>
          <w:sz w:val="24"/>
        </w:rPr>
        <w:t>Deputy</w:t>
      </w:r>
      <w:r>
        <w:rPr>
          <w:spacing w:val="-5"/>
          <w:sz w:val="24"/>
        </w:rPr>
        <w:t xml:space="preserve"> </w:t>
      </w:r>
      <w:r>
        <w:rPr>
          <w:sz w:val="24"/>
        </w:rPr>
        <w:t>Returning</w:t>
      </w:r>
      <w:r>
        <w:rPr>
          <w:spacing w:val="-4"/>
          <w:sz w:val="24"/>
        </w:rPr>
        <w:t xml:space="preserve"> </w:t>
      </w:r>
      <w:r>
        <w:rPr>
          <w:sz w:val="24"/>
        </w:rPr>
        <w:t>Officers. The</w:t>
      </w:r>
      <w:r>
        <w:rPr>
          <w:spacing w:val="-12"/>
          <w:sz w:val="24"/>
        </w:rPr>
        <w:t xml:space="preserve"> </w:t>
      </w:r>
      <w:r>
        <w:rPr>
          <w:sz w:val="24"/>
        </w:rPr>
        <w:t>committee</w:t>
      </w:r>
      <w:r>
        <w:rPr>
          <w:spacing w:val="-12"/>
          <w:sz w:val="24"/>
        </w:rPr>
        <w:t xml:space="preserve"> </w:t>
      </w:r>
      <w:r>
        <w:rPr>
          <w:sz w:val="24"/>
        </w:rPr>
        <w:t>will</w:t>
      </w:r>
      <w:r>
        <w:rPr>
          <w:spacing w:val="-13"/>
          <w:sz w:val="24"/>
        </w:rPr>
        <w:t xml:space="preserve"> </w:t>
      </w:r>
      <w:r>
        <w:rPr>
          <w:sz w:val="24"/>
        </w:rPr>
        <w:t>include</w:t>
      </w:r>
      <w:r>
        <w:rPr>
          <w:spacing w:val="-14"/>
          <w:sz w:val="24"/>
        </w:rPr>
        <w:t xml:space="preserve"> </w:t>
      </w:r>
      <w:r>
        <w:rPr>
          <w:sz w:val="24"/>
        </w:rPr>
        <w:t>members</w:t>
      </w:r>
      <w:r>
        <w:rPr>
          <w:spacing w:val="-13"/>
          <w:sz w:val="24"/>
        </w:rPr>
        <w:t xml:space="preserve"> </w:t>
      </w:r>
      <w:r>
        <w:rPr>
          <w:sz w:val="24"/>
        </w:rPr>
        <w:t>of</w:t>
      </w:r>
      <w:r>
        <w:rPr>
          <w:spacing w:val="-12"/>
          <w:sz w:val="24"/>
        </w:rPr>
        <w:t xml:space="preserve"> </w:t>
      </w:r>
      <w:r>
        <w:rPr>
          <w:sz w:val="24"/>
        </w:rPr>
        <w:t>the</w:t>
      </w:r>
      <w:r>
        <w:rPr>
          <w:spacing w:val="-12"/>
          <w:sz w:val="24"/>
        </w:rPr>
        <w:t xml:space="preserve"> </w:t>
      </w:r>
      <w:r>
        <w:rPr>
          <w:sz w:val="24"/>
        </w:rPr>
        <w:t>Local</w:t>
      </w:r>
      <w:r>
        <w:rPr>
          <w:spacing w:val="-13"/>
          <w:sz w:val="24"/>
        </w:rPr>
        <w:t xml:space="preserve"> </w:t>
      </w:r>
      <w:r>
        <w:rPr>
          <w:sz w:val="24"/>
        </w:rPr>
        <w:t>Union</w:t>
      </w:r>
      <w:r>
        <w:rPr>
          <w:spacing w:val="-12"/>
          <w:sz w:val="24"/>
        </w:rPr>
        <w:t xml:space="preserve"> </w:t>
      </w:r>
      <w:r>
        <w:rPr>
          <w:sz w:val="24"/>
        </w:rPr>
        <w:t>who</w:t>
      </w:r>
      <w:r>
        <w:rPr>
          <w:spacing w:val="-14"/>
          <w:sz w:val="24"/>
        </w:rPr>
        <w:t xml:space="preserve"> </w:t>
      </w:r>
      <w:r>
        <w:rPr>
          <w:sz w:val="24"/>
        </w:rPr>
        <w:t>are</w:t>
      </w:r>
      <w:r>
        <w:rPr>
          <w:spacing w:val="-12"/>
          <w:sz w:val="24"/>
        </w:rPr>
        <w:t xml:space="preserve"> </w:t>
      </w:r>
      <w:r>
        <w:rPr>
          <w:sz w:val="24"/>
        </w:rPr>
        <w:t>neither</w:t>
      </w:r>
      <w:r>
        <w:rPr>
          <w:spacing w:val="-13"/>
          <w:sz w:val="24"/>
        </w:rPr>
        <w:t xml:space="preserve"> </w:t>
      </w:r>
      <w:r>
        <w:rPr>
          <w:sz w:val="24"/>
        </w:rPr>
        <w:t>Officers nor</w:t>
      </w:r>
      <w:r>
        <w:rPr>
          <w:spacing w:val="-6"/>
          <w:sz w:val="24"/>
        </w:rPr>
        <w:t xml:space="preserve"> </w:t>
      </w:r>
      <w:r>
        <w:rPr>
          <w:sz w:val="24"/>
        </w:rPr>
        <w:t>candidates</w:t>
      </w:r>
      <w:r>
        <w:rPr>
          <w:spacing w:val="-8"/>
          <w:sz w:val="24"/>
        </w:rPr>
        <w:t xml:space="preserve"> </w:t>
      </w:r>
      <w:r>
        <w:rPr>
          <w:sz w:val="24"/>
        </w:rPr>
        <w:t>for</w:t>
      </w:r>
      <w:r>
        <w:rPr>
          <w:spacing w:val="-6"/>
          <w:sz w:val="24"/>
        </w:rPr>
        <w:t xml:space="preserve"> </w:t>
      </w:r>
      <w:r>
        <w:rPr>
          <w:sz w:val="24"/>
        </w:rPr>
        <w:t>office.</w:t>
      </w:r>
      <w:r>
        <w:rPr>
          <w:spacing w:val="40"/>
          <w:sz w:val="24"/>
        </w:rPr>
        <w:t xml:space="preserve"> </w:t>
      </w:r>
      <w:r>
        <w:rPr>
          <w:sz w:val="24"/>
        </w:rPr>
        <w:t>The</w:t>
      </w:r>
      <w:r>
        <w:rPr>
          <w:spacing w:val="-7"/>
          <w:sz w:val="24"/>
        </w:rPr>
        <w:t xml:space="preserve"> </w:t>
      </w:r>
      <w:r>
        <w:rPr>
          <w:sz w:val="24"/>
        </w:rPr>
        <w:t>Elections</w:t>
      </w:r>
      <w:r>
        <w:rPr>
          <w:spacing w:val="-8"/>
          <w:sz w:val="24"/>
        </w:rPr>
        <w:t xml:space="preserve"> </w:t>
      </w:r>
      <w:r>
        <w:rPr>
          <w:sz w:val="24"/>
        </w:rPr>
        <w:t>Committee</w:t>
      </w:r>
      <w:r>
        <w:rPr>
          <w:spacing w:val="-4"/>
          <w:sz w:val="24"/>
        </w:rPr>
        <w:t xml:space="preserve"> </w:t>
      </w:r>
      <w:r>
        <w:rPr>
          <w:sz w:val="24"/>
        </w:rPr>
        <w:t>shall</w:t>
      </w:r>
      <w:r>
        <w:rPr>
          <w:spacing w:val="-6"/>
          <w:sz w:val="24"/>
        </w:rPr>
        <w:t xml:space="preserve"> </w:t>
      </w:r>
      <w:r>
        <w:rPr>
          <w:sz w:val="24"/>
        </w:rPr>
        <w:t>have</w:t>
      </w:r>
      <w:r>
        <w:rPr>
          <w:spacing w:val="-4"/>
          <w:sz w:val="24"/>
        </w:rPr>
        <w:t xml:space="preserve"> </w:t>
      </w:r>
      <w:r>
        <w:rPr>
          <w:sz w:val="24"/>
        </w:rPr>
        <w:t>full</w:t>
      </w:r>
      <w:r>
        <w:rPr>
          <w:spacing w:val="-6"/>
          <w:sz w:val="24"/>
        </w:rPr>
        <w:t xml:space="preserve"> </w:t>
      </w:r>
      <w:r>
        <w:rPr>
          <w:sz w:val="24"/>
        </w:rPr>
        <w:t>responsibility for</w:t>
      </w:r>
      <w:r>
        <w:rPr>
          <w:spacing w:val="-6"/>
          <w:sz w:val="24"/>
        </w:rPr>
        <w:t xml:space="preserve"> </w:t>
      </w:r>
      <w:r>
        <w:rPr>
          <w:sz w:val="24"/>
        </w:rPr>
        <w:t>voting</w:t>
      </w:r>
      <w:r>
        <w:rPr>
          <w:spacing w:val="-4"/>
          <w:sz w:val="24"/>
        </w:rPr>
        <w:t xml:space="preserve"> </w:t>
      </w:r>
      <w:r>
        <w:rPr>
          <w:sz w:val="24"/>
        </w:rPr>
        <w:t>arrangements</w:t>
      </w:r>
      <w:r>
        <w:rPr>
          <w:spacing w:val="-5"/>
          <w:sz w:val="24"/>
        </w:rPr>
        <w:t xml:space="preserve"> </w:t>
      </w:r>
      <w:r>
        <w:rPr>
          <w:sz w:val="24"/>
        </w:rPr>
        <w:t>and</w:t>
      </w:r>
      <w:r>
        <w:rPr>
          <w:spacing w:val="-4"/>
          <w:sz w:val="24"/>
        </w:rPr>
        <w:t xml:space="preserve"> </w:t>
      </w:r>
      <w:r>
        <w:rPr>
          <w:sz w:val="24"/>
        </w:rPr>
        <w:t>shall</w:t>
      </w:r>
      <w:r>
        <w:rPr>
          <w:spacing w:val="-6"/>
          <w:sz w:val="24"/>
        </w:rPr>
        <w:t xml:space="preserve"> </w:t>
      </w:r>
      <w:r>
        <w:rPr>
          <w:sz w:val="24"/>
        </w:rPr>
        <w:t>treat</w:t>
      </w:r>
      <w:r>
        <w:rPr>
          <w:spacing w:val="-5"/>
          <w:sz w:val="24"/>
        </w:rPr>
        <w:t xml:space="preserve"> </w:t>
      </w:r>
      <w:r>
        <w:rPr>
          <w:sz w:val="24"/>
        </w:rPr>
        <w:t>information</w:t>
      </w:r>
      <w:r>
        <w:rPr>
          <w:spacing w:val="-4"/>
          <w:sz w:val="24"/>
        </w:rPr>
        <w:t xml:space="preserve"> </w:t>
      </w:r>
      <w:r>
        <w:rPr>
          <w:sz w:val="24"/>
        </w:rPr>
        <w:t>submitted</w:t>
      </w:r>
      <w:r>
        <w:rPr>
          <w:spacing w:val="-4"/>
          <w:sz w:val="24"/>
        </w:rPr>
        <w:t xml:space="preserve"> </w:t>
      </w:r>
      <w:r>
        <w:rPr>
          <w:sz w:val="24"/>
        </w:rPr>
        <w:t>to</w:t>
      </w:r>
      <w:r>
        <w:rPr>
          <w:spacing w:val="-4"/>
          <w:sz w:val="24"/>
        </w:rPr>
        <w:t xml:space="preserve"> </w:t>
      </w:r>
      <w:r>
        <w:rPr>
          <w:sz w:val="24"/>
        </w:rPr>
        <w:t>it</w:t>
      </w:r>
      <w:r>
        <w:rPr>
          <w:spacing w:val="-5"/>
          <w:sz w:val="24"/>
        </w:rPr>
        <w:t xml:space="preserve"> </w:t>
      </w:r>
      <w:r>
        <w:rPr>
          <w:sz w:val="24"/>
        </w:rPr>
        <w:t>in</w:t>
      </w:r>
      <w:r>
        <w:rPr>
          <w:spacing w:val="-7"/>
          <w:sz w:val="24"/>
        </w:rPr>
        <w:t xml:space="preserve"> </w:t>
      </w:r>
      <w:r>
        <w:rPr>
          <w:sz w:val="24"/>
        </w:rPr>
        <w:t>connection with its responsibilities as confidential.</w:t>
      </w:r>
      <w:r>
        <w:rPr>
          <w:spacing w:val="40"/>
          <w:sz w:val="24"/>
        </w:rPr>
        <w:t xml:space="preserve"> </w:t>
      </w:r>
      <w:r>
        <w:rPr>
          <w:sz w:val="24"/>
        </w:rPr>
        <w:t>The National Representative assigned to the Local Union shall serve as an advisor to the committee when requested by the Local Union.</w:t>
      </w:r>
    </w:p>
    <w:p w14:paraId="5C1D5DD3" w14:textId="77777777" w:rsidR="008B56F3" w:rsidRDefault="008B56F3" w:rsidP="008B56F3">
      <w:pPr>
        <w:pStyle w:val="BodyText"/>
        <w:spacing w:before="10"/>
        <w:rPr>
          <w:sz w:val="20"/>
        </w:rPr>
      </w:pPr>
    </w:p>
    <w:p w14:paraId="6DA55798" w14:textId="77777777" w:rsidR="008B56F3" w:rsidRDefault="008B56F3" w:rsidP="008B56F3">
      <w:pPr>
        <w:pStyle w:val="ListParagraph"/>
        <w:numPr>
          <w:ilvl w:val="1"/>
          <w:numId w:val="9"/>
        </w:numPr>
        <w:tabs>
          <w:tab w:val="left" w:pos="1736"/>
        </w:tabs>
        <w:spacing w:before="1"/>
        <w:ind w:right="112"/>
        <w:jc w:val="both"/>
        <w:rPr>
          <w:sz w:val="24"/>
        </w:rPr>
      </w:pPr>
      <w:r>
        <w:rPr>
          <w:sz w:val="24"/>
        </w:rPr>
        <w:t xml:space="preserve">The Elections Committee will determine the form of the ballot and ensure that sufficient quantities are made available in good time to the Chief Returning </w:t>
      </w:r>
      <w:r>
        <w:rPr>
          <w:spacing w:val="-2"/>
          <w:sz w:val="24"/>
        </w:rPr>
        <w:t>Officer.</w:t>
      </w:r>
    </w:p>
    <w:p w14:paraId="7B1E4A4A" w14:textId="77777777" w:rsidR="008B56F3" w:rsidRDefault="008B56F3" w:rsidP="008B56F3">
      <w:pPr>
        <w:pStyle w:val="BodyText"/>
        <w:spacing w:before="9"/>
        <w:rPr>
          <w:sz w:val="20"/>
        </w:rPr>
      </w:pPr>
    </w:p>
    <w:p w14:paraId="541504A0" w14:textId="77777777" w:rsidR="008B56F3" w:rsidRDefault="008B56F3" w:rsidP="008B56F3">
      <w:pPr>
        <w:pStyle w:val="ListParagraph"/>
        <w:numPr>
          <w:ilvl w:val="1"/>
          <w:numId w:val="9"/>
        </w:numPr>
        <w:tabs>
          <w:tab w:val="left" w:pos="1736"/>
        </w:tabs>
        <w:spacing w:before="1"/>
        <w:ind w:left="1735" w:right="112"/>
        <w:jc w:val="both"/>
        <w:rPr>
          <w:sz w:val="24"/>
        </w:rPr>
      </w:pPr>
      <w:r>
        <w:rPr>
          <w:sz w:val="24"/>
        </w:rPr>
        <w:t>The Chief Returning Officer will be responsible for issuing, collecting, and counting</w:t>
      </w:r>
      <w:r>
        <w:rPr>
          <w:spacing w:val="-8"/>
          <w:sz w:val="24"/>
        </w:rPr>
        <w:t xml:space="preserve"> </w:t>
      </w:r>
      <w:r>
        <w:rPr>
          <w:sz w:val="24"/>
        </w:rPr>
        <w:t>ballots.</w:t>
      </w:r>
      <w:r>
        <w:rPr>
          <w:spacing w:val="40"/>
          <w:sz w:val="24"/>
        </w:rPr>
        <w:t xml:space="preserve"> </w:t>
      </w:r>
      <w:r>
        <w:rPr>
          <w:sz w:val="24"/>
        </w:rPr>
        <w:t>The</w:t>
      </w:r>
      <w:r>
        <w:rPr>
          <w:spacing w:val="-11"/>
          <w:sz w:val="24"/>
        </w:rPr>
        <w:t xml:space="preserve"> </w:t>
      </w:r>
      <w:r>
        <w:rPr>
          <w:sz w:val="24"/>
        </w:rPr>
        <w:t>Chief</w:t>
      </w:r>
      <w:r>
        <w:rPr>
          <w:spacing w:val="-9"/>
          <w:sz w:val="24"/>
        </w:rPr>
        <w:t xml:space="preserve"> </w:t>
      </w:r>
      <w:r>
        <w:rPr>
          <w:sz w:val="24"/>
        </w:rPr>
        <w:t>Returning</w:t>
      </w:r>
      <w:r>
        <w:rPr>
          <w:spacing w:val="-8"/>
          <w:sz w:val="24"/>
        </w:rPr>
        <w:t xml:space="preserve"> </w:t>
      </w:r>
      <w:r>
        <w:rPr>
          <w:sz w:val="24"/>
        </w:rPr>
        <w:t>Officer</w:t>
      </w:r>
      <w:r>
        <w:rPr>
          <w:spacing w:val="-12"/>
          <w:sz w:val="24"/>
        </w:rPr>
        <w:t xml:space="preserve"> </w:t>
      </w:r>
      <w:r>
        <w:rPr>
          <w:sz w:val="24"/>
        </w:rPr>
        <w:t>must</w:t>
      </w:r>
      <w:r>
        <w:rPr>
          <w:spacing w:val="-9"/>
          <w:sz w:val="24"/>
        </w:rPr>
        <w:t xml:space="preserve"> </w:t>
      </w:r>
      <w:r>
        <w:rPr>
          <w:sz w:val="24"/>
        </w:rPr>
        <w:t>be</w:t>
      </w:r>
      <w:r>
        <w:rPr>
          <w:spacing w:val="-8"/>
          <w:sz w:val="24"/>
        </w:rPr>
        <w:t xml:space="preserve"> </w:t>
      </w:r>
      <w:r>
        <w:rPr>
          <w:sz w:val="24"/>
        </w:rPr>
        <w:t>fair</w:t>
      </w:r>
      <w:r>
        <w:rPr>
          <w:spacing w:val="-10"/>
          <w:sz w:val="24"/>
        </w:rPr>
        <w:t xml:space="preserve"> </w:t>
      </w:r>
      <w:r>
        <w:rPr>
          <w:sz w:val="24"/>
        </w:rPr>
        <w:t>and</w:t>
      </w:r>
      <w:r>
        <w:rPr>
          <w:spacing w:val="-8"/>
          <w:sz w:val="24"/>
        </w:rPr>
        <w:t xml:space="preserve"> </w:t>
      </w:r>
      <w:r>
        <w:rPr>
          <w:sz w:val="24"/>
        </w:rPr>
        <w:t>impartial</w:t>
      </w:r>
      <w:r>
        <w:rPr>
          <w:spacing w:val="-10"/>
          <w:sz w:val="24"/>
        </w:rPr>
        <w:t xml:space="preserve"> </w:t>
      </w:r>
      <w:r>
        <w:rPr>
          <w:sz w:val="24"/>
        </w:rPr>
        <w:t>and</w:t>
      </w:r>
      <w:r>
        <w:rPr>
          <w:spacing w:val="-8"/>
          <w:sz w:val="24"/>
        </w:rPr>
        <w:t xml:space="preserve"> </w:t>
      </w:r>
      <w:r>
        <w:rPr>
          <w:sz w:val="24"/>
        </w:rPr>
        <w:t>see that all arrangements are unquestionably democratic.</w:t>
      </w:r>
    </w:p>
    <w:p w14:paraId="455F3ED3" w14:textId="77777777" w:rsidR="008B56F3" w:rsidRDefault="008B56F3" w:rsidP="008B56F3">
      <w:pPr>
        <w:pStyle w:val="BodyText"/>
        <w:rPr>
          <w:sz w:val="21"/>
        </w:rPr>
      </w:pPr>
    </w:p>
    <w:p w14:paraId="1C7FF226" w14:textId="6A1C84C7" w:rsidR="008B56F3" w:rsidRPr="008361BD" w:rsidRDefault="008B56F3" w:rsidP="00946412">
      <w:pPr>
        <w:pStyle w:val="ListParagraph"/>
        <w:numPr>
          <w:ilvl w:val="1"/>
          <w:numId w:val="9"/>
        </w:numPr>
        <w:tabs>
          <w:tab w:val="left" w:pos="1736"/>
        </w:tabs>
        <w:spacing w:before="3" w:line="237" w:lineRule="auto"/>
        <w:ind w:left="1735" w:right="108"/>
        <w:jc w:val="both"/>
        <w:rPr>
          <w:sz w:val="21"/>
        </w:rPr>
      </w:pPr>
      <w:r w:rsidRPr="5F25DFA1">
        <w:rPr>
          <w:sz w:val="24"/>
          <w:szCs w:val="24"/>
        </w:rPr>
        <w:t>The voting will take place at a special membership meeting in November.</w:t>
      </w:r>
      <w:r w:rsidRPr="008361BD">
        <w:rPr>
          <w:spacing w:val="40"/>
          <w:sz w:val="24"/>
          <w:szCs w:val="24"/>
        </w:rPr>
        <w:t xml:space="preserve"> </w:t>
      </w:r>
      <w:r w:rsidRPr="5F25DFA1">
        <w:rPr>
          <w:sz w:val="24"/>
          <w:szCs w:val="24"/>
        </w:rPr>
        <w:t>The vote will be by secret ballot</w:t>
      </w:r>
    </w:p>
    <w:p w14:paraId="73644586" w14:textId="77777777" w:rsidR="008361BD" w:rsidRPr="008361BD" w:rsidRDefault="008361BD" w:rsidP="008361BD">
      <w:pPr>
        <w:tabs>
          <w:tab w:val="left" w:pos="1736"/>
        </w:tabs>
        <w:spacing w:before="3" w:line="237" w:lineRule="auto"/>
        <w:ind w:right="108"/>
        <w:jc w:val="both"/>
        <w:rPr>
          <w:sz w:val="21"/>
        </w:rPr>
      </w:pPr>
    </w:p>
    <w:p w14:paraId="737962C2" w14:textId="77777777" w:rsidR="008B56F3" w:rsidRDefault="008B56F3" w:rsidP="008B56F3">
      <w:pPr>
        <w:pStyle w:val="ListParagraph"/>
        <w:numPr>
          <w:ilvl w:val="1"/>
          <w:numId w:val="9"/>
        </w:numPr>
        <w:tabs>
          <w:tab w:val="left" w:pos="1736"/>
        </w:tabs>
        <w:ind w:right="113"/>
        <w:jc w:val="both"/>
        <w:rPr>
          <w:sz w:val="24"/>
        </w:rPr>
      </w:pPr>
      <w:r>
        <w:rPr>
          <w:sz w:val="24"/>
        </w:rPr>
        <w:t>Voting</w:t>
      </w:r>
      <w:r>
        <w:rPr>
          <w:spacing w:val="-11"/>
          <w:sz w:val="24"/>
        </w:rPr>
        <w:t xml:space="preserve"> </w:t>
      </w:r>
      <w:r>
        <w:rPr>
          <w:sz w:val="24"/>
        </w:rPr>
        <w:t>to</w:t>
      </w:r>
      <w:r>
        <w:rPr>
          <w:spacing w:val="-11"/>
          <w:sz w:val="24"/>
        </w:rPr>
        <w:t xml:space="preserve"> </w:t>
      </w:r>
      <w:r>
        <w:rPr>
          <w:sz w:val="24"/>
        </w:rPr>
        <w:t>fill</w:t>
      </w:r>
      <w:r>
        <w:rPr>
          <w:spacing w:val="-12"/>
          <w:sz w:val="24"/>
        </w:rPr>
        <w:t xml:space="preserve"> </w:t>
      </w:r>
      <w:r>
        <w:rPr>
          <w:sz w:val="24"/>
        </w:rPr>
        <w:t>one</w:t>
      </w:r>
      <w:r>
        <w:rPr>
          <w:spacing w:val="-11"/>
          <w:sz w:val="24"/>
        </w:rPr>
        <w:t xml:space="preserve"> </w:t>
      </w:r>
      <w:r>
        <w:rPr>
          <w:sz w:val="24"/>
        </w:rPr>
        <w:t>office</w:t>
      </w:r>
      <w:r>
        <w:rPr>
          <w:spacing w:val="-11"/>
          <w:sz w:val="24"/>
        </w:rPr>
        <w:t xml:space="preserve"> </w:t>
      </w:r>
      <w:r>
        <w:rPr>
          <w:sz w:val="24"/>
        </w:rPr>
        <w:t>will</w:t>
      </w:r>
      <w:r>
        <w:rPr>
          <w:spacing w:val="-12"/>
          <w:sz w:val="24"/>
        </w:rPr>
        <w:t xml:space="preserve"> </w:t>
      </w:r>
      <w:r>
        <w:rPr>
          <w:sz w:val="24"/>
        </w:rPr>
        <w:t>be</w:t>
      </w:r>
      <w:r>
        <w:rPr>
          <w:spacing w:val="-11"/>
          <w:sz w:val="24"/>
        </w:rPr>
        <w:t xml:space="preserve"> </w:t>
      </w:r>
      <w:r>
        <w:rPr>
          <w:sz w:val="24"/>
        </w:rPr>
        <w:t>conducted</w:t>
      </w:r>
      <w:r>
        <w:rPr>
          <w:spacing w:val="-11"/>
          <w:sz w:val="24"/>
        </w:rPr>
        <w:t xml:space="preserve"> </w:t>
      </w:r>
      <w:r>
        <w:rPr>
          <w:sz w:val="24"/>
        </w:rPr>
        <w:t>and</w:t>
      </w:r>
      <w:r>
        <w:rPr>
          <w:spacing w:val="-13"/>
          <w:sz w:val="24"/>
        </w:rPr>
        <w:t xml:space="preserve"> </w:t>
      </w:r>
      <w:r>
        <w:rPr>
          <w:sz w:val="24"/>
        </w:rPr>
        <w:t>completed,</w:t>
      </w:r>
      <w:r>
        <w:rPr>
          <w:spacing w:val="-11"/>
          <w:sz w:val="24"/>
        </w:rPr>
        <w:t xml:space="preserve"> </w:t>
      </w:r>
      <w:r>
        <w:rPr>
          <w:sz w:val="24"/>
        </w:rPr>
        <w:t>and</w:t>
      </w:r>
      <w:r>
        <w:rPr>
          <w:spacing w:val="-11"/>
          <w:sz w:val="24"/>
        </w:rPr>
        <w:t xml:space="preserve"> </w:t>
      </w:r>
      <w:r>
        <w:rPr>
          <w:sz w:val="24"/>
        </w:rPr>
        <w:t>recounts</w:t>
      </w:r>
      <w:r>
        <w:rPr>
          <w:spacing w:val="-12"/>
          <w:sz w:val="24"/>
        </w:rPr>
        <w:t xml:space="preserve"> </w:t>
      </w:r>
      <w:r>
        <w:rPr>
          <w:sz w:val="24"/>
        </w:rPr>
        <w:t>dealt</w:t>
      </w:r>
      <w:r>
        <w:rPr>
          <w:spacing w:val="-11"/>
          <w:sz w:val="24"/>
        </w:rPr>
        <w:t xml:space="preserve"> </w:t>
      </w:r>
      <w:r>
        <w:rPr>
          <w:sz w:val="24"/>
        </w:rPr>
        <w:t>with before balloting may begin to fill another office.</w:t>
      </w:r>
    </w:p>
    <w:p w14:paraId="12CEAD35" w14:textId="77777777" w:rsidR="008B56F3" w:rsidRDefault="008B56F3" w:rsidP="008B56F3">
      <w:pPr>
        <w:pStyle w:val="BodyText"/>
        <w:spacing w:before="10"/>
        <w:rPr>
          <w:sz w:val="20"/>
        </w:rPr>
      </w:pPr>
    </w:p>
    <w:p w14:paraId="1DD78021" w14:textId="77777777" w:rsidR="008B56F3" w:rsidRDefault="008B56F3" w:rsidP="008B56F3">
      <w:pPr>
        <w:pStyle w:val="ListParagraph"/>
        <w:numPr>
          <w:ilvl w:val="1"/>
          <w:numId w:val="9"/>
        </w:numPr>
        <w:tabs>
          <w:tab w:val="left" w:pos="1736"/>
        </w:tabs>
        <w:ind w:right="112"/>
        <w:jc w:val="both"/>
        <w:rPr>
          <w:sz w:val="24"/>
        </w:rPr>
      </w:pPr>
      <w:r>
        <w:rPr>
          <w:sz w:val="24"/>
        </w:rPr>
        <w:t>A majority of votes cast will be required before any candidate can be declared elected,</w:t>
      </w:r>
      <w:r>
        <w:rPr>
          <w:spacing w:val="-5"/>
          <w:sz w:val="24"/>
        </w:rPr>
        <w:t xml:space="preserve"> </w:t>
      </w:r>
      <w:r>
        <w:rPr>
          <w:sz w:val="24"/>
        </w:rPr>
        <w:t>and</w:t>
      </w:r>
      <w:r>
        <w:rPr>
          <w:spacing w:val="-4"/>
          <w:sz w:val="24"/>
        </w:rPr>
        <w:t xml:space="preserve"> </w:t>
      </w:r>
      <w:r>
        <w:rPr>
          <w:sz w:val="24"/>
        </w:rPr>
        <w:t>second</w:t>
      </w:r>
      <w:r>
        <w:rPr>
          <w:spacing w:val="-4"/>
          <w:sz w:val="24"/>
        </w:rPr>
        <w:t xml:space="preserve"> </w:t>
      </w:r>
      <w:r>
        <w:rPr>
          <w:sz w:val="24"/>
        </w:rPr>
        <w:t>and</w:t>
      </w:r>
      <w:r>
        <w:rPr>
          <w:spacing w:val="-4"/>
          <w:sz w:val="24"/>
        </w:rPr>
        <w:t xml:space="preserve"> </w:t>
      </w:r>
      <w:r>
        <w:rPr>
          <w:sz w:val="24"/>
        </w:rPr>
        <w:t>subsequent</w:t>
      </w:r>
      <w:r>
        <w:rPr>
          <w:spacing w:val="-7"/>
          <w:sz w:val="24"/>
        </w:rPr>
        <w:t xml:space="preserve"> </w:t>
      </w:r>
      <w:r>
        <w:rPr>
          <w:sz w:val="24"/>
        </w:rPr>
        <w:t>ballots</w:t>
      </w:r>
      <w:r>
        <w:rPr>
          <w:spacing w:val="-8"/>
          <w:sz w:val="24"/>
        </w:rPr>
        <w:t xml:space="preserve"> </w:t>
      </w:r>
      <w:r>
        <w:rPr>
          <w:sz w:val="24"/>
        </w:rPr>
        <w:t>will</w:t>
      </w:r>
      <w:r>
        <w:rPr>
          <w:spacing w:val="-6"/>
          <w:sz w:val="24"/>
        </w:rPr>
        <w:t xml:space="preserve"> </w:t>
      </w:r>
      <w:r>
        <w:rPr>
          <w:sz w:val="24"/>
        </w:rPr>
        <w:t>be</w:t>
      </w:r>
      <w:r>
        <w:rPr>
          <w:spacing w:val="-4"/>
          <w:sz w:val="24"/>
        </w:rPr>
        <w:t xml:space="preserve"> </w:t>
      </w:r>
      <w:r>
        <w:rPr>
          <w:sz w:val="24"/>
        </w:rPr>
        <w:t>taken</w:t>
      </w:r>
      <w:r>
        <w:rPr>
          <w:spacing w:val="-4"/>
          <w:sz w:val="24"/>
        </w:rPr>
        <w:t xml:space="preserve"> </w:t>
      </w:r>
      <w:r>
        <w:rPr>
          <w:sz w:val="24"/>
        </w:rPr>
        <w:t>if</w:t>
      </w:r>
      <w:r>
        <w:rPr>
          <w:spacing w:val="-5"/>
          <w:sz w:val="24"/>
        </w:rPr>
        <w:t xml:space="preserve"> </w:t>
      </w:r>
      <w:r>
        <w:rPr>
          <w:sz w:val="24"/>
        </w:rPr>
        <w:t>necessary</w:t>
      </w:r>
      <w:r>
        <w:rPr>
          <w:spacing w:val="-5"/>
          <w:sz w:val="24"/>
        </w:rPr>
        <w:t xml:space="preserve"> </w:t>
      </w:r>
      <w:r>
        <w:rPr>
          <w:sz w:val="24"/>
        </w:rPr>
        <w:t>to</w:t>
      </w:r>
      <w:r>
        <w:rPr>
          <w:spacing w:val="-4"/>
          <w:sz w:val="24"/>
        </w:rPr>
        <w:t xml:space="preserve"> </w:t>
      </w:r>
      <w:r>
        <w:rPr>
          <w:sz w:val="24"/>
        </w:rPr>
        <w:t>obtain a</w:t>
      </w:r>
      <w:r>
        <w:rPr>
          <w:spacing w:val="-1"/>
          <w:sz w:val="24"/>
        </w:rPr>
        <w:t xml:space="preserve"> </w:t>
      </w:r>
      <w:r>
        <w:rPr>
          <w:sz w:val="24"/>
        </w:rPr>
        <w:t>majority.</w:t>
      </w:r>
      <w:r>
        <w:rPr>
          <w:spacing w:val="40"/>
          <w:sz w:val="24"/>
        </w:rPr>
        <w:t xml:space="preserve"> </w:t>
      </w:r>
      <w:r>
        <w:rPr>
          <w:sz w:val="24"/>
        </w:rPr>
        <w:t>On the</w:t>
      </w:r>
      <w:r>
        <w:rPr>
          <w:spacing w:val="-1"/>
          <w:sz w:val="24"/>
        </w:rPr>
        <w:t xml:space="preserve"> </w:t>
      </w:r>
      <w:r>
        <w:rPr>
          <w:sz w:val="24"/>
        </w:rPr>
        <w:t>second</w:t>
      </w:r>
      <w:r>
        <w:rPr>
          <w:spacing w:val="-1"/>
          <w:sz w:val="24"/>
        </w:rPr>
        <w:t xml:space="preserve"> </w:t>
      </w:r>
      <w:r>
        <w:rPr>
          <w:sz w:val="24"/>
        </w:rPr>
        <w:t>and subsequent</w:t>
      </w:r>
      <w:r>
        <w:rPr>
          <w:spacing w:val="-1"/>
          <w:sz w:val="24"/>
        </w:rPr>
        <w:t xml:space="preserve"> </w:t>
      </w:r>
      <w:r>
        <w:rPr>
          <w:sz w:val="24"/>
        </w:rPr>
        <w:t>ballots, the</w:t>
      </w:r>
      <w:r>
        <w:rPr>
          <w:spacing w:val="-1"/>
          <w:sz w:val="24"/>
        </w:rPr>
        <w:t xml:space="preserve"> </w:t>
      </w:r>
      <w:r>
        <w:rPr>
          <w:sz w:val="24"/>
        </w:rPr>
        <w:t>candidate receiving the lowest number of votes in the previous ballot will be dropped.</w:t>
      </w:r>
    </w:p>
    <w:p w14:paraId="6F5B3C77" w14:textId="77777777" w:rsidR="008B56F3" w:rsidRDefault="008B56F3" w:rsidP="008B56F3">
      <w:pPr>
        <w:pStyle w:val="BodyText"/>
        <w:spacing w:before="10"/>
        <w:rPr>
          <w:sz w:val="20"/>
        </w:rPr>
      </w:pPr>
    </w:p>
    <w:p w14:paraId="1A2B9034" w14:textId="77777777" w:rsidR="008B56F3" w:rsidRDefault="008B56F3" w:rsidP="008B56F3">
      <w:pPr>
        <w:pStyle w:val="ListParagraph"/>
        <w:numPr>
          <w:ilvl w:val="1"/>
          <w:numId w:val="9"/>
        </w:numPr>
        <w:tabs>
          <w:tab w:val="left" w:pos="1736"/>
        </w:tabs>
        <w:ind w:right="112"/>
        <w:jc w:val="both"/>
        <w:rPr>
          <w:sz w:val="24"/>
        </w:rPr>
      </w:pPr>
      <w:r>
        <w:rPr>
          <w:sz w:val="24"/>
        </w:rPr>
        <w:t>In the event of a tie vote, a second and subsequent ballot(s) will be taken if necessary until a candidate receives a majority of votes cast and can be declared elected.</w:t>
      </w:r>
      <w:r>
        <w:rPr>
          <w:spacing w:val="40"/>
          <w:sz w:val="24"/>
        </w:rPr>
        <w:t xml:space="preserve"> </w:t>
      </w:r>
      <w:r>
        <w:rPr>
          <w:sz w:val="24"/>
        </w:rPr>
        <w:t>In the event the tie vote persists, subsequent ballots</w:t>
      </w:r>
      <w:r>
        <w:rPr>
          <w:spacing w:val="-1"/>
          <w:sz w:val="24"/>
        </w:rPr>
        <w:t xml:space="preserve"> </w:t>
      </w:r>
      <w:r>
        <w:rPr>
          <w:sz w:val="24"/>
        </w:rPr>
        <w:t>may</w:t>
      </w:r>
      <w:r>
        <w:rPr>
          <w:spacing w:val="-1"/>
          <w:sz w:val="24"/>
        </w:rPr>
        <w:t xml:space="preserve"> </w:t>
      </w:r>
      <w:r>
        <w:rPr>
          <w:sz w:val="24"/>
        </w:rPr>
        <w:t>be deferred to the next membership meeting.</w:t>
      </w:r>
    </w:p>
    <w:p w14:paraId="1447CED2" w14:textId="77777777" w:rsidR="008B56F3" w:rsidRDefault="008B56F3" w:rsidP="008B56F3">
      <w:pPr>
        <w:pStyle w:val="BodyText"/>
        <w:spacing w:before="10"/>
        <w:rPr>
          <w:sz w:val="20"/>
        </w:rPr>
      </w:pPr>
    </w:p>
    <w:p w14:paraId="681194A7" w14:textId="6324082E" w:rsidR="008B56F3" w:rsidRDefault="008B56F3" w:rsidP="008361BD">
      <w:pPr>
        <w:pStyle w:val="ListParagraph"/>
        <w:numPr>
          <w:ilvl w:val="1"/>
          <w:numId w:val="9"/>
        </w:numPr>
        <w:tabs>
          <w:tab w:val="left" w:pos="1736"/>
        </w:tabs>
        <w:ind w:right="110"/>
        <w:jc w:val="both"/>
        <w:rPr>
          <w:sz w:val="24"/>
        </w:rPr>
      </w:pPr>
      <w:r>
        <w:rPr>
          <w:sz w:val="24"/>
        </w:rPr>
        <w:t>Any member</w:t>
      </w:r>
      <w:r>
        <w:rPr>
          <w:spacing w:val="-3"/>
          <w:sz w:val="24"/>
        </w:rPr>
        <w:t xml:space="preserve"> </w:t>
      </w:r>
      <w:r>
        <w:rPr>
          <w:sz w:val="24"/>
        </w:rPr>
        <w:t>may request a recount of</w:t>
      </w:r>
      <w:r>
        <w:rPr>
          <w:spacing w:val="-2"/>
          <w:sz w:val="24"/>
        </w:rPr>
        <w:t xml:space="preserve"> </w:t>
      </w:r>
      <w:r>
        <w:rPr>
          <w:sz w:val="24"/>
        </w:rPr>
        <w:t>the</w:t>
      </w:r>
      <w:r>
        <w:rPr>
          <w:spacing w:val="-1"/>
          <w:sz w:val="24"/>
        </w:rPr>
        <w:t xml:space="preserve"> </w:t>
      </w:r>
      <w:r>
        <w:rPr>
          <w:sz w:val="24"/>
        </w:rPr>
        <w:t>votes for any election</w:t>
      </w:r>
      <w:r>
        <w:rPr>
          <w:spacing w:val="-1"/>
          <w:sz w:val="24"/>
        </w:rPr>
        <w:t xml:space="preserve"> </w:t>
      </w:r>
      <w:r>
        <w:rPr>
          <w:sz w:val="24"/>
        </w:rPr>
        <w:t>and</w:t>
      </w:r>
      <w:r>
        <w:rPr>
          <w:spacing w:val="-1"/>
          <w:sz w:val="24"/>
        </w:rPr>
        <w:t xml:space="preserve"> </w:t>
      </w:r>
      <w:r>
        <w:rPr>
          <w:sz w:val="24"/>
        </w:rPr>
        <w:t>a recount will be conducted if the request is supported, in a vote, by at least the number of</w:t>
      </w:r>
      <w:r>
        <w:rPr>
          <w:spacing w:val="-15"/>
          <w:sz w:val="24"/>
        </w:rPr>
        <w:t xml:space="preserve"> </w:t>
      </w:r>
      <w:r>
        <w:rPr>
          <w:sz w:val="24"/>
        </w:rPr>
        <w:t>members</w:t>
      </w:r>
      <w:r>
        <w:rPr>
          <w:spacing w:val="-15"/>
          <w:sz w:val="24"/>
        </w:rPr>
        <w:t xml:space="preserve"> </w:t>
      </w:r>
      <w:r>
        <w:rPr>
          <w:sz w:val="24"/>
        </w:rPr>
        <w:t>equal</w:t>
      </w:r>
      <w:r>
        <w:rPr>
          <w:spacing w:val="-17"/>
          <w:sz w:val="24"/>
        </w:rPr>
        <w:t xml:space="preserve"> </w:t>
      </w:r>
      <w:r>
        <w:rPr>
          <w:sz w:val="24"/>
        </w:rPr>
        <w:t>to</w:t>
      </w:r>
      <w:r>
        <w:rPr>
          <w:spacing w:val="-13"/>
          <w:sz w:val="24"/>
        </w:rPr>
        <w:t xml:space="preserve"> </w:t>
      </w:r>
      <w:r>
        <w:rPr>
          <w:sz w:val="24"/>
        </w:rPr>
        <w:t>the</w:t>
      </w:r>
      <w:r>
        <w:rPr>
          <w:spacing w:val="-14"/>
          <w:sz w:val="24"/>
        </w:rPr>
        <w:t xml:space="preserve"> </w:t>
      </w:r>
      <w:r>
        <w:rPr>
          <w:sz w:val="24"/>
        </w:rPr>
        <w:t>quorum</w:t>
      </w:r>
      <w:r>
        <w:rPr>
          <w:spacing w:val="-16"/>
          <w:sz w:val="24"/>
        </w:rPr>
        <w:t xml:space="preserve"> </w:t>
      </w:r>
      <w:r>
        <w:rPr>
          <w:sz w:val="24"/>
        </w:rPr>
        <w:t>for</w:t>
      </w:r>
      <w:r>
        <w:rPr>
          <w:spacing w:val="-16"/>
          <w:sz w:val="24"/>
        </w:rPr>
        <w:t xml:space="preserve"> </w:t>
      </w:r>
      <w:r>
        <w:rPr>
          <w:sz w:val="24"/>
        </w:rPr>
        <w:t>a</w:t>
      </w:r>
      <w:r>
        <w:rPr>
          <w:spacing w:val="-16"/>
          <w:sz w:val="24"/>
        </w:rPr>
        <w:t xml:space="preserve"> </w:t>
      </w:r>
      <w:r>
        <w:rPr>
          <w:sz w:val="24"/>
        </w:rPr>
        <w:t>membership</w:t>
      </w:r>
      <w:r>
        <w:rPr>
          <w:spacing w:val="-14"/>
          <w:sz w:val="24"/>
        </w:rPr>
        <w:t xml:space="preserve"> </w:t>
      </w:r>
      <w:r>
        <w:rPr>
          <w:sz w:val="24"/>
        </w:rPr>
        <w:t>meeting</w:t>
      </w:r>
      <w:r>
        <w:rPr>
          <w:spacing w:val="-14"/>
          <w:sz w:val="24"/>
        </w:rPr>
        <w:t xml:space="preserve"> </w:t>
      </w:r>
      <w:r>
        <w:rPr>
          <w:sz w:val="24"/>
        </w:rPr>
        <w:t>as</w:t>
      </w:r>
      <w:r>
        <w:rPr>
          <w:spacing w:val="-15"/>
          <w:sz w:val="24"/>
        </w:rPr>
        <w:t xml:space="preserve"> </w:t>
      </w:r>
      <w:r>
        <w:rPr>
          <w:sz w:val="24"/>
        </w:rPr>
        <w:t>set</w:t>
      </w:r>
      <w:r>
        <w:rPr>
          <w:spacing w:val="-14"/>
          <w:sz w:val="24"/>
        </w:rPr>
        <w:t xml:space="preserve"> </w:t>
      </w:r>
      <w:r>
        <w:rPr>
          <w:sz w:val="24"/>
        </w:rPr>
        <w:t>out</w:t>
      </w:r>
      <w:r>
        <w:rPr>
          <w:spacing w:val="-14"/>
          <w:sz w:val="24"/>
        </w:rPr>
        <w:t xml:space="preserve"> </w:t>
      </w:r>
      <w:r>
        <w:rPr>
          <w:sz w:val="24"/>
        </w:rPr>
        <w:t>in</w:t>
      </w:r>
      <w:r>
        <w:rPr>
          <w:spacing w:val="-14"/>
          <w:sz w:val="24"/>
        </w:rPr>
        <w:t xml:space="preserve"> </w:t>
      </w:r>
      <w:r>
        <w:rPr>
          <w:sz w:val="24"/>
        </w:rPr>
        <w:t>Section 5 (c).</w:t>
      </w:r>
    </w:p>
    <w:p w14:paraId="49D693D5" w14:textId="77777777" w:rsidR="008361BD" w:rsidRPr="008361BD" w:rsidRDefault="008361BD" w:rsidP="008361BD">
      <w:pPr>
        <w:tabs>
          <w:tab w:val="left" w:pos="1736"/>
        </w:tabs>
        <w:ind w:right="110"/>
        <w:jc w:val="both"/>
        <w:rPr>
          <w:sz w:val="24"/>
        </w:rPr>
      </w:pPr>
    </w:p>
    <w:p w14:paraId="0580A7A8" w14:textId="77777777" w:rsidR="008B56F3" w:rsidRDefault="008B56F3" w:rsidP="008B56F3">
      <w:pPr>
        <w:pStyle w:val="ListParagraph"/>
        <w:numPr>
          <w:ilvl w:val="1"/>
          <w:numId w:val="9"/>
        </w:numPr>
        <w:tabs>
          <w:tab w:val="left" w:pos="1736"/>
        </w:tabs>
        <w:spacing w:before="80"/>
        <w:ind w:right="109"/>
        <w:jc w:val="both"/>
        <w:rPr>
          <w:sz w:val="24"/>
        </w:rPr>
      </w:pPr>
      <w:r>
        <w:rPr>
          <w:sz w:val="24"/>
        </w:rPr>
        <w:t>Elections</w:t>
      </w:r>
      <w:r>
        <w:rPr>
          <w:spacing w:val="-14"/>
          <w:sz w:val="24"/>
        </w:rPr>
        <w:t xml:space="preserve"> </w:t>
      </w:r>
      <w:r>
        <w:rPr>
          <w:sz w:val="24"/>
        </w:rPr>
        <w:t>of</w:t>
      </w:r>
      <w:r>
        <w:rPr>
          <w:spacing w:val="-12"/>
          <w:sz w:val="24"/>
        </w:rPr>
        <w:t xml:space="preserve"> </w:t>
      </w:r>
      <w:r>
        <w:rPr>
          <w:sz w:val="24"/>
        </w:rPr>
        <w:t>officers</w:t>
      </w:r>
      <w:r>
        <w:rPr>
          <w:spacing w:val="-13"/>
          <w:sz w:val="24"/>
        </w:rPr>
        <w:t xml:space="preserve"> </w:t>
      </w:r>
      <w:r>
        <w:rPr>
          <w:sz w:val="24"/>
        </w:rPr>
        <w:t>and</w:t>
      </w:r>
      <w:r>
        <w:rPr>
          <w:spacing w:val="-12"/>
          <w:sz w:val="24"/>
        </w:rPr>
        <w:t xml:space="preserve"> </w:t>
      </w:r>
      <w:r>
        <w:rPr>
          <w:sz w:val="24"/>
        </w:rPr>
        <w:t>committees</w:t>
      </w:r>
      <w:r>
        <w:rPr>
          <w:spacing w:val="-14"/>
          <w:sz w:val="24"/>
        </w:rPr>
        <w:t xml:space="preserve"> </w:t>
      </w:r>
      <w:r>
        <w:rPr>
          <w:sz w:val="24"/>
        </w:rPr>
        <w:t>are</w:t>
      </w:r>
      <w:r>
        <w:rPr>
          <w:spacing w:val="-12"/>
          <w:sz w:val="24"/>
        </w:rPr>
        <w:t xml:space="preserve"> </w:t>
      </w:r>
      <w:r>
        <w:rPr>
          <w:sz w:val="24"/>
        </w:rPr>
        <w:t>to</w:t>
      </w:r>
      <w:r>
        <w:rPr>
          <w:spacing w:val="-12"/>
          <w:sz w:val="24"/>
        </w:rPr>
        <w:t xml:space="preserve"> </w:t>
      </w:r>
      <w:r>
        <w:rPr>
          <w:sz w:val="24"/>
        </w:rPr>
        <w:t>be</w:t>
      </w:r>
      <w:r>
        <w:rPr>
          <w:spacing w:val="-14"/>
          <w:sz w:val="24"/>
        </w:rPr>
        <w:t xml:space="preserve"> </w:t>
      </w:r>
      <w:r>
        <w:rPr>
          <w:sz w:val="24"/>
        </w:rPr>
        <w:t>held</w:t>
      </w:r>
      <w:r>
        <w:rPr>
          <w:spacing w:val="-12"/>
          <w:sz w:val="24"/>
        </w:rPr>
        <w:t xml:space="preserve"> </w:t>
      </w:r>
      <w:r>
        <w:rPr>
          <w:sz w:val="24"/>
        </w:rPr>
        <w:t>for</w:t>
      </w:r>
      <w:r>
        <w:rPr>
          <w:spacing w:val="-13"/>
          <w:sz w:val="24"/>
        </w:rPr>
        <w:t xml:space="preserve"> </w:t>
      </w:r>
      <w:r>
        <w:rPr>
          <w:sz w:val="24"/>
        </w:rPr>
        <w:t>two</w:t>
      </w:r>
      <w:r>
        <w:rPr>
          <w:spacing w:val="-12"/>
          <w:sz w:val="24"/>
        </w:rPr>
        <w:t xml:space="preserve"> </w:t>
      </w:r>
      <w:r>
        <w:rPr>
          <w:sz w:val="24"/>
        </w:rPr>
        <w:t>(2)</w:t>
      </w:r>
      <w:r>
        <w:rPr>
          <w:spacing w:val="-13"/>
          <w:sz w:val="24"/>
        </w:rPr>
        <w:t xml:space="preserve"> </w:t>
      </w:r>
      <w:r>
        <w:rPr>
          <w:sz w:val="24"/>
        </w:rPr>
        <w:t>consecutive</w:t>
      </w:r>
      <w:r>
        <w:rPr>
          <w:spacing w:val="-12"/>
          <w:sz w:val="24"/>
        </w:rPr>
        <w:t xml:space="preserve"> </w:t>
      </w:r>
      <w:r>
        <w:rPr>
          <w:sz w:val="24"/>
        </w:rPr>
        <w:t>years in Sydney and two (2) consecutive years on the North Side, starting in Sydney in 2012.</w:t>
      </w:r>
    </w:p>
    <w:p w14:paraId="33AC9B78" w14:textId="77777777" w:rsidR="008B56F3" w:rsidRDefault="008B56F3" w:rsidP="008B56F3">
      <w:pPr>
        <w:pStyle w:val="BodyText"/>
      </w:pPr>
    </w:p>
    <w:p w14:paraId="7FD51059" w14:textId="77777777" w:rsidR="008B56F3" w:rsidRDefault="008B56F3" w:rsidP="008B56F3">
      <w:pPr>
        <w:pStyle w:val="ListParagraph"/>
        <w:numPr>
          <w:ilvl w:val="1"/>
          <w:numId w:val="9"/>
        </w:numPr>
        <w:tabs>
          <w:tab w:val="left" w:pos="1664"/>
        </w:tabs>
        <w:ind w:left="1663" w:right="316" w:hanging="468"/>
        <w:rPr>
          <w:sz w:val="24"/>
        </w:rPr>
      </w:pPr>
      <w:r>
        <w:rPr>
          <w:sz w:val="24"/>
        </w:rPr>
        <w:t>If a committee member is elected to a new committee, leaving a vacancy in the previous committee and the number of members falls below the minimum number</w:t>
      </w:r>
      <w:r>
        <w:rPr>
          <w:spacing w:val="-4"/>
          <w:sz w:val="24"/>
        </w:rPr>
        <w:t xml:space="preserve"> </w:t>
      </w:r>
      <w:r>
        <w:rPr>
          <w:sz w:val="24"/>
        </w:rPr>
        <w:t>of</w:t>
      </w:r>
      <w:r>
        <w:rPr>
          <w:spacing w:val="-5"/>
          <w:sz w:val="24"/>
        </w:rPr>
        <w:t xml:space="preserve"> </w:t>
      </w:r>
      <w:r>
        <w:rPr>
          <w:sz w:val="24"/>
        </w:rPr>
        <w:t>members</w:t>
      </w:r>
      <w:r>
        <w:rPr>
          <w:spacing w:val="-3"/>
          <w:sz w:val="24"/>
        </w:rPr>
        <w:t xml:space="preserve"> </w:t>
      </w:r>
      <w:r>
        <w:rPr>
          <w:sz w:val="24"/>
        </w:rPr>
        <w:t>required,</w:t>
      </w:r>
      <w:r>
        <w:rPr>
          <w:spacing w:val="-5"/>
          <w:sz w:val="24"/>
        </w:rPr>
        <w:t xml:space="preserve"> </w:t>
      </w:r>
      <w:r>
        <w:rPr>
          <w:sz w:val="24"/>
        </w:rPr>
        <w:t>an</w:t>
      </w:r>
      <w:r>
        <w:rPr>
          <w:spacing w:val="-4"/>
          <w:sz w:val="24"/>
        </w:rPr>
        <w:t xml:space="preserve"> </w:t>
      </w:r>
      <w:r>
        <w:rPr>
          <w:sz w:val="24"/>
        </w:rPr>
        <w:t>election</w:t>
      </w:r>
      <w:r>
        <w:rPr>
          <w:spacing w:val="-4"/>
          <w:sz w:val="24"/>
        </w:rPr>
        <w:t xml:space="preserve"> </w:t>
      </w:r>
      <w:r>
        <w:rPr>
          <w:sz w:val="24"/>
        </w:rPr>
        <w:t>to</w:t>
      </w:r>
      <w:r>
        <w:rPr>
          <w:spacing w:val="-2"/>
          <w:sz w:val="24"/>
        </w:rPr>
        <w:t xml:space="preserve"> </w:t>
      </w:r>
      <w:r>
        <w:rPr>
          <w:sz w:val="24"/>
        </w:rPr>
        <w:t>fill</w:t>
      </w:r>
      <w:r>
        <w:rPr>
          <w:spacing w:val="-3"/>
          <w:sz w:val="24"/>
        </w:rPr>
        <w:t xml:space="preserve"> </w:t>
      </w:r>
      <w:r>
        <w:rPr>
          <w:sz w:val="24"/>
        </w:rPr>
        <w:t>this</w:t>
      </w:r>
      <w:r>
        <w:rPr>
          <w:spacing w:val="-3"/>
          <w:sz w:val="24"/>
        </w:rPr>
        <w:t xml:space="preserve"> </w:t>
      </w:r>
      <w:r>
        <w:rPr>
          <w:sz w:val="24"/>
        </w:rPr>
        <w:t>vacancy</w:t>
      </w:r>
      <w:r>
        <w:rPr>
          <w:spacing w:val="-3"/>
          <w:sz w:val="24"/>
        </w:rPr>
        <w:t xml:space="preserve"> </w:t>
      </w:r>
      <w:r>
        <w:rPr>
          <w:sz w:val="24"/>
        </w:rPr>
        <w:t>will</w:t>
      </w:r>
      <w:r>
        <w:rPr>
          <w:spacing w:val="-3"/>
          <w:sz w:val="24"/>
        </w:rPr>
        <w:t xml:space="preserve"> </w:t>
      </w:r>
      <w:r>
        <w:rPr>
          <w:sz w:val="24"/>
        </w:rPr>
        <w:t>be</w:t>
      </w:r>
      <w:r>
        <w:rPr>
          <w:spacing w:val="-2"/>
          <w:sz w:val="24"/>
        </w:rPr>
        <w:t xml:space="preserve"> </w:t>
      </w:r>
      <w:r>
        <w:rPr>
          <w:sz w:val="24"/>
        </w:rPr>
        <w:t>held</w:t>
      </w:r>
      <w:r>
        <w:rPr>
          <w:spacing w:val="-2"/>
          <w:sz w:val="24"/>
        </w:rPr>
        <w:t xml:space="preserve"> </w:t>
      </w:r>
      <w:r>
        <w:rPr>
          <w:sz w:val="24"/>
        </w:rPr>
        <w:t>at</w:t>
      </w:r>
      <w:r>
        <w:rPr>
          <w:spacing w:val="-2"/>
          <w:sz w:val="24"/>
        </w:rPr>
        <w:t xml:space="preserve"> </w:t>
      </w:r>
      <w:r>
        <w:rPr>
          <w:sz w:val="24"/>
        </w:rPr>
        <w:t>the</w:t>
      </w:r>
    </w:p>
    <w:p w14:paraId="2BE12AA8" w14:textId="77777777" w:rsidR="008B56F3" w:rsidRDefault="008B56F3" w:rsidP="008B56F3">
      <w:pPr>
        <w:pStyle w:val="BodyText"/>
        <w:ind w:left="1664"/>
      </w:pPr>
      <w:r>
        <w:t>next</w:t>
      </w:r>
      <w:r>
        <w:rPr>
          <w:spacing w:val="-7"/>
        </w:rPr>
        <w:t xml:space="preserve"> </w:t>
      </w:r>
      <w:r>
        <w:t>general</w:t>
      </w:r>
      <w:r>
        <w:rPr>
          <w:spacing w:val="-5"/>
        </w:rPr>
        <w:t xml:space="preserve"> </w:t>
      </w:r>
      <w:r>
        <w:t>meeting.</w:t>
      </w:r>
      <w:r>
        <w:rPr>
          <w:spacing w:val="61"/>
        </w:rPr>
        <w:t xml:space="preserve"> </w:t>
      </w:r>
      <w:r>
        <w:t>This</w:t>
      </w:r>
      <w:r>
        <w:rPr>
          <w:spacing w:val="-2"/>
        </w:rPr>
        <w:t xml:space="preserve"> </w:t>
      </w:r>
      <w:r>
        <w:t>begins</w:t>
      </w:r>
      <w:r>
        <w:rPr>
          <w:spacing w:val="-3"/>
        </w:rPr>
        <w:t xml:space="preserve"> </w:t>
      </w:r>
      <w:r>
        <w:t>with</w:t>
      </w:r>
      <w:r>
        <w:rPr>
          <w:spacing w:val="-3"/>
        </w:rPr>
        <w:t xml:space="preserve"> </w:t>
      </w:r>
      <w:r>
        <w:t>the</w:t>
      </w:r>
      <w:r>
        <w:rPr>
          <w:spacing w:val="-2"/>
        </w:rPr>
        <w:t xml:space="preserve"> </w:t>
      </w:r>
      <w:r>
        <w:t>election</w:t>
      </w:r>
      <w:r>
        <w:rPr>
          <w:spacing w:val="-1"/>
        </w:rPr>
        <w:t xml:space="preserve"> </w:t>
      </w:r>
      <w:r>
        <w:t>of</w:t>
      </w:r>
      <w:r>
        <w:rPr>
          <w:spacing w:val="-2"/>
        </w:rPr>
        <w:t xml:space="preserve"> </w:t>
      </w:r>
      <w:r>
        <w:t>committees</w:t>
      </w:r>
      <w:r>
        <w:rPr>
          <w:spacing w:val="-2"/>
        </w:rPr>
        <w:t xml:space="preserve"> </w:t>
      </w:r>
      <w:r>
        <w:t>in</w:t>
      </w:r>
      <w:r>
        <w:rPr>
          <w:spacing w:val="-2"/>
        </w:rPr>
        <w:t xml:space="preserve"> </w:t>
      </w:r>
      <w:r>
        <w:t>May</w:t>
      </w:r>
      <w:r>
        <w:rPr>
          <w:spacing w:val="-4"/>
        </w:rPr>
        <w:t xml:space="preserve"> </w:t>
      </w:r>
      <w:r>
        <w:rPr>
          <w:spacing w:val="-2"/>
        </w:rPr>
        <w:t>2012.</w:t>
      </w:r>
    </w:p>
    <w:p w14:paraId="782E407A" w14:textId="77777777" w:rsidR="008B56F3" w:rsidRDefault="008B56F3" w:rsidP="008B56F3">
      <w:pPr>
        <w:pStyle w:val="BodyText"/>
      </w:pPr>
    </w:p>
    <w:p w14:paraId="216C732C" w14:textId="77777777" w:rsidR="008B56F3" w:rsidRDefault="008B56F3" w:rsidP="008B56F3">
      <w:pPr>
        <w:pStyle w:val="ListParagraph"/>
        <w:numPr>
          <w:ilvl w:val="1"/>
          <w:numId w:val="9"/>
        </w:numPr>
        <w:tabs>
          <w:tab w:val="left" w:pos="1664"/>
        </w:tabs>
        <w:ind w:left="1664" w:right="594" w:hanging="468"/>
        <w:rPr>
          <w:sz w:val="24"/>
        </w:rPr>
      </w:pPr>
      <w:r>
        <w:rPr>
          <w:sz w:val="24"/>
        </w:rPr>
        <w:t>In</w:t>
      </w:r>
      <w:r>
        <w:rPr>
          <w:spacing w:val="-4"/>
          <w:sz w:val="24"/>
        </w:rPr>
        <w:t xml:space="preserve"> </w:t>
      </w:r>
      <w:r>
        <w:rPr>
          <w:sz w:val="24"/>
        </w:rPr>
        <w:t>a</w:t>
      </w:r>
      <w:r>
        <w:rPr>
          <w:spacing w:val="-2"/>
          <w:sz w:val="24"/>
        </w:rPr>
        <w:t xml:space="preserve"> </w:t>
      </w:r>
      <w:r>
        <w:rPr>
          <w:sz w:val="24"/>
        </w:rPr>
        <w:t>ballot</w:t>
      </w:r>
      <w:r>
        <w:rPr>
          <w:spacing w:val="-2"/>
          <w:sz w:val="24"/>
        </w:rPr>
        <w:t xml:space="preserve"> </w:t>
      </w:r>
      <w:r>
        <w:rPr>
          <w:sz w:val="24"/>
        </w:rPr>
        <w:t>to</w:t>
      </w:r>
      <w:r>
        <w:rPr>
          <w:spacing w:val="-2"/>
          <w:sz w:val="24"/>
        </w:rPr>
        <w:t xml:space="preserve"> </w:t>
      </w:r>
      <w:r>
        <w:rPr>
          <w:sz w:val="24"/>
        </w:rPr>
        <w:t>fill</w:t>
      </w:r>
      <w:r>
        <w:rPr>
          <w:spacing w:val="-3"/>
          <w:sz w:val="24"/>
        </w:rPr>
        <w:t xml:space="preserve"> </w:t>
      </w:r>
      <w:r>
        <w:rPr>
          <w:sz w:val="24"/>
        </w:rPr>
        <w:t>more</w:t>
      </w:r>
      <w:r>
        <w:rPr>
          <w:spacing w:val="-2"/>
          <w:sz w:val="24"/>
        </w:rPr>
        <w:t xml:space="preserve"> </w:t>
      </w:r>
      <w:r>
        <w:rPr>
          <w:sz w:val="24"/>
        </w:rPr>
        <w:t>than</w:t>
      </w:r>
      <w:r>
        <w:rPr>
          <w:spacing w:val="-4"/>
          <w:sz w:val="24"/>
        </w:rPr>
        <w:t xml:space="preserve"> </w:t>
      </w:r>
      <w:r>
        <w:rPr>
          <w:sz w:val="24"/>
        </w:rPr>
        <w:t>one</w:t>
      </w:r>
      <w:r>
        <w:rPr>
          <w:spacing w:val="-4"/>
          <w:sz w:val="24"/>
        </w:rPr>
        <w:t xml:space="preserve"> </w:t>
      </w:r>
      <w:r>
        <w:rPr>
          <w:sz w:val="24"/>
        </w:rPr>
        <w:t>position,</w:t>
      </w:r>
      <w:r>
        <w:rPr>
          <w:spacing w:val="-5"/>
          <w:sz w:val="24"/>
        </w:rPr>
        <w:t xml:space="preserve"> </w:t>
      </w:r>
      <w:r>
        <w:rPr>
          <w:sz w:val="24"/>
        </w:rPr>
        <w:t>each</w:t>
      </w:r>
      <w:r>
        <w:rPr>
          <w:spacing w:val="-4"/>
          <w:sz w:val="24"/>
        </w:rPr>
        <w:t xml:space="preserve"> </w:t>
      </w:r>
      <w:r>
        <w:rPr>
          <w:sz w:val="24"/>
        </w:rPr>
        <w:t>delegate</w:t>
      </w:r>
      <w:r>
        <w:rPr>
          <w:spacing w:val="-4"/>
          <w:sz w:val="24"/>
        </w:rPr>
        <w:t xml:space="preserve"> </w:t>
      </w:r>
      <w:r>
        <w:rPr>
          <w:sz w:val="24"/>
        </w:rPr>
        <w:t>must</w:t>
      </w:r>
      <w:r>
        <w:rPr>
          <w:spacing w:val="-2"/>
          <w:sz w:val="24"/>
        </w:rPr>
        <w:t xml:space="preserve"> </w:t>
      </w:r>
      <w:r>
        <w:rPr>
          <w:sz w:val="24"/>
        </w:rPr>
        <w:t>vote</w:t>
      </w:r>
      <w:r>
        <w:rPr>
          <w:spacing w:val="-2"/>
          <w:sz w:val="24"/>
        </w:rPr>
        <w:t xml:space="preserve"> </w:t>
      </w:r>
      <w:r>
        <w:rPr>
          <w:sz w:val="24"/>
        </w:rPr>
        <w:t>for</w:t>
      </w:r>
      <w:r>
        <w:rPr>
          <w:spacing w:val="-5"/>
          <w:sz w:val="24"/>
        </w:rPr>
        <w:t xml:space="preserve"> </w:t>
      </w:r>
      <w:r>
        <w:rPr>
          <w:sz w:val="24"/>
        </w:rPr>
        <w:t>the</w:t>
      </w:r>
      <w:r>
        <w:rPr>
          <w:spacing w:val="-4"/>
          <w:sz w:val="24"/>
        </w:rPr>
        <w:t xml:space="preserve"> </w:t>
      </w:r>
      <w:r>
        <w:rPr>
          <w:sz w:val="24"/>
        </w:rPr>
        <w:t>full number of positions to be filled or the ballot is spoiled.</w:t>
      </w:r>
    </w:p>
    <w:p w14:paraId="588B135C" w14:textId="77777777" w:rsidR="008B56F3" w:rsidRDefault="008B56F3" w:rsidP="008B56F3">
      <w:pPr>
        <w:pStyle w:val="BodyText"/>
      </w:pPr>
    </w:p>
    <w:p w14:paraId="6A7288FC" w14:textId="77777777" w:rsidR="008B56F3" w:rsidRDefault="008B56F3" w:rsidP="008B56F3">
      <w:pPr>
        <w:pStyle w:val="ListParagraph"/>
        <w:numPr>
          <w:ilvl w:val="1"/>
          <w:numId w:val="9"/>
        </w:numPr>
        <w:tabs>
          <w:tab w:val="left" w:pos="1664"/>
        </w:tabs>
        <w:ind w:left="1664" w:right="287" w:hanging="468"/>
        <w:rPr>
          <w:sz w:val="24"/>
        </w:rPr>
      </w:pPr>
      <w:r>
        <w:rPr>
          <w:sz w:val="24"/>
        </w:rPr>
        <w:t>All election complaints by members will be submitted in writing to the Chief Returning</w:t>
      </w:r>
      <w:r>
        <w:rPr>
          <w:spacing w:val="-2"/>
          <w:sz w:val="24"/>
        </w:rPr>
        <w:t xml:space="preserve"> </w:t>
      </w:r>
      <w:r>
        <w:rPr>
          <w:sz w:val="24"/>
        </w:rPr>
        <w:t>Officer</w:t>
      </w:r>
      <w:r>
        <w:rPr>
          <w:spacing w:val="-6"/>
          <w:sz w:val="24"/>
        </w:rPr>
        <w:t xml:space="preserve"> </w:t>
      </w:r>
      <w:r>
        <w:rPr>
          <w:sz w:val="24"/>
        </w:rPr>
        <w:t>as</w:t>
      </w:r>
      <w:r>
        <w:rPr>
          <w:spacing w:val="-3"/>
          <w:sz w:val="24"/>
        </w:rPr>
        <w:t xml:space="preserve"> </w:t>
      </w:r>
      <w:r>
        <w:rPr>
          <w:sz w:val="24"/>
        </w:rPr>
        <w:t>soon</w:t>
      </w:r>
      <w:r>
        <w:rPr>
          <w:spacing w:val="-2"/>
          <w:sz w:val="24"/>
        </w:rPr>
        <w:t xml:space="preserve"> </w:t>
      </w:r>
      <w:r>
        <w:rPr>
          <w:sz w:val="24"/>
        </w:rPr>
        <w:t>as</w:t>
      </w:r>
      <w:r>
        <w:rPr>
          <w:spacing w:val="-5"/>
          <w:sz w:val="24"/>
        </w:rPr>
        <w:t xml:space="preserve"> </w:t>
      </w:r>
      <w:r>
        <w:rPr>
          <w:sz w:val="24"/>
        </w:rPr>
        <w:t>possible,</w:t>
      </w:r>
      <w:r>
        <w:rPr>
          <w:spacing w:val="-3"/>
          <w:sz w:val="24"/>
        </w:rPr>
        <w:t xml:space="preserve"> </w:t>
      </w:r>
      <w:r>
        <w:rPr>
          <w:sz w:val="24"/>
        </w:rPr>
        <w:t>but</w:t>
      </w:r>
      <w:r>
        <w:rPr>
          <w:spacing w:val="-3"/>
          <w:sz w:val="24"/>
        </w:rPr>
        <w:t xml:space="preserve"> </w:t>
      </w:r>
      <w:r>
        <w:rPr>
          <w:sz w:val="24"/>
        </w:rPr>
        <w:t>in</w:t>
      </w:r>
      <w:r>
        <w:rPr>
          <w:spacing w:val="-4"/>
          <w:sz w:val="24"/>
        </w:rPr>
        <w:t xml:space="preserve"> </w:t>
      </w:r>
      <w:r>
        <w:rPr>
          <w:sz w:val="24"/>
        </w:rPr>
        <w:t>no</w:t>
      </w:r>
      <w:r>
        <w:rPr>
          <w:spacing w:val="-2"/>
          <w:sz w:val="24"/>
        </w:rPr>
        <w:t xml:space="preserve"> </w:t>
      </w:r>
      <w:r>
        <w:rPr>
          <w:sz w:val="24"/>
        </w:rPr>
        <w:t>circumstance,</w:t>
      </w:r>
      <w:r>
        <w:rPr>
          <w:spacing w:val="-4"/>
          <w:sz w:val="24"/>
        </w:rPr>
        <w:t xml:space="preserve"> </w:t>
      </w:r>
      <w:r>
        <w:rPr>
          <w:sz w:val="24"/>
        </w:rPr>
        <w:t>will</w:t>
      </w:r>
      <w:r>
        <w:rPr>
          <w:spacing w:val="-4"/>
          <w:sz w:val="24"/>
        </w:rPr>
        <w:t xml:space="preserve"> </w:t>
      </w:r>
      <w:r>
        <w:rPr>
          <w:sz w:val="24"/>
        </w:rPr>
        <w:t>a</w:t>
      </w:r>
      <w:r>
        <w:rPr>
          <w:spacing w:val="-2"/>
          <w:sz w:val="24"/>
        </w:rPr>
        <w:t xml:space="preserve"> </w:t>
      </w:r>
      <w:r>
        <w:rPr>
          <w:sz w:val="24"/>
        </w:rPr>
        <w:t>complaint be valid if it is filed later than seven (7) days after the election.</w:t>
      </w:r>
      <w:r>
        <w:rPr>
          <w:spacing w:val="40"/>
          <w:sz w:val="24"/>
        </w:rPr>
        <w:t xml:space="preserve"> </w:t>
      </w:r>
      <w:r>
        <w:rPr>
          <w:sz w:val="24"/>
        </w:rPr>
        <w:t>The Chief Returning Officer in conjunction with the Elections Committee will investigate the complaint and issue a ruling as soon as practical and report the ruling</w:t>
      </w:r>
    </w:p>
    <w:p w14:paraId="46FE2036" w14:textId="77777777" w:rsidR="008B56F3" w:rsidRDefault="008B56F3" w:rsidP="008B56F3">
      <w:pPr>
        <w:pStyle w:val="BodyText"/>
        <w:spacing w:before="1"/>
        <w:ind w:left="1664"/>
      </w:pPr>
      <w:r>
        <w:t>to</w:t>
      </w:r>
      <w:r>
        <w:rPr>
          <w:spacing w:val="-3"/>
        </w:rPr>
        <w:t xml:space="preserve"> </w:t>
      </w:r>
      <w:r>
        <w:t>the</w:t>
      </w:r>
      <w:r>
        <w:rPr>
          <w:spacing w:val="-3"/>
        </w:rPr>
        <w:t xml:space="preserve"> </w:t>
      </w:r>
      <w:r>
        <w:t>very</w:t>
      </w:r>
      <w:r>
        <w:rPr>
          <w:spacing w:val="-3"/>
        </w:rPr>
        <w:t xml:space="preserve"> </w:t>
      </w:r>
      <w:r>
        <w:t>next</w:t>
      </w:r>
      <w:r>
        <w:rPr>
          <w:spacing w:val="-1"/>
        </w:rPr>
        <w:t xml:space="preserve"> </w:t>
      </w:r>
      <w:r>
        <w:t>regular</w:t>
      </w:r>
      <w:r>
        <w:rPr>
          <w:spacing w:val="-4"/>
        </w:rPr>
        <w:t xml:space="preserve"> </w:t>
      </w:r>
      <w:r>
        <w:t>membership</w:t>
      </w:r>
      <w:r>
        <w:rPr>
          <w:spacing w:val="-3"/>
        </w:rPr>
        <w:t xml:space="preserve"> </w:t>
      </w:r>
      <w:r>
        <w:rPr>
          <w:spacing w:val="-2"/>
        </w:rPr>
        <w:t>meeting.</w:t>
      </w:r>
    </w:p>
    <w:p w14:paraId="1E268A57" w14:textId="77777777" w:rsidR="008B56F3" w:rsidRDefault="008B56F3" w:rsidP="008B56F3">
      <w:pPr>
        <w:pStyle w:val="BodyText"/>
        <w:spacing w:before="11"/>
        <w:rPr>
          <w:sz w:val="23"/>
        </w:rPr>
      </w:pPr>
    </w:p>
    <w:p w14:paraId="4795F376" w14:textId="77777777" w:rsidR="008B56F3" w:rsidRDefault="008B56F3" w:rsidP="008B56F3">
      <w:pPr>
        <w:pStyle w:val="Heading3"/>
        <w:numPr>
          <w:ilvl w:val="0"/>
          <w:numId w:val="9"/>
        </w:numPr>
        <w:tabs>
          <w:tab w:val="left" w:pos="1195"/>
          <w:tab w:val="left" w:pos="1196"/>
        </w:tabs>
        <w:ind w:hanging="721"/>
        <w:jc w:val="left"/>
        <w:rPr>
          <w:b w:val="0"/>
        </w:rPr>
      </w:pPr>
      <w:r>
        <w:t>Installation</w:t>
      </w:r>
      <w:r>
        <w:rPr>
          <w:spacing w:val="-3"/>
        </w:rPr>
        <w:t xml:space="preserve"> </w:t>
      </w:r>
      <w:r>
        <w:t>of</w:t>
      </w:r>
      <w:r>
        <w:rPr>
          <w:spacing w:val="-2"/>
        </w:rPr>
        <w:t xml:space="preserve"> Officers</w:t>
      </w:r>
    </w:p>
    <w:p w14:paraId="5EA9D71F" w14:textId="77777777" w:rsidR="008B56F3" w:rsidRDefault="008B56F3" w:rsidP="008B56F3">
      <w:pPr>
        <w:pStyle w:val="BodyText"/>
        <w:rPr>
          <w:b/>
        </w:rPr>
      </w:pPr>
    </w:p>
    <w:p w14:paraId="34AEB7A0" w14:textId="77777777" w:rsidR="008B56F3" w:rsidRDefault="008B56F3" w:rsidP="008B56F3">
      <w:pPr>
        <w:pStyle w:val="ListParagraph"/>
        <w:numPr>
          <w:ilvl w:val="1"/>
          <w:numId w:val="9"/>
        </w:numPr>
        <w:tabs>
          <w:tab w:val="left" w:pos="1556"/>
        </w:tabs>
        <w:ind w:left="1555" w:right="113" w:hanging="360"/>
        <w:jc w:val="both"/>
        <w:rPr>
          <w:sz w:val="24"/>
        </w:rPr>
      </w:pPr>
      <w:r>
        <w:rPr>
          <w:sz w:val="24"/>
        </w:rPr>
        <w:t>All duly elected Officers shall be installed at the meeting at which elections are held and shall continue in office for two (2) year(s) or until a successor has been elected and installed, provided, however, that no term of office shall</w:t>
      </w:r>
      <w:r>
        <w:rPr>
          <w:spacing w:val="-3"/>
          <w:sz w:val="24"/>
        </w:rPr>
        <w:t xml:space="preserve"> </w:t>
      </w:r>
      <w:r>
        <w:rPr>
          <w:sz w:val="24"/>
        </w:rPr>
        <w:t>be less</w:t>
      </w:r>
      <w:r>
        <w:rPr>
          <w:spacing w:val="-1"/>
          <w:sz w:val="24"/>
        </w:rPr>
        <w:t xml:space="preserve"> </w:t>
      </w:r>
      <w:r>
        <w:rPr>
          <w:sz w:val="24"/>
        </w:rPr>
        <w:t>than one year and no longer than three years.</w:t>
      </w:r>
      <w:r>
        <w:rPr>
          <w:spacing w:val="40"/>
          <w:sz w:val="24"/>
        </w:rPr>
        <w:t xml:space="preserve"> </w:t>
      </w:r>
      <w:r>
        <w:rPr>
          <w:sz w:val="24"/>
        </w:rPr>
        <w:t>The election of officers shall be alternated between the South Side and North Side meeting places.</w:t>
      </w:r>
    </w:p>
    <w:p w14:paraId="2DC7362A" w14:textId="77777777" w:rsidR="008B56F3" w:rsidRDefault="008B56F3" w:rsidP="008B56F3">
      <w:pPr>
        <w:spacing w:line="206" w:lineRule="exact"/>
        <w:ind w:right="111"/>
        <w:jc w:val="right"/>
        <w:rPr>
          <w:sz w:val="18"/>
        </w:rPr>
      </w:pPr>
      <w:r>
        <w:rPr>
          <w:sz w:val="18"/>
        </w:rPr>
        <w:t xml:space="preserve">(Article </w:t>
      </w:r>
      <w:r>
        <w:rPr>
          <w:spacing w:val="-2"/>
          <w:sz w:val="18"/>
        </w:rPr>
        <w:t>B.2.4)</w:t>
      </w:r>
    </w:p>
    <w:p w14:paraId="4E75B635" w14:textId="77777777" w:rsidR="008B56F3" w:rsidRDefault="008B56F3" w:rsidP="008B56F3">
      <w:pPr>
        <w:pStyle w:val="BodyText"/>
        <w:rPr>
          <w:sz w:val="18"/>
        </w:rPr>
      </w:pPr>
    </w:p>
    <w:p w14:paraId="14DBFE00" w14:textId="77777777" w:rsidR="008B56F3" w:rsidRDefault="008B56F3" w:rsidP="008B56F3">
      <w:pPr>
        <w:pStyle w:val="ListParagraph"/>
        <w:numPr>
          <w:ilvl w:val="1"/>
          <w:numId w:val="9"/>
        </w:numPr>
        <w:tabs>
          <w:tab w:val="left" w:pos="1556"/>
        </w:tabs>
        <w:ind w:left="1556" w:right="110" w:hanging="360"/>
        <w:jc w:val="both"/>
        <w:rPr>
          <w:sz w:val="24"/>
        </w:rPr>
      </w:pPr>
      <w:r>
        <w:rPr>
          <w:sz w:val="24"/>
        </w:rPr>
        <w:t>The terms of office for Trustees shall be so that one serves for a period of three years,</w:t>
      </w:r>
      <w:r>
        <w:rPr>
          <w:spacing w:val="-6"/>
          <w:sz w:val="24"/>
        </w:rPr>
        <w:t xml:space="preserve"> </w:t>
      </w:r>
      <w:r>
        <w:rPr>
          <w:sz w:val="24"/>
        </w:rPr>
        <w:t>one</w:t>
      </w:r>
      <w:r>
        <w:rPr>
          <w:spacing w:val="-8"/>
          <w:sz w:val="24"/>
        </w:rPr>
        <w:t xml:space="preserve"> </w:t>
      </w:r>
      <w:r>
        <w:rPr>
          <w:sz w:val="24"/>
        </w:rPr>
        <w:t>for</w:t>
      </w:r>
      <w:r>
        <w:rPr>
          <w:spacing w:val="-10"/>
          <w:sz w:val="24"/>
        </w:rPr>
        <w:t xml:space="preserve"> </w:t>
      </w:r>
      <w:r>
        <w:rPr>
          <w:sz w:val="24"/>
        </w:rPr>
        <w:t>two</w:t>
      </w:r>
      <w:r>
        <w:rPr>
          <w:spacing w:val="-6"/>
          <w:sz w:val="24"/>
        </w:rPr>
        <w:t xml:space="preserve"> </w:t>
      </w:r>
      <w:r>
        <w:rPr>
          <w:sz w:val="24"/>
        </w:rPr>
        <w:t>years,</w:t>
      </w:r>
      <w:r>
        <w:rPr>
          <w:spacing w:val="-6"/>
          <w:sz w:val="24"/>
        </w:rPr>
        <w:t xml:space="preserve"> </w:t>
      </w:r>
      <w:r>
        <w:rPr>
          <w:sz w:val="24"/>
        </w:rPr>
        <w:t>and</w:t>
      </w:r>
      <w:r>
        <w:rPr>
          <w:spacing w:val="-8"/>
          <w:sz w:val="24"/>
        </w:rPr>
        <w:t xml:space="preserve"> </w:t>
      </w:r>
      <w:r>
        <w:rPr>
          <w:sz w:val="24"/>
        </w:rPr>
        <w:t>one</w:t>
      </w:r>
      <w:r>
        <w:rPr>
          <w:spacing w:val="-8"/>
          <w:sz w:val="24"/>
        </w:rPr>
        <w:t xml:space="preserve"> </w:t>
      </w:r>
      <w:r>
        <w:rPr>
          <w:sz w:val="24"/>
        </w:rPr>
        <w:t>for</w:t>
      </w:r>
      <w:r>
        <w:rPr>
          <w:spacing w:val="-10"/>
          <w:sz w:val="24"/>
        </w:rPr>
        <w:t xml:space="preserve"> </w:t>
      </w:r>
      <w:r>
        <w:rPr>
          <w:sz w:val="24"/>
        </w:rPr>
        <w:t>one</w:t>
      </w:r>
      <w:r>
        <w:rPr>
          <w:spacing w:val="-6"/>
          <w:sz w:val="24"/>
        </w:rPr>
        <w:t xml:space="preserve"> </w:t>
      </w:r>
      <w:r>
        <w:rPr>
          <w:sz w:val="24"/>
        </w:rPr>
        <w:t>year,</w:t>
      </w:r>
      <w:r>
        <w:rPr>
          <w:spacing w:val="-6"/>
          <w:sz w:val="24"/>
        </w:rPr>
        <w:t xml:space="preserve"> </w:t>
      </w:r>
      <w:r>
        <w:rPr>
          <w:sz w:val="24"/>
        </w:rPr>
        <w:t>as</w:t>
      </w:r>
      <w:r>
        <w:rPr>
          <w:spacing w:val="-7"/>
          <w:sz w:val="24"/>
        </w:rPr>
        <w:t xml:space="preserve"> </w:t>
      </w:r>
      <w:r>
        <w:rPr>
          <w:sz w:val="24"/>
        </w:rPr>
        <w:t>laid</w:t>
      </w:r>
      <w:r>
        <w:rPr>
          <w:spacing w:val="-8"/>
          <w:sz w:val="24"/>
        </w:rPr>
        <w:t xml:space="preserve"> </w:t>
      </w:r>
      <w:r>
        <w:rPr>
          <w:sz w:val="24"/>
        </w:rPr>
        <w:t>down</w:t>
      </w:r>
      <w:r>
        <w:rPr>
          <w:spacing w:val="-8"/>
          <w:sz w:val="24"/>
        </w:rPr>
        <w:t xml:space="preserve"> </w:t>
      </w:r>
      <w:r>
        <w:rPr>
          <w:sz w:val="24"/>
        </w:rPr>
        <w:t>in</w:t>
      </w:r>
      <w:r>
        <w:rPr>
          <w:spacing w:val="-6"/>
          <w:sz w:val="24"/>
        </w:rPr>
        <w:t xml:space="preserve"> </w:t>
      </w:r>
      <w:r>
        <w:rPr>
          <w:sz w:val="24"/>
        </w:rPr>
        <w:t>Article</w:t>
      </w:r>
      <w:r>
        <w:rPr>
          <w:spacing w:val="-8"/>
          <w:sz w:val="24"/>
        </w:rPr>
        <w:t xml:space="preserve"> </w:t>
      </w:r>
      <w:r>
        <w:rPr>
          <w:sz w:val="24"/>
        </w:rPr>
        <w:t>B.2.4</w:t>
      </w:r>
      <w:r>
        <w:rPr>
          <w:spacing w:val="-8"/>
          <w:sz w:val="24"/>
        </w:rPr>
        <w:t xml:space="preserve"> </w:t>
      </w:r>
      <w:r>
        <w:rPr>
          <w:sz w:val="24"/>
        </w:rPr>
        <w:t>of</w:t>
      </w:r>
      <w:r>
        <w:rPr>
          <w:spacing w:val="-9"/>
          <w:sz w:val="24"/>
        </w:rPr>
        <w:t xml:space="preserve"> </w:t>
      </w:r>
      <w:r>
        <w:rPr>
          <w:sz w:val="24"/>
        </w:rPr>
        <w:t>the CUPE</w:t>
      </w:r>
      <w:r>
        <w:rPr>
          <w:spacing w:val="-17"/>
          <w:sz w:val="24"/>
        </w:rPr>
        <w:t xml:space="preserve"> </w:t>
      </w:r>
      <w:r>
        <w:rPr>
          <w:sz w:val="24"/>
        </w:rPr>
        <w:t>National</w:t>
      </w:r>
      <w:r>
        <w:rPr>
          <w:spacing w:val="-17"/>
          <w:sz w:val="24"/>
        </w:rPr>
        <w:t xml:space="preserve"> </w:t>
      </w:r>
      <w:r>
        <w:rPr>
          <w:sz w:val="24"/>
        </w:rPr>
        <w:t>Constitution.</w:t>
      </w:r>
      <w:r>
        <w:rPr>
          <w:spacing w:val="33"/>
          <w:sz w:val="24"/>
        </w:rPr>
        <w:t xml:space="preserve"> </w:t>
      </w:r>
      <w:r>
        <w:rPr>
          <w:sz w:val="24"/>
        </w:rPr>
        <w:t>Each</w:t>
      </w:r>
      <w:r>
        <w:rPr>
          <w:spacing w:val="-14"/>
          <w:sz w:val="24"/>
        </w:rPr>
        <w:t xml:space="preserve"> </w:t>
      </w:r>
      <w:r>
        <w:rPr>
          <w:sz w:val="24"/>
        </w:rPr>
        <w:t>year</w:t>
      </w:r>
      <w:r>
        <w:rPr>
          <w:spacing w:val="-17"/>
          <w:sz w:val="24"/>
        </w:rPr>
        <w:t xml:space="preserve"> </w:t>
      </w:r>
      <w:r>
        <w:rPr>
          <w:sz w:val="24"/>
        </w:rPr>
        <w:t>thereafter,</w:t>
      </w:r>
      <w:r>
        <w:rPr>
          <w:spacing w:val="-17"/>
          <w:sz w:val="24"/>
        </w:rPr>
        <w:t xml:space="preserve"> </w:t>
      </w:r>
      <w:r>
        <w:rPr>
          <w:sz w:val="24"/>
        </w:rPr>
        <w:t>the</w:t>
      </w:r>
      <w:r>
        <w:rPr>
          <w:spacing w:val="-16"/>
          <w:sz w:val="24"/>
        </w:rPr>
        <w:t xml:space="preserve"> </w:t>
      </w:r>
      <w:r>
        <w:rPr>
          <w:sz w:val="24"/>
        </w:rPr>
        <w:t>Local</w:t>
      </w:r>
      <w:r>
        <w:rPr>
          <w:spacing w:val="-16"/>
          <w:sz w:val="24"/>
        </w:rPr>
        <w:t xml:space="preserve"> </w:t>
      </w:r>
      <w:r>
        <w:rPr>
          <w:sz w:val="24"/>
        </w:rPr>
        <w:t>Union</w:t>
      </w:r>
      <w:r>
        <w:rPr>
          <w:spacing w:val="-14"/>
          <w:sz w:val="24"/>
        </w:rPr>
        <w:t xml:space="preserve"> </w:t>
      </w:r>
      <w:r>
        <w:rPr>
          <w:sz w:val="24"/>
        </w:rPr>
        <w:t>shall</w:t>
      </w:r>
      <w:r>
        <w:rPr>
          <w:spacing w:val="-15"/>
          <w:sz w:val="24"/>
        </w:rPr>
        <w:t xml:space="preserve"> </w:t>
      </w:r>
      <w:r>
        <w:rPr>
          <w:sz w:val="24"/>
        </w:rPr>
        <w:t>elect</w:t>
      </w:r>
      <w:r>
        <w:rPr>
          <w:spacing w:val="-17"/>
          <w:sz w:val="24"/>
        </w:rPr>
        <w:t xml:space="preserve"> </w:t>
      </w:r>
      <w:r>
        <w:rPr>
          <w:sz w:val="24"/>
        </w:rPr>
        <w:t>one Trustee for a three-year period.</w:t>
      </w:r>
      <w:r>
        <w:rPr>
          <w:spacing w:val="40"/>
          <w:sz w:val="24"/>
        </w:rPr>
        <w:t xml:space="preserve"> </w:t>
      </w:r>
      <w:r>
        <w:rPr>
          <w:sz w:val="24"/>
        </w:rPr>
        <w:t>No member who has been a signing Officer for the Local Union is eligible to run for Trustee, until at least one full term of office has elapsed.</w:t>
      </w:r>
    </w:p>
    <w:p w14:paraId="56AC0B4F" w14:textId="77777777" w:rsidR="008B56F3" w:rsidRDefault="008B56F3" w:rsidP="008B56F3">
      <w:pPr>
        <w:pStyle w:val="BodyText"/>
        <w:spacing w:before="10"/>
        <w:rPr>
          <w:sz w:val="20"/>
        </w:rPr>
      </w:pPr>
    </w:p>
    <w:p w14:paraId="213AB037" w14:textId="592B9D40" w:rsidR="008B56F3" w:rsidRDefault="00A13F5C" w:rsidP="008B56F3">
      <w:pPr>
        <w:pStyle w:val="ListParagraph"/>
        <w:numPr>
          <w:ilvl w:val="1"/>
          <w:numId w:val="9"/>
        </w:numPr>
        <w:tabs>
          <w:tab w:val="left" w:pos="1556"/>
        </w:tabs>
        <w:ind w:left="1556" w:hanging="360"/>
        <w:jc w:val="both"/>
        <w:rPr>
          <w:sz w:val="24"/>
        </w:rPr>
      </w:pPr>
      <w:r>
        <w:rPr>
          <w:sz w:val="24"/>
        </w:rPr>
        <w:t>A cand</w:t>
      </w:r>
      <w:r w:rsidR="00796903">
        <w:rPr>
          <w:sz w:val="24"/>
        </w:rPr>
        <w:t>idate who is elected to office must clearly communicate or affirm this oath</w:t>
      </w:r>
      <w:r w:rsidR="008B56F3">
        <w:rPr>
          <w:spacing w:val="-5"/>
          <w:sz w:val="24"/>
        </w:rPr>
        <w:t>:</w:t>
      </w:r>
    </w:p>
    <w:p w14:paraId="6386F1A4" w14:textId="77777777" w:rsidR="008B56F3" w:rsidRDefault="008B56F3" w:rsidP="008B56F3">
      <w:pPr>
        <w:tabs>
          <w:tab w:val="left" w:pos="4997"/>
        </w:tabs>
        <w:ind w:left="1555" w:right="110" w:firstLine="67"/>
        <w:jc w:val="both"/>
        <w:rPr>
          <w:i/>
          <w:sz w:val="24"/>
        </w:rPr>
      </w:pPr>
      <w:r>
        <w:rPr>
          <w:i/>
          <w:sz w:val="24"/>
        </w:rPr>
        <w:t xml:space="preserve">“I, </w:t>
      </w:r>
      <w:r>
        <w:rPr>
          <w:i/>
          <w:sz w:val="24"/>
          <w:u w:val="single"/>
        </w:rPr>
        <w:tab/>
      </w:r>
      <w:r>
        <w:rPr>
          <w:i/>
          <w:sz w:val="24"/>
        </w:rPr>
        <w:t>, promise to perform the duties of my office, as set out in the Constitution and laws of the Canadian Union of Public Employees, faithfully and to the best of my ability for my term of office.</w:t>
      </w:r>
      <w:r>
        <w:rPr>
          <w:i/>
          <w:spacing w:val="40"/>
          <w:sz w:val="24"/>
        </w:rPr>
        <w:t xml:space="preserve"> </w:t>
      </w:r>
      <w:r>
        <w:rPr>
          <w:i/>
          <w:sz w:val="24"/>
        </w:rPr>
        <w:t>As an Officer of the Union, I will always promote the harmony and dignity of its sessions by counsel and</w:t>
      </w:r>
      <w:r>
        <w:rPr>
          <w:i/>
          <w:spacing w:val="-15"/>
          <w:sz w:val="24"/>
        </w:rPr>
        <w:t xml:space="preserve"> </w:t>
      </w:r>
      <w:r>
        <w:rPr>
          <w:i/>
          <w:sz w:val="24"/>
        </w:rPr>
        <w:t>example.</w:t>
      </w:r>
      <w:r>
        <w:rPr>
          <w:i/>
          <w:spacing w:val="38"/>
          <w:sz w:val="24"/>
        </w:rPr>
        <w:t xml:space="preserve"> </w:t>
      </w:r>
      <w:r>
        <w:rPr>
          <w:i/>
          <w:sz w:val="24"/>
        </w:rPr>
        <w:t>I</w:t>
      </w:r>
      <w:r>
        <w:rPr>
          <w:i/>
          <w:spacing w:val="-13"/>
          <w:sz w:val="24"/>
        </w:rPr>
        <w:t xml:space="preserve"> </w:t>
      </w:r>
      <w:r>
        <w:rPr>
          <w:i/>
          <w:sz w:val="24"/>
        </w:rPr>
        <w:t>also</w:t>
      </w:r>
      <w:r>
        <w:rPr>
          <w:i/>
          <w:spacing w:val="-15"/>
          <w:sz w:val="24"/>
        </w:rPr>
        <w:t xml:space="preserve"> </w:t>
      </w:r>
      <w:r>
        <w:rPr>
          <w:i/>
          <w:sz w:val="24"/>
        </w:rPr>
        <w:t>promise</w:t>
      </w:r>
      <w:r>
        <w:rPr>
          <w:i/>
          <w:spacing w:val="-13"/>
          <w:sz w:val="24"/>
        </w:rPr>
        <w:t xml:space="preserve"> </w:t>
      </w:r>
      <w:r>
        <w:rPr>
          <w:i/>
          <w:sz w:val="24"/>
        </w:rPr>
        <w:t>to</w:t>
      </w:r>
      <w:r>
        <w:rPr>
          <w:i/>
          <w:spacing w:val="-15"/>
          <w:sz w:val="24"/>
        </w:rPr>
        <w:t xml:space="preserve"> </w:t>
      </w:r>
      <w:r>
        <w:rPr>
          <w:i/>
          <w:sz w:val="24"/>
        </w:rPr>
        <w:t>turn</w:t>
      </w:r>
      <w:r>
        <w:rPr>
          <w:i/>
          <w:spacing w:val="-15"/>
          <w:sz w:val="24"/>
        </w:rPr>
        <w:t xml:space="preserve"> </w:t>
      </w:r>
      <w:r>
        <w:rPr>
          <w:i/>
          <w:sz w:val="24"/>
        </w:rPr>
        <w:t>over</w:t>
      </w:r>
      <w:r>
        <w:rPr>
          <w:i/>
          <w:spacing w:val="-17"/>
          <w:sz w:val="24"/>
        </w:rPr>
        <w:t xml:space="preserve"> </w:t>
      </w:r>
      <w:r>
        <w:rPr>
          <w:i/>
          <w:sz w:val="24"/>
        </w:rPr>
        <w:t>all</w:t>
      </w:r>
      <w:r>
        <w:rPr>
          <w:i/>
          <w:spacing w:val="-13"/>
          <w:sz w:val="24"/>
        </w:rPr>
        <w:t xml:space="preserve"> </w:t>
      </w:r>
      <w:r>
        <w:rPr>
          <w:i/>
          <w:sz w:val="24"/>
        </w:rPr>
        <w:t>property</w:t>
      </w:r>
      <w:r>
        <w:rPr>
          <w:i/>
          <w:spacing w:val="-16"/>
          <w:sz w:val="24"/>
        </w:rPr>
        <w:t xml:space="preserve"> </w:t>
      </w:r>
      <w:r>
        <w:rPr>
          <w:i/>
          <w:sz w:val="24"/>
        </w:rPr>
        <w:t>of</w:t>
      </w:r>
      <w:r>
        <w:rPr>
          <w:i/>
          <w:spacing w:val="-16"/>
          <w:sz w:val="24"/>
        </w:rPr>
        <w:t xml:space="preserve"> </w:t>
      </w:r>
      <w:r>
        <w:rPr>
          <w:i/>
          <w:sz w:val="24"/>
        </w:rPr>
        <w:t>the</w:t>
      </w:r>
      <w:r>
        <w:rPr>
          <w:i/>
          <w:spacing w:val="-15"/>
          <w:sz w:val="24"/>
        </w:rPr>
        <w:t xml:space="preserve"> </w:t>
      </w:r>
      <w:r>
        <w:rPr>
          <w:i/>
          <w:sz w:val="24"/>
        </w:rPr>
        <w:t>Union</w:t>
      </w:r>
      <w:r>
        <w:rPr>
          <w:i/>
          <w:spacing w:val="-15"/>
          <w:sz w:val="24"/>
        </w:rPr>
        <w:t xml:space="preserve"> </w:t>
      </w:r>
      <w:r>
        <w:rPr>
          <w:i/>
          <w:sz w:val="24"/>
        </w:rPr>
        <w:t>to</w:t>
      </w:r>
      <w:r>
        <w:rPr>
          <w:i/>
          <w:spacing w:val="-17"/>
          <w:sz w:val="24"/>
        </w:rPr>
        <w:t xml:space="preserve"> </w:t>
      </w:r>
      <w:r>
        <w:rPr>
          <w:i/>
          <w:sz w:val="24"/>
        </w:rPr>
        <w:t>my</w:t>
      </w:r>
      <w:r>
        <w:rPr>
          <w:i/>
          <w:spacing w:val="-13"/>
          <w:sz w:val="24"/>
        </w:rPr>
        <w:t xml:space="preserve"> </w:t>
      </w:r>
      <w:r>
        <w:rPr>
          <w:i/>
          <w:sz w:val="24"/>
        </w:rPr>
        <w:t>successor at the end of my term.”</w:t>
      </w:r>
    </w:p>
    <w:p w14:paraId="4AF0FB3E" w14:textId="1EE3A1CF" w:rsidR="008B56F3" w:rsidRDefault="008B56F3" w:rsidP="008B56F3">
      <w:pPr>
        <w:spacing w:before="119"/>
        <w:ind w:right="111"/>
        <w:jc w:val="right"/>
        <w:rPr>
          <w:sz w:val="18"/>
        </w:rPr>
      </w:pPr>
      <w:r>
        <w:rPr>
          <w:sz w:val="18"/>
        </w:rPr>
        <w:t>(Article</w:t>
      </w:r>
      <w:r>
        <w:rPr>
          <w:spacing w:val="-1"/>
          <w:sz w:val="18"/>
        </w:rPr>
        <w:t xml:space="preserve"> </w:t>
      </w:r>
      <w:r>
        <w:rPr>
          <w:spacing w:val="-2"/>
          <w:sz w:val="18"/>
        </w:rPr>
        <w:t>1</w:t>
      </w:r>
      <w:r w:rsidR="006676B3">
        <w:rPr>
          <w:spacing w:val="-2"/>
          <w:sz w:val="18"/>
        </w:rPr>
        <w:t>0.7</w:t>
      </w:r>
      <w:r>
        <w:rPr>
          <w:spacing w:val="-2"/>
          <w:sz w:val="18"/>
        </w:rPr>
        <w:t>(b))</w:t>
      </w:r>
    </w:p>
    <w:p w14:paraId="3FC5B6AF" w14:textId="77777777" w:rsidR="008B56F3" w:rsidRDefault="008B56F3" w:rsidP="008B56F3">
      <w:pPr>
        <w:tabs>
          <w:tab w:val="left" w:pos="1120"/>
        </w:tabs>
        <w:spacing w:before="210" w:line="235" w:lineRule="auto"/>
        <w:ind w:right="109"/>
        <w:jc w:val="both"/>
        <w:rPr>
          <w:sz w:val="24"/>
        </w:rPr>
      </w:pPr>
    </w:p>
    <w:p w14:paraId="1EFE29EC" w14:textId="77777777" w:rsidR="008B56F3" w:rsidRDefault="008B56F3" w:rsidP="008B56F3">
      <w:pPr>
        <w:pStyle w:val="Heading3"/>
        <w:numPr>
          <w:ilvl w:val="0"/>
          <w:numId w:val="9"/>
        </w:numPr>
        <w:tabs>
          <w:tab w:val="left" w:pos="1263"/>
          <w:tab w:val="left" w:pos="1264"/>
        </w:tabs>
        <w:spacing w:before="80"/>
        <w:ind w:left="1263" w:hanging="697"/>
        <w:jc w:val="left"/>
        <w:rPr>
          <w:b w:val="0"/>
        </w:rPr>
      </w:pPr>
      <w:r>
        <w:rPr>
          <w:spacing w:val="-2"/>
        </w:rPr>
        <w:t>By-elections</w:t>
      </w:r>
    </w:p>
    <w:p w14:paraId="179B0E1D" w14:textId="77777777" w:rsidR="008B56F3" w:rsidRDefault="008B56F3" w:rsidP="008B56F3">
      <w:pPr>
        <w:pStyle w:val="BodyText"/>
        <w:rPr>
          <w:b/>
        </w:rPr>
      </w:pPr>
    </w:p>
    <w:p w14:paraId="32793E09" w14:textId="77777777" w:rsidR="008B56F3" w:rsidRDefault="008B56F3" w:rsidP="008B56F3">
      <w:pPr>
        <w:pStyle w:val="BodyText"/>
        <w:ind w:left="1195" w:right="109"/>
        <w:jc w:val="both"/>
      </w:pPr>
      <w:r>
        <w:t>Should an Executive Table Officer position become vacant for any reason, the resulting</w:t>
      </w:r>
      <w:r>
        <w:rPr>
          <w:spacing w:val="-17"/>
        </w:rPr>
        <w:t xml:space="preserve"> </w:t>
      </w:r>
      <w:r>
        <w:t>by-election</w:t>
      </w:r>
      <w:r>
        <w:rPr>
          <w:spacing w:val="-17"/>
        </w:rPr>
        <w:t xml:space="preserve"> </w:t>
      </w:r>
      <w:r>
        <w:t>shall</w:t>
      </w:r>
      <w:r>
        <w:rPr>
          <w:spacing w:val="-16"/>
        </w:rPr>
        <w:t xml:space="preserve"> </w:t>
      </w:r>
      <w:r>
        <w:t>be</w:t>
      </w:r>
      <w:r>
        <w:rPr>
          <w:spacing w:val="-17"/>
        </w:rPr>
        <w:t xml:space="preserve"> </w:t>
      </w:r>
      <w:r>
        <w:t>conducted</w:t>
      </w:r>
      <w:r>
        <w:rPr>
          <w:spacing w:val="-17"/>
        </w:rPr>
        <w:t xml:space="preserve"> </w:t>
      </w:r>
      <w:r>
        <w:t>at</w:t>
      </w:r>
      <w:r>
        <w:rPr>
          <w:spacing w:val="-17"/>
        </w:rPr>
        <w:t xml:space="preserve"> </w:t>
      </w:r>
      <w:r>
        <w:t>the</w:t>
      </w:r>
      <w:r>
        <w:rPr>
          <w:spacing w:val="-16"/>
        </w:rPr>
        <w:t xml:space="preserve"> </w:t>
      </w:r>
      <w:r>
        <w:t>next</w:t>
      </w:r>
      <w:r>
        <w:rPr>
          <w:spacing w:val="-17"/>
        </w:rPr>
        <w:t xml:space="preserve"> </w:t>
      </w:r>
      <w:r>
        <w:t>regular</w:t>
      </w:r>
      <w:r>
        <w:rPr>
          <w:spacing w:val="-17"/>
        </w:rPr>
        <w:t xml:space="preserve"> </w:t>
      </w:r>
      <w:r>
        <w:t>membership</w:t>
      </w:r>
      <w:r>
        <w:rPr>
          <w:spacing w:val="-16"/>
        </w:rPr>
        <w:t xml:space="preserve"> </w:t>
      </w:r>
      <w:r>
        <w:t>meeting.</w:t>
      </w:r>
      <w:r>
        <w:rPr>
          <w:spacing w:val="4"/>
        </w:rPr>
        <w:t xml:space="preserve"> </w:t>
      </w:r>
      <w:r>
        <w:t>The term</w:t>
      </w:r>
      <w:r>
        <w:rPr>
          <w:spacing w:val="-4"/>
        </w:rPr>
        <w:t xml:space="preserve"> </w:t>
      </w:r>
      <w:r>
        <w:t>of</w:t>
      </w:r>
      <w:r>
        <w:rPr>
          <w:spacing w:val="-5"/>
        </w:rPr>
        <w:t xml:space="preserve"> </w:t>
      </w:r>
      <w:r>
        <w:t>office</w:t>
      </w:r>
      <w:r>
        <w:rPr>
          <w:spacing w:val="-2"/>
        </w:rPr>
        <w:t xml:space="preserve"> </w:t>
      </w:r>
      <w:r>
        <w:t>for</w:t>
      </w:r>
      <w:r>
        <w:rPr>
          <w:spacing w:val="-4"/>
        </w:rPr>
        <w:t xml:space="preserve"> </w:t>
      </w:r>
      <w:r>
        <w:t>any</w:t>
      </w:r>
      <w:r>
        <w:rPr>
          <w:spacing w:val="-3"/>
        </w:rPr>
        <w:t xml:space="preserve"> </w:t>
      </w:r>
      <w:r>
        <w:t>position</w:t>
      </w:r>
      <w:r>
        <w:rPr>
          <w:spacing w:val="-4"/>
        </w:rPr>
        <w:t xml:space="preserve"> </w:t>
      </w:r>
      <w:r>
        <w:t>filled</w:t>
      </w:r>
      <w:r>
        <w:rPr>
          <w:spacing w:val="-2"/>
        </w:rPr>
        <w:t xml:space="preserve"> </w:t>
      </w:r>
      <w:r>
        <w:t>through</w:t>
      </w:r>
      <w:r>
        <w:rPr>
          <w:spacing w:val="-4"/>
        </w:rPr>
        <w:t xml:space="preserve"> </w:t>
      </w:r>
      <w:r>
        <w:t>a</w:t>
      </w:r>
      <w:r>
        <w:rPr>
          <w:spacing w:val="-4"/>
        </w:rPr>
        <w:t xml:space="preserve"> </w:t>
      </w:r>
      <w:r>
        <w:t>by-election</w:t>
      </w:r>
      <w:r>
        <w:rPr>
          <w:spacing w:val="-4"/>
        </w:rPr>
        <w:t xml:space="preserve"> </w:t>
      </w:r>
      <w:r>
        <w:t>will</w:t>
      </w:r>
      <w:r>
        <w:rPr>
          <w:spacing w:val="-4"/>
        </w:rPr>
        <w:t xml:space="preserve"> </w:t>
      </w:r>
      <w:r>
        <w:t>be</w:t>
      </w:r>
      <w:r>
        <w:rPr>
          <w:spacing w:val="-4"/>
        </w:rPr>
        <w:t xml:space="preserve"> </w:t>
      </w:r>
      <w:r>
        <w:t>the</w:t>
      </w:r>
      <w:r>
        <w:rPr>
          <w:spacing w:val="-2"/>
        </w:rPr>
        <w:t xml:space="preserve"> </w:t>
      </w:r>
      <w:r>
        <w:t>term</w:t>
      </w:r>
      <w:r>
        <w:rPr>
          <w:spacing w:val="-1"/>
        </w:rPr>
        <w:t xml:space="preserve"> </w:t>
      </w:r>
      <w:r>
        <w:t>the</w:t>
      </w:r>
      <w:r>
        <w:rPr>
          <w:spacing w:val="-4"/>
        </w:rPr>
        <w:t xml:space="preserve"> </w:t>
      </w:r>
      <w:r>
        <w:t>vacated position was initially elected to fulfil.</w:t>
      </w:r>
    </w:p>
    <w:p w14:paraId="704DAE64" w14:textId="77777777" w:rsidR="008B56F3" w:rsidRDefault="008B56F3" w:rsidP="008B56F3">
      <w:pPr>
        <w:pStyle w:val="BodyText"/>
        <w:spacing w:before="5"/>
        <w:rPr>
          <w:sz w:val="20"/>
        </w:rPr>
      </w:pPr>
    </w:p>
    <w:p w14:paraId="6F282B56" w14:textId="77777777" w:rsidR="008B56F3" w:rsidRDefault="008B56F3" w:rsidP="008B56F3">
      <w:pPr>
        <w:pStyle w:val="Heading2"/>
        <w:rPr>
          <w:u w:val="none"/>
        </w:rPr>
      </w:pPr>
      <w:r>
        <w:rPr>
          <w:color w:val="4F81BC"/>
          <w:u w:color="4F81BC"/>
        </w:rPr>
        <w:t>SECTION</w:t>
      </w:r>
      <w:r>
        <w:rPr>
          <w:color w:val="4F81BC"/>
          <w:spacing w:val="-7"/>
          <w:u w:color="4F81BC"/>
        </w:rPr>
        <w:t xml:space="preserve"> </w:t>
      </w:r>
      <w:r>
        <w:rPr>
          <w:color w:val="4F81BC"/>
          <w:u w:color="4F81BC"/>
        </w:rPr>
        <w:t>10</w:t>
      </w:r>
      <w:r>
        <w:rPr>
          <w:color w:val="4F81BC"/>
          <w:spacing w:val="-5"/>
          <w:u w:color="4F81BC"/>
        </w:rPr>
        <w:t xml:space="preserve"> </w:t>
      </w:r>
      <w:r>
        <w:rPr>
          <w:color w:val="4F81BC"/>
          <w:u w:color="4F81BC"/>
        </w:rPr>
        <w:t>–</w:t>
      </w:r>
      <w:r>
        <w:rPr>
          <w:color w:val="4F81BC"/>
          <w:spacing w:val="-6"/>
          <w:u w:color="4F81BC"/>
        </w:rPr>
        <w:t xml:space="preserve"> </w:t>
      </w:r>
      <w:r>
        <w:rPr>
          <w:color w:val="4F81BC"/>
          <w:u w:color="4F81BC"/>
        </w:rPr>
        <w:t>FEES,</w:t>
      </w:r>
      <w:r>
        <w:rPr>
          <w:color w:val="4F81BC"/>
          <w:spacing w:val="-3"/>
          <w:u w:color="4F81BC"/>
        </w:rPr>
        <w:t xml:space="preserve"> </w:t>
      </w:r>
      <w:r>
        <w:rPr>
          <w:color w:val="4F81BC"/>
          <w:u w:color="4F81BC"/>
        </w:rPr>
        <w:t>DUES</w:t>
      </w:r>
      <w:r>
        <w:rPr>
          <w:color w:val="4F81BC"/>
          <w:spacing w:val="-5"/>
          <w:u w:color="4F81BC"/>
        </w:rPr>
        <w:t xml:space="preserve"> </w:t>
      </w:r>
      <w:r>
        <w:rPr>
          <w:color w:val="4F81BC"/>
          <w:u w:color="4F81BC"/>
        </w:rPr>
        <w:t>AND</w:t>
      </w:r>
      <w:r>
        <w:rPr>
          <w:color w:val="4F81BC"/>
          <w:spacing w:val="-4"/>
          <w:u w:color="4F81BC"/>
        </w:rPr>
        <w:t xml:space="preserve"> </w:t>
      </w:r>
      <w:r>
        <w:rPr>
          <w:color w:val="4F81BC"/>
          <w:spacing w:val="-2"/>
          <w:u w:color="4F81BC"/>
        </w:rPr>
        <w:t>ASSESSMENTS</w:t>
      </w:r>
    </w:p>
    <w:p w14:paraId="73136991" w14:textId="77777777" w:rsidR="008B56F3" w:rsidRDefault="008B56F3" w:rsidP="008B56F3">
      <w:pPr>
        <w:pStyle w:val="BodyText"/>
        <w:spacing w:before="1"/>
        <w:rPr>
          <w:rFonts w:ascii="Gadugi"/>
          <w:b/>
          <w:sz w:val="13"/>
        </w:rPr>
      </w:pPr>
    </w:p>
    <w:p w14:paraId="4AC5CC19" w14:textId="77777777" w:rsidR="008B56F3" w:rsidRPr="00EE79B3" w:rsidRDefault="008B56F3" w:rsidP="5F25DFA1">
      <w:pPr>
        <w:pStyle w:val="Heading3"/>
        <w:numPr>
          <w:ilvl w:val="0"/>
          <w:numId w:val="8"/>
        </w:numPr>
        <w:tabs>
          <w:tab w:val="left" w:pos="836"/>
        </w:tabs>
        <w:spacing w:before="93"/>
        <w:ind w:hanging="361"/>
      </w:pPr>
      <w:r w:rsidRPr="00EE79B3">
        <w:t>Initiation</w:t>
      </w:r>
      <w:r w:rsidRPr="00EE79B3">
        <w:rPr>
          <w:spacing w:val="-4"/>
        </w:rPr>
        <w:t xml:space="preserve"> </w:t>
      </w:r>
      <w:r w:rsidRPr="00EE79B3">
        <w:rPr>
          <w:spacing w:val="-5"/>
        </w:rPr>
        <w:t>Fee</w:t>
      </w:r>
    </w:p>
    <w:p w14:paraId="2133AEA1" w14:textId="77777777" w:rsidR="008B56F3" w:rsidRPr="00EE79B3" w:rsidRDefault="008B56F3" w:rsidP="5F25DFA1">
      <w:pPr>
        <w:pStyle w:val="BodyText"/>
        <w:rPr>
          <w:b/>
          <w:bCs/>
        </w:rPr>
      </w:pPr>
    </w:p>
    <w:p w14:paraId="56BF1E45" w14:textId="77777777" w:rsidR="008B56F3" w:rsidRPr="00EE79B3" w:rsidRDefault="008B56F3" w:rsidP="5F25DFA1">
      <w:pPr>
        <w:pStyle w:val="BodyText"/>
        <w:ind w:left="835" w:right="110"/>
        <w:jc w:val="both"/>
      </w:pPr>
      <w:r w:rsidRPr="00EE79B3">
        <w:t>Each application for membership in the Local Union will be directed to the Secretary- Treasurer</w:t>
      </w:r>
      <w:r w:rsidRPr="00EE79B3">
        <w:rPr>
          <w:spacing w:val="-4"/>
        </w:rPr>
        <w:t xml:space="preserve"> </w:t>
      </w:r>
      <w:r w:rsidRPr="00EE79B3">
        <w:t>and</w:t>
      </w:r>
      <w:r w:rsidRPr="00EE79B3">
        <w:rPr>
          <w:spacing w:val="-2"/>
        </w:rPr>
        <w:t xml:space="preserve"> </w:t>
      </w:r>
      <w:r w:rsidRPr="00EE79B3">
        <w:t>will</w:t>
      </w:r>
      <w:r w:rsidRPr="00EE79B3">
        <w:rPr>
          <w:spacing w:val="-3"/>
        </w:rPr>
        <w:t xml:space="preserve"> </w:t>
      </w:r>
      <w:r w:rsidRPr="00EE79B3">
        <w:t>be</w:t>
      </w:r>
      <w:r w:rsidRPr="00EE79B3">
        <w:rPr>
          <w:spacing w:val="-2"/>
        </w:rPr>
        <w:t xml:space="preserve"> </w:t>
      </w:r>
      <w:r w:rsidRPr="00EE79B3">
        <w:t>accompanied</w:t>
      </w:r>
      <w:r w:rsidRPr="00EE79B3">
        <w:rPr>
          <w:spacing w:val="-2"/>
        </w:rPr>
        <w:t xml:space="preserve"> </w:t>
      </w:r>
      <w:r w:rsidRPr="00EE79B3">
        <w:t>by</w:t>
      </w:r>
      <w:r w:rsidRPr="00EE79B3">
        <w:rPr>
          <w:spacing w:val="-5"/>
        </w:rPr>
        <w:t xml:space="preserve"> </w:t>
      </w:r>
      <w:r w:rsidRPr="00EE79B3">
        <w:t>an</w:t>
      </w:r>
      <w:r w:rsidRPr="00EE79B3">
        <w:rPr>
          <w:spacing w:val="-2"/>
        </w:rPr>
        <w:t xml:space="preserve"> </w:t>
      </w:r>
      <w:r w:rsidRPr="00EE79B3">
        <w:t>initiation</w:t>
      </w:r>
      <w:r w:rsidRPr="00EE79B3">
        <w:rPr>
          <w:spacing w:val="-2"/>
        </w:rPr>
        <w:t xml:space="preserve"> </w:t>
      </w:r>
      <w:r w:rsidRPr="00EE79B3">
        <w:t>fee</w:t>
      </w:r>
      <w:r w:rsidRPr="00EE79B3">
        <w:rPr>
          <w:spacing w:val="-4"/>
        </w:rPr>
        <w:t xml:space="preserve"> </w:t>
      </w:r>
      <w:r w:rsidRPr="00EE79B3">
        <w:t>of</w:t>
      </w:r>
      <w:r w:rsidRPr="00EE79B3">
        <w:rPr>
          <w:spacing w:val="-3"/>
        </w:rPr>
        <w:t xml:space="preserve"> </w:t>
      </w:r>
      <w:r w:rsidRPr="00EE79B3">
        <w:t>two</w:t>
      </w:r>
      <w:r w:rsidRPr="00EE79B3">
        <w:rPr>
          <w:spacing w:val="-4"/>
        </w:rPr>
        <w:t xml:space="preserve"> </w:t>
      </w:r>
      <w:r w:rsidRPr="00EE79B3">
        <w:t>($2.00)</w:t>
      </w:r>
      <w:r w:rsidRPr="00EE79B3">
        <w:rPr>
          <w:spacing w:val="-5"/>
        </w:rPr>
        <w:t xml:space="preserve"> </w:t>
      </w:r>
      <w:r w:rsidRPr="00EE79B3">
        <w:t>dollars</w:t>
      </w:r>
      <w:r w:rsidRPr="00EE79B3">
        <w:rPr>
          <w:spacing w:val="-3"/>
        </w:rPr>
        <w:t xml:space="preserve"> </w:t>
      </w:r>
      <w:r w:rsidRPr="00EE79B3">
        <w:t>which</w:t>
      </w:r>
      <w:r w:rsidRPr="00EE79B3">
        <w:rPr>
          <w:spacing w:val="-2"/>
        </w:rPr>
        <w:t xml:space="preserve"> </w:t>
      </w:r>
      <w:r w:rsidRPr="00EE79B3">
        <w:t>shall be in addition to monthly dues.</w:t>
      </w:r>
      <w:r w:rsidRPr="00EE79B3">
        <w:rPr>
          <w:spacing w:val="40"/>
        </w:rPr>
        <w:t xml:space="preserve"> </w:t>
      </w:r>
      <w:r w:rsidRPr="00EE79B3">
        <w:t>The Secretary-Treasurer shall issue a receipt.</w:t>
      </w:r>
      <w:r w:rsidRPr="00EE79B3">
        <w:rPr>
          <w:spacing w:val="40"/>
        </w:rPr>
        <w:t xml:space="preserve"> </w:t>
      </w:r>
      <w:r w:rsidRPr="00EE79B3">
        <w:t>If the application is rejected, the fee shall be returned.</w:t>
      </w:r>
    </w:p>
    <w:p w14:paraId="7CF9175A" w14:textId="77777777" w:rsidR="008B56F3" w:rsidRDefault="008B56F3" w:rsidP="008B56F3">
      <w:pPr>
        <w:jc w:val="both"/>
        <w:sectPr w:rsidR="008B56F3" w:rsidSect="00E0224F">
          <w:type w:val="continuous"/>
          <w:pgSz w:w="12240" w:h="15840"/>
          <w:pgMar w:top="1360" w:right="1180" w:bottom="1380" w:left="820" w:header="0" w:footer="1190" w:gutter="0"/>
          <w:cols w:space="720"/>
        </w:sectPr>
      </w:pPr>
    </w:p>
    <w:p w14:paraId="7B01D32D" w14:textId="77777777" w:rsidR="008B56F3" w:rsidRDefault="008B56F3" w:rsidP="5F25DFA1">
      <w:pPr>
        <w:pStyle w:val="BodyText"/>
        <w:spacing w:before="9"/>
        <w:rPr>
          <w:sz w:val="38"/>
          <w:szCs w:val="38"/>
          <w:highlight w:val="green"/>
        </w:rPr>
      </w:pPr>
    </w:p>
    <w:p w14:paraId="100F4C61" w14:textId="77777777" w:rsidR="008B56F3" w:rsidRPr="00846D1A" w:rsidRDefault="008B56F3" w:rsidP="5F25DFA1">
      <w:pPr>
        <w:pStyle w:val="Heading3"/>
        <w:numPr>
          <w:ilvl w:val="0"/>
          <w:numId w:val="8"/>
        </w:numPr>
        <w:tabs>
          <w:tab w:val="left" w:pos="836"/>
        </w:tabs>
        <w:ind w:hanging="361"/>
      </w:pPr>
      <w:r w:rsidRPr="00846D1A">
        <w:t>Readmission</w:t>
      </w:r>
      <w:r w:rsidRPr="00846D1A">
        <w:rPr>
          <w:spacing w:val="-5"/>
        </w:rPr>
        <w:t xml:space="preserve"> Fee</w:t>
      </w:r>
    </w:p>
    <w:p w14:paraId="35F1CF6D" w14:textId="77777777" w:rsidR="008B56F3" w:rsidRPr="00846D1A" w:rsidRDefault="008B56F3" w:rsidP="5F25DFA1">
      <w:pPr>
        <w:spacing w:line="204" w:lineRule="exact"/>
        <w:ind w:left="476"/>
        <w:rPr>
          <w:sz w:val="18"/>
          <w:szCs w:val="18"/>
        </w:rPr>
      </w:pPr>
      <w:r w:rsidRPr="00846D1A">
        <w:br w:type="column"/>
      </w:r>
      <w:r w:rsidRPr="00846D1A">
        <w:rPr>
          <w:sz w:val="18"/>
          <w:szCs w:val="18"/>
        </w:rPr>
        <w:t>(Articles</w:t>
      </w:r>
      <w:r w:rsidRPr="00846D1A">
        <w:rPr>
          <w:spacing w:val="-3"/>
          <w:sz w:val="18"/>
          <w:szCs w:val="18"/>
        </w:rPr>
        <w:t xml:space="preserve"> </w:t>
      </w:r>
      <w:r w:rsidRPr="00846D1A">
        <w:rPr>
          <w:sz w:val="18"/>
          <w:szCs w:val="18"/>
        </w:rPr>
        <w:t>B.4.1</w:t>
      </w:r>
      <w:r w:rsidRPr="00846D1A">
        <w:rPr>
          <w:spacing w:val="-3"/>
          <w:sz w:val="18"/>
          <w:szCs w:val="18"/>
        </w:rPr>
        <w:t xml:space="preserve"> </w:t>
      </w:r>
      <w:r w:rsidRPr="00846D1A">
        <w:rPr>
          <w:sz w:val="18"/>
          <w:szCs w:val="18"/>
        </w:rPr>
        <w:t xml:space="preserve">and </w:t>
      </w:r>
      <w:r w:rsidRPr="00846D1A">
        <w:rPr>
          <w:spacing w:val="-2"/>
          <w:sz w:val="18"/>
          <w:szCs w:val="18"/>
        </w:rPr>
        <w:t>B.8.2)</w:t>
      </w:r>
    </w:p>
    <w:p w14:paraId="18AF4631" w14:textId="77777777" w:rsidR="008B56F3" w:rsidRPr="00846D1A" w:rsidRDefault="008B56F3" w:rsidP="5F25DFA1">
      <w:pPr>
        <w:spacing w:line="204" w:lineRule="exact"/>
        <w:rPr>
          <w:sz w:val="18"/>
          <w:szCs w:val="18"/>
        </w:rPr>
        <w:sectPr w:rsidR="008B56F3" w:rsidRPr="00846D1A">
          <w:type w:val="continuous"/>
          <w:pgSz w:w="12240" w:h="15840"/>
          <w:pgMar w:top="1440" w:right="1180" w:bottom="280" w:left="820" w:header="0" w:footer="1190" w:gutter="0"/>
          <w:cols w:num="2" w:space="720" w:equalWidth="0">
            <w:col w:w="2853" w:space="4793"/>
            <w:col w:w="2594"/>
          </w:cols>
        </w:sectPr>
      </w:pPr>
    </w:p>
    <w:p w14:paraId="1724851E" w14:textId="77777777" w:rsidR="008B56F3" w:rsidRPr="00846D1A" w:rsidRDefault="008B56F3" w:rsidP="008B56F3">
      <w:pPr>
        <w:pStyle w:val="BodyText"/>
        <w:spacing w:before="10"/>
        <w:rPr>
          <w:sz w:val="12"/>
        </w:rPr>
      </w:pPr>
    </w:p>
    <w:p w14:paraId="6F139607" w14:textId="77777777" w:rsidR="008B56F3" w:rsidRPr="00846D1A" w:rsidRDefault="008B56F3" w:rsidP="008B56F3">
      <w:pPr>
        <w:rPr>
          <w:sz w:val="12"/>
        </w:rPr>
        <w:sectPr w:rsidR="008B56F3" w:rsidRPr="00846D1A">
          <w:type w:val="continuous"/>
          <w:pgSz w:w="12240" w:h="15840"/>
          <w:pgMar w:top="1440" w:right="1180" w:bottom="280" w:left="820" w:header="0" w:footer="1190" w:gutter="0"/>
          <w:cols w:space="720"/>
        </w:sectPr>
      </w:pPr>
    </w:p>
    <w:p w14:paraId="5D6F8B58" w14:textId="77777777" w:rsidR="008B56F3" w:rsidRPr="00846D1A" w:rsidRDefault="008B56F3" w:rsidP="5F25DFA1">
      <w:pPr>
        <w:pStyle w:val="BodyText"/>
        <w:spacing w:before="92"/>
        <w:ind w:left="836"/>
      </w:pPr>
      <w:r w:rsidRPr="00846D1A">
        <w:t>The</w:t>
      </w:r>
      <w:r w:rsidRPr="00846D1A">
        <w:rPr>
          <w:spacing w:val="-4"/>
        </w:rPr>
        <w:t xml:space="preserve"> </w:t>
      </w:r>
      <w:r w:rsidRPr="00846D1A">
        <w:t>readmission</w:t>
      </w:r>
      <w:r w:rsidRPr="00846D1A">
        <w:rPr>
          <w:spacing w:val="-1"/>
        </w:rPr>
        <w:t xml:space="preserve"> </w:t>
      </w:r>
      <w:r w:rsidRPr="00846D1A">
        <w:t>fee</w:t>
      </w:r>
      <w:r w:rsidRPr="00846D1A">
        <w:rPr>
          <w:spacing w:val="-2"/>
        </w:rPr>
        <w:t xml:space="preserve"> </w:t>
      </w:r>
      <w:r w:rsidRPr="00846D1A">
        <w:t>shall</w:t>
      </w:r>
      <w:r w:rsidRPr="00846D1A">
        <w:rPr>
          <w:spacing w:val="-2"/>
        </w:rPr>
        <w:t xml:space="preserve"> </w:t>
      </w:r>
      <w:r w:rsidRPr="00846D1A">
        <w:t>be</w:t>
      </w:r>
      <w:r w:rsidRPr="00846D1A">
        <w:rPr>
          <w:spacing w:val="-4"/>
        </w:rPr>
        <w:t xml:space="preserve"> </w:t>
      </w:r>
      <w:r w:rsidRPr="00846D1A">
        <w:t>two</w:t>
      </w:r>
      <w:r w:rsidRPr="00846D1A">
        <w:rPr>
          <w:spacing w:val="-1"/>
        </w:rPr>
        <w:t xml:space="preserve"> </w:t>
      </w:r>
      <w:r w:rsidRPr="00846D1A">
        <w:t>($2.00)</w:t>
      </w:r>
      <w:r w:rsidRPr="00846D1A">
        <w:rPr>
          <w:spacing w:val="-4"/>
        </w:rPr>
        <w:t xml:space="preserve"> </w:t>
      </w:r>
      <w:r w:rsidRPr="00846D1A">
        <w:t>dollars</w:t>
      </w:r>
      <w:r w:rsidRPr="00846D1A">
        <w:rPr>
          <w:spacing w:val="-2"/>
        </w:rPr>
        <w:t xml:space="preserve"> </w:t>
      </w:r>
      <w:r w:rsidRPr="00846D1A">
        <w:t>paid</w:t>
      </w:r>
      <w:r w:rsidRPr="00846D1A">
        <w:rPr>
          <w:spacing w:val="-4"/>
        </w:rPr>
        <w:t xml:space="preserve"> </w:t>
      </w:r>
      <w:r w:rsidRPr="00846D1A">
        <w:t>to</w:t>
      </w:r>
      <w:r w:rsidRPr="00846D1A">
        <w:rPr>
          <w:spacing w:val="-1"/>
        </w:rPr>
        <w:t xml:space="preserve"> </w:t>
      </w:r>
      <w:r w:rsidRPr="00846D1A">
        <w:t>the</w:t>
      </w:r>
      <w:r w:rsidRPr="00846D1A">
        <w:rPr>
          <w:spacing w:val="-1"/>
        </w:rPr>
        <w:t xml:space="preserve"> </w:t>
      </w:r>
      <w:r w:rsidRPr="00846D1A">
        <w:rPr>
          <w:spacing w:val="-2"/>
        </w:rPr>
        <w:t>Treasurer.</w:t>
      </w:r>
    </w:p>
    <w:p w14:paraId="1B41921A" w14:textId="77777777" w:rsidR="008B56F3" w:rsidRDefault="008B56F3" w:rsidP="5F25DFA1">
      <w:pPr>
        <w:pStyle w:val="BodyText"/>
        <w:spacing w:before="10"/>
        <w:rPr>
          <w:strike/>
          <w:sz w:val="38"/>
          <w:szCs w:val="38"/>
        </w:rPr>
      </w:pPr>
    </w:p>
    <w:p w14:paraId="3D8EAED6" w14:textId="2FCB1C83" w:rsidR="008B56F3" w:rsidRDefault="253B8136" w:rsidP="008B56F3">
      <w:pPr>
        <w:pStyle w:val="Heading3"/>
        <w:numPr>
          <w:ilvl w:val="0"/>
          <w:numId w:val="8"/>
        </w:numPr>
        <w:tabs>
          <w:tab w:val="left" w:pos="836"/>
        </w:tabs>
        <w:ind w:hanging="361"/>
      </w:pPr>
      <w:r>
        <w:t xml:space="preserve">(a)  </w:t>
      </w:r>
      <w:r w:rsidR="008B56F3">
        <w:t>Monthly</w:t>
      </w:r>
      <w:r w:rsidR="008B56F3">
        <w:rPr>
          <w:spacing w:val="-6"/>
        </w:rPr>
        <w:t xml:space="preserve"> </w:t>
      </w:r>
      <w:r w:rsidR="008B56F3">
        <w:rPr>
          <w:spacing w:val="-4"/>
        </w:rPr>
        <w:t>Dues</w:t>
      </w:r>
    </w:p>
    <w:p w14:paraId="25D614D8" w14:textId="77777777" w:rsidR="008B56F3" w:rsidRDefault="008B56F3" w:rsidP="008B56F3">
      <w:pPr>
        <w:pStyle w:val="BodyText"/>
        <w:spacing w:before="10"/>
        <w:rPr>
          <w:b/>
          <w:sz w:val="20"/>
        </w:rPr>
      </w:pPr>
    </w:p>
    <w:p w14:paraId="20EA78CA" w14:textId="525366E7" w:rsidR="008B56F3" w:rsidRDefault="008B56F3" w:rsidP="008B56F3">
      <w:pPr>
        <w:pStyle w:val="BodyText"/>
        <w:ind w:left="835"/>
      </w:pPr>
      <w:r>
        <w:t>The</w:t>
      </w:r>
      <w:r>
        <w:rPr>
          <w:spacing w:val="-3"/>
        </w:rPr>
        <w:t xml:space="preserve"> </w:t>
      </w:r>
      <w:r>
        <w:t>monthly</w:t>
      </w:r>
      <w:r>
        <w:rPr>
          <w:spacing w:val="-2"/>
        </w:rPr>
        <w:t xml:space="preserve"> </w:t>
      </w:r>
      <w:r>
        <w:t>dues</w:t>
      </w:r>
      <w:r>
        <w:rPr>
          <w:spacing w:val="-2"/>
        </w:rPr>
        <w:t xml:space="preserve"> </w:t>
      </w:r>
      <w:r>
        <w:t>shall</w:t>
      </w:r>
      <w:r>
        <w:rPr>
          <w:spacing w:val="-3"/>
        </w:rPr>
        <w:t xml:space="preserve"> </w:t>
      </w:r>
      <w:r>
        <w:t>be</w:t>
      </w:r>
      <w:r>
        <w:rPr>
          <w:spacing w:val="-1"/>
        </w:rPr>
        <w:t xml:space="preserve"> </w:t>
      </w:r>
      <w:r>
        <w:t>1.8%</w:t>
      </w:r>
      <w:r>
        <w:rPr>
          <w:spacing w:val="-3"/>
        </w:rPr>
        <w:t xml:space="preserve"> </w:t>
      </w:r>
      <w:r>
        <w:t>of</w:t>
      </w:r>
      <w:r>
        <w:rPr>
          <w:spacing w:val="-3"/>
        </w:rPr>
        <w:t xml:space="preserve"> </w:t>
      </w:r>
      <w:r w:rsidR="5068D877" w:rsidRPr="008F109A">
        <w:rPr>
          <w:spacing w:val="-2"/>
        </w:rPr>
        <w:t>gross</w:t>
      </w:r>
      <w:r w:rsidR="5068D877">
        <w:rPr>
          <w:spacing w:val="-2"/>
        </w:rPr>
        <w:t xml:space="preserve"> </w:t>
      </w:r>
      <w:r>
        <w:rPr>
          <w:spacing w:val="-2"/>
        </w:rPr>
        <w:t>wages.</w:t>
      </w:r>
    </w:p>
    <w:p w14:paraId="5E289A73" w14:textId="77777777" w:rsidR="008B56F3" w:rsidRDefault="008B56F3" w:rsidP="008B56F3">
      <w:pPr>
        <w:pStyle w:val="BodyText"/>
        <w:spacing w:before="10"/>
        <w:rPr>
          <w:sz w:val="35"/>
        </w:rPr>
      </w:pPr>
    </w:p>
    <w:p w14:paraId="56BA090A" w14:textId="2DFFC833" w:rsidR="008B56F3" w:rsidRDefault="64800B31" w:rsidP="008B56F3">
      <w:pPr>
        <w:pStyle w:val="Heading3"/>
        <w:numPr>
          <w:ilvl w:val="0"/>
          <w:numId w:val="8"/>
        </w:numPr>
        <w:tabs>
          <w:tab w:val="left" w:pos="836"/>
        </w:tabs>
        <w:ind w:hanging="361"/>
      </w:pPr>
      <w:r>
        <w:t>(b)</w:t>
      </w:r>
      <w:r w:rsidR="76034B5D">
        <w:t xml:space="preserve"> </w:t>
      </w:r>
      <w:r w:rsidR="008B56F3">
        <w:t>Amending</w:t>
      </w:r>
      <w:r w:rsidR="008B56F3">
        <w:rPr>
          <w:spacing w:val="-5"/>
        </w:rPr>
        <w:t xml:space="preserve"> </w:t>
      </w:r>
      <w:r w:rsidR="008B56F3">
        <w:t>Monthly</w:t>
      </w:r>
      <w:r w:rsidR="008B56F3">
        <w:rPr>
          <w:spacing w:val="-3"/>
        </w:rPr>
        <w:t xml:space="preserve"> </w:t>
      </w:r>
      <w:r w:rsidR="008B56F3">
        <w:rPr>
          <w:spacing w:val="-4"/>
        </w:rPr>
        <w:t>Dues</w:t>
      </w:r>
    </w:p>
    <w:p w14:paraId="39F9A79D" w14:textId="77777777" w:rsidR="008B56F3" w:rsidRDefault="008B56F3" w:rsidP="008B56F3">
      <w:pPr>
        <w:rPr>
          <w:b/>
          <w:sz w:val="20"/>
        </w:rPr>
      </w:pPr>
      <w:r>
        <w:br w:type="column"/>
      </w:r>
    </w:p>
    <w:p w14:paraId="39A009DA" w14:textId="77777777" w:rsidR="008B56F3" w:rsidRDefault="008B56F3" w:rsidP="008B56F3">
      <w:pPr>
        <w:spacing w:before="137"/>
        <w:ind w:left="476"/>
        <w:rPr>
          <w:sz w:val="18"/>
        </w:rPr>
      </w:pPr>
      <w:r>
        <w:rPr>
          <w:sz w:val="18"/>
        </w:rPr>
        <w:t xml:space="preserve">(Article </w:t>
      </w:r>
      <w:r>
        <w:rPr>
          <w:spacing w:val="-2"/>
          <w:sz w:val="18"/>
        </w:rPr>
        <w:t>B.4.1)</w:t>
      </w:r>
    </w:p>
    <w:p w14:paraId="4BA6C58A" w14:textId="77777777" w:rsidR="008B56F3" w:rsidRDefault="008B56F3" w:rsidP="008B56F3">
      <w:pPr>
        <w:pStyle w:val="BodyText"/>
        <w:rPr>
          <w:sz w:val="20"/>
        </w:rPr>
      </w:pPr>
    </w:p>
    <w:p w14:paraId="57F514B3" w14:textId="77777777" w:rsidR="008B56F3" w:rsidRDefault="008B56F3" w:rsidP="008B56F3">
      <w:pPr>
        <w:pStyle w:val="BodyText"/>
        <w:rPr>
          <w:sz w:val="20"/>
        </w:rPr>
      </w:pPr>
    </w:p>
    <w:p w14:paraId="7028017F" w14:textId="77777777" w:rsidR="008B56F3" w:rsidRDefault="008B56F3" w:rsidP="008B56F3">
      <w:pPr>
        <w:pStyle w:val="BodyText"/>
        <w:rPr>
          <w:sz w:val="20"/>
        </w:rPr>
      </w:pPr>
    </w:p>
    <w:p w14:paraId="49CE699C" w14:textId="77777777" w:rsidR="008B56F3" w:rsidRDefault="008B56F3" w:rsidP="008B56F3">
      <w:pPr>
        <w:pStyle w:val="BodyText"/>
        <w:spacing w:before="8"/>
        <w:rPr>
          <w:sz w:val="29"/>
        </w:rPr>
      </w:pPr>
    </w:p>
    <w:p w14:paraId="0EB664E9" w14:textId="77777777" w:rsidR="008B56F3" w:rsidRDefault="008B56F3" w:rsidP="008B56F3">
      <w:pPr>
        <w:ind w:left="476"/>
        <w:rPr>
          <w:sz w:val="18"/>
        </w:rPr>
      </w:pPr>
      <w:r>
        <w:rPr>
          <w:sz w:val="18"/>
        </w:rPr>
        <w:t xml:space="preserve">(Article </w:t>
      </w:r>
      <w:r>
        <w:rPr>
          <w:spacing w:val="-2"/>
          <w:sz w:val="18"/>
        </w:rPr>
        <w:t>B.4.3)</w:t>
      </w:r>
    </w:p>
    <w:p w14:paraId="0649ECF4" w14:textId="77777777" w:rsidR="008B56F3" w:rsidRDefault="008B56F3" w:rsidP="008B56F3">
      <w:pPr>
        <w:rPr>
          <w:sz w:val="18"/>
        </w:rPr>
        <w:sectPr w:rsidR="008B56F3">
          <w:type w:val="continuous"/>
          <w:pgSz w:w="12240" w:h="15840"/>
          <w:pgMar w:top="1440" w:right="1180" w:bottom="280" w:left="820" w:header="0" w:footer="1190" w:gutter="0"/>
          <w:cols w:num="2" w:space="720" w:equalWidth="0">
            <w:col w:w="8347" w:space="211"/>
            <w:col w:w="1682"/>
          </w:cols>
        </w:sectPr>
      </w:pPr>
    </w:p>
    <w:p w14:paraId="5D1409DB" w14:textId="77777777" w:rsidR="008B56F3" w:rsidRDefault="008B56F3" w:rsidP="008B56F3">
      <w:pPr>
        <w:pStyle w:val="BodyText"/>
        <w:rPr>
          <w:sz w:val="16"/>
        </w:rPr>
      </w:pPr>
    </w:p>
    <w:p w14:paraId="64CAFFC2" w14:textId="77777777" w:rsidR="008B56F3" w:rsidRDefault="008B56F3" w:rsidP="008B56F3">
      <w:pPr>
        <w:pStyle w:val="BodyText"/>
        <w:spacing w:before="92"/>
        <w:ind w:left="835" w:right="112"/>
        <w:jc w:val="both"/>
      </w:pPr>
      <w:r>
        <w:t>Only following the procedure for amendment of the Bylaws can effect changes in the level of the initiation fee, re-admission fee or the monthly dues.</w:t>
      </w:r>
    </w:p>
    <w:p w14:paraId="5AC29037" w14:textId="77777777" w:rsidR="008B56F3" w:rsidRDefault="008B56F3" w:rsidP="008B56F3">
      <w:pPr>
        <w:pStyle w:val="BodyText"/>
      </w:pPr>
    </w:p>
    <w:p w14:paraId="7523668B" w14:textId="77777777" w:rsidR="008B56F3" w:rsidRDefault="008B56F3" w:rsidP="008B56F3">
      <w:pPr>
        <w:pStyle w:val="BodyText"/>
        <w:ind w:left="835" w:right="112"/>
        <w:jc w:val="both"/>
      </w:pPr>
      <w:r>
        <w:t>If the CUPE Constitution raises minimum fees and/or does above the level hereinafter established, these Bylaws would be deemed to have been automatically amended to conform to the new CUPE minimum.</w:t>
      </w:r>
    </w:p>
    <w:p w14:paraId="6A21D728" w14:textId="77777777" w:rsidR="008B56F3" w:rsidRDefault="008B56F3" w:rsidP="008B56F3">
      <w:pPr>
        <w:pStyle w:val="BodyText"/>
      </w:pPr>
    </w:p>
    <w:p w14:paraId="2F4812B1" w14:textId="77777777" w:rsidR="008B56F3" w:rsidRDefault="008B56F3" w:rsidP="008B56F3">
      <w:pPr>
        <w:pStyle w:val="BodyText"/>
        <w:ind w:left="835" w:right="111"/>
        <w:jc w:val="both"/>
      </w:pPr>
      <w:r>
        <w:t>The</w:t>
      </w:r>
      <w:r>
        <w:rPr>
          <w:spacing w:val="-8"/>
        </w:rPr>
        <w:t xml:space="preserve"> </w:t>
      </w:r>
      <w:r>
        <w:t>regular</w:t>
      </w:r>
      <w:r>
        <w:rPr>
          <w:spacing w:val="-12"/>
        </w:rPr>
        <w:t xml:space="preserve"> </w:t>
      </w:r>
      <w:r>
        <w:t>monthly</w:t>
      </w:r>
      <w:r>
        <w:rPr>
          <w:spacing w:val="-12"/>
        </w:rPr>
        <w:t xml:space="preserve"> </w:t>
      </w:r>
      <w:r>
        <w:t>dues</w:t>
      </w:r>
      <w:r>
        <w:rPr>
          <w:spacing w:val="-12"/>
        </w:rPr>
        <w:t xml:space="preserve"> </w:t>
      </w:r>
      <w:r>
        <w:t>may</w:t>
      </w:r>
      <w:r>
        <w:rPr>
          <w:spacing w:val="-12"/>
        </w:rPr>
        <w:t xml:space="preserve"> </w:t>
      </w:r>
      <w:r>
        <w:t>be</w:t>
      </w:r>
      <w:r>
        <w:rPr>
          <w:spacing w:val="-11"/>
        </w:rPr>
        <w:t xml:space="preserve"> </w:t>
      </w:r>
      <w:r>
        <w:t>amended</w:t>
      </w:r>
      <w:r>
        <w:rPr>
          <w:spacing w:val="-11"/>
        </w:rPr>
        <w:t xml:space="preserve"> </w:t>
      </w:r>
      <w:r>
        <w:t>at</w:t>
      </w:r>
      <w:r>
        <w:rPr>
          <w:spacing w:val="-11"/>
        </w:rPr>
        <w:t xml:space="preserve"> </w:t>
      </w:r>
      <w:r>
        <w:t>a</w:t>
      </w:r>
      <w:r>
        <w:rPr>
          <w:spacing w:val="-8"/>
        </w:rPr>
        <w:t xml:space="preserve"> </w:t>
      </w:r>
      <w:r>
        <w:t>regular</w:t>
      </w:r>
      <w:r>
        <w:rPr>
          <w:spacing w:val="-12"/>
        </w:rPr>
        <w:t xml:space="preserve"> </w:t>
      </w:r>
      <w:r>
        <w:t>or</w:t>
      </w:r>
      <w:r>
        <w:rPr>
          <w:spacing w:val="-10"/>
        </w:rPr>
        <w:t xml:space="preserve"> </w:t>
      </w:r>
      <w:r>
        <w:t>special</w:t>
      </w:r>
      <w:r>
        <w:rPr>
          <w:spacing w:val="-12"/>
        </w:rPr>
        <w:t xml:space="preserve"> </w:t>
      </w:r>
      <w:r>
        <w:t>membership</w:t>
      </w:r>
      <w:r>
        <w:rPr>
          <w:spacing w:val="-11"/>
        </w:rPr>
        <w:t xml:space="preserve"> </w:t>
      </w:r>
      <w:r>
        <w:t>meeting. The</w:t>
      </w:r>
      <w:r>
        <w:rPr>
          <w:spacing w:val="-14"/>
        </w:rPr>
        <w:t xml:space="preserve"> </w:t>
      </w:r>
      <w:r>
        <w:t>vote</w:t>
      </w:r>
      <w:r>
        <w:rPr>
          <w:spacing w:val="-17"/>
        </w:rPr>
        <w:t xml:space="preserve"> </w:t>
      </w:r>
      <w:r>
        <w:t>must</w:t>
      </w:r>
      <w:r>
        <w:rPr>
          <w:spacing w:val="-16"/>
        </w:rPr>
        <w:t xml:space="preserve"> </w:t>
      </w:r>
      <w:r>
        <w:t>be</w:t>
      </w:r>
      <w:r>
        <w:rPr>
          <w:spacing w:val="-15"/>
        </w:rPr>
        <w:t xml:space="preserve"> </w:t>
      </w:r>
      <w:r>
        <w:t>by</w:t>
      </w:r>
      <w:r>
        <w:rPr>
          <w:spacing w:val="-16"/>
        </w:rPr>
        <w:t xml:space="preserve"> </w:t>
      </w:r>
      <w:r>
        <w:t>secret</w:t>
      </w:r>
      <w:r>
        <w:rPr>
          <w:spacing w:val="-14"/>
        </w:rPr>
        <w:t xml:space="preserve"> </w:t>
      </w:r>
      <w:r>
        <w:t>ballot.</w:t>
      </w:r>
      <w:r>
        <w:rPr>
          <w:spacing w:val="34"/>
        </w:rPr>
        <w:t xml:space="preserve"> </w:t>
      </w:r>
      <w:r>
        <w:t>Notice</w:t>
      </w:r>
      <w:r>
        <w:rPr>
          <w:spacing w:val="-15"/>
        </w:rPr>
        <w:t xml:space="preserve"> </w:t>
      </w:r>
      <w:r>
        <w:t>of</w:t>
      </w:r>
      <w:r>
        <w:rPr>
          <w:spacing w:val="-16"/>
        </w:rPr>
        <w:t xml:space="preserve"> </w:t>
      </w:r>
      <w:r>
        <w:t>at</w:t>
      </w:r>
      <w:r>
        <w:rPr>
          <w:spacing w:val="-16"/>
        </w:rPr>
        <w:t xml:space="preserve"> </w:t>
      </w:r>
      <w:r>
        <w:t>least</w:t>
      </w:r>
      <w:r>
        <w:rPr>
          <w:spacing w:val="-13"/>
        </w:rPr>
        <w:t xml:space="preserve"> </w:t>
      </w:r>
      <w:r>
        <w:t>seven</w:t>
      </w:r>
      <w:r>
        <w:rPr>
          <w:spacing w:val="-13"/>
        </w:rPr>
        <w:t xml:space="preserve"> </w:t>
      </w:r>
      <w:r>
        <w:t>(7)</w:t>
      </w:r>
      <w:r>
        <w:rPr>
          <w:spacing w:val="-17"/>
        </w:rPr>
        <w:t xml:space="preserve"> </w:t>
      </w:r>
      <w:r>
        <w:t>days</w:t>
      </w:r>
      <w:r>
        <w:rPr>
          <w:spacing w:val="-16"/>
        </w:rPr>
        <w:t xml:space="preserve"> </w:t>
      </w:r>
      <w:r>
        <w:t>at</w:t>
      </w:r>
      <w:r>
        <w:rPr>
          <w:spacing w:val="-16"/>
        </w:rPr>
        <w:t xml:space="preserve"> </w:t>
      </w:r>
      <w:r>
        <w:t>a</w:t>
      </w:r>
      <w:r>
        <w:rPr>
          <w:spacing w:val="-13"/>
        </w:rPr>
        <w:t xml:space="preserve"> </w:t>
      </w:r>
      <w:r>
        <w:t>previous</w:t>
      </w:r>
      <w:r>
        <w:rPr>
          <w:spacing w:val="-16"/>
        </w:rPr>
        <w:t xml:space="preserve"> </w:t>
      </w:r>
      <w:r>
        <w:t>meeting or sixty (60) days in writing must be given.</w:t>
      </w:r>
    </w:p>
    <w:p w14:paraId="7B01DF1F" w14:textId="77777777" w:rsidR="008B56F3" w:rsidRDefault="008B56F3" w:rsidP="008B56F3">
      <w:pPr>
        <w:pStyle w:val="BodyText"/>
      </w:pPr>
    </w:p>
    <w:p w14:paraId="669F2949" w14:textId="0054F4CF" w:rsidR="008B56F3" w:rsidRDefault="008B56F3" w:rsidP="00AF64A8">
      <w:pPr>
        <w:pStyle w:val="BodyText"/>
        <w:spacing w:before="1"/>
        <w:ind w:left="835" w:right="110"/>
        <w:jc w:val="both"/>
        <w:sectPr w:rsidR="008B56F3">
          <w:type w:val="continuous"/>
          <w:pgSz w:w="12240" w:h="15840"/>
          <w:pgMar w:top="1440" w:right="1180" w:bottom="280" w:left="820" w:header="0" w:footer="1190" w:gutter="0"/>
          <w:cols w:space="720"/>
        </w:sectPr>
      </w:pPr>
      <w:r>
        <w:t xml:space="preserve">Special assessments may be levied in accordance with Article 4.2 of the CUPE </w:t>
      </w:r>
      <w:r>
        <w:rPr>
          <w:spacing w:val="-2"/>
        </w:rPr>
        <w:t>Constitution.</w:t>
      </w:r>
    </w:p>
    <w:p w14:paraId="6BAABD6D" w14:textId="77777777" w:rsidR="008B56F3" w:rsidRDefault="008B56F3" w:rsidP="00AF64A8">
      <w:pPr>
        <w:pStyle w:val="Heading2"/>
        <w:ind w:left="0"/>
        <w:rPr>
          <w:color w:val="4F81BC"/>
          <w:u w:color="4F81BC"/>
        </w:rPr>
      </w:pPr>
    </w:p>
    <w:p w14:paraId="1031EDDF" w14:textId="77777777" w:rsidR="008B56F3" w:rsidRPr="003105A7" w:rsidRDefault="008B56F3" w:rsidP="008B56F3">
      <w:pPr>
        <w:pStyle w:val="Heading2"/>
        <w:rPr>
          <w:u w:val="none"/>
        </w:rPr>
      </w:pPr>
      <w:r>
        <w:rPr>
          <w:color w:val="4F81BC"/>
          <w:u w:color="4F81BC"/>
        </w:rPr>
        <w:t>SECTION</w:t>
      </w:r>
      <w:r>
        <w:rPr>
          <w:color w:val="4F81BC"/>
          <w:spacing w:val="-8"/>
          <w:u w:color="4F81BC"/>
        </w:rPr>
        <w:t xml:space="preserve"> </w:t>
      </w:r>
      <w:r>
        <w:rPr>
          <w:color w:val="4F81BC"/>
          <w:u w:color="4F81BC"/>
        </w:rPr>
        <w:t>11</w:t>
      </w:r>
      <w:r>
        <w:rPr>
          <w:color w:val="4F81BC"/>
          <w:spacing w:val="-6"/>
          <w:u w:color="4F81BC"/>
        </w:rPr>
        <w:t xml:space="preserve"> </w:t>
      </w:r>
      <w:r>
        <w:rPr>
          <w:color w:val="4F81BC"/>
          <w:u w:color="4F81BC"/>
        </w:rPr>
        <w:t>–</w:t>
      </w:r>
      <w:r>
        <w:rPr>
          <w:color w:val="4F81BC"/>
          <w:spacing w:val="-4"/>
          <w:u w:color="4F81BC"/>
        </w:rPr>
        <w:t xml:space="preserve"> </w:t>
      </w:r>
      <w:r>
        <w:rPr>
          <w:color w:val="4F81BC"/>
          <w:u w:color="4F81BC"/>
        </w:rPr>
        <w:t>NON</w:t>
      </w:r>
      <w:r>
        <w:rPr>
          <w:color w:val="4F81BC"/>
          <w:spacing w:val="-6"/>
          <w:u w:color="4F81BC"/>
        </w:rPr>
        <w:t xml:space="preserve"> </w:t>
      </w:r>
      <w:r>
        <w:rPr>
          <w:color w:val="4F81BC"/>
          <w:u w:color="4F81BC"/>
        </w:rPr>
        <w:t>PAYMENT</w:t>
      </w:r>
      <w:r>
        <w:rPr>
          <w:color w:val="4F81BC"/>
          <w:spacing w:val="-7"/>
          <w:u w:color="4F81BC"/>
        </w:rPr>
        <w:t xml:space="preserve"> </w:t>
      </w:r>
      <w:r>
        <w:rPr>
          <w:color w:val="4F81BC"/>
          <w:u w:color="4F81BC"/>
        </w:rPr>
        <w:t>OF</w:t>
      </w:r>
      <w:r>
        <w:rPr>
          <w:color w:val="4F81BC"/>
          <w:spacing w:val="-7"/>
          <w:u w:color="4F81BC"/>
        </w:rPr>
        <w:t xml:space="preserve"> </w:t>
      </w:r>
      <w:r>
        <w:rPr>
          <w:color w:val="4F81BC"/>
          <w:u w:color="4F81BC"/>
        </w:rPr>
        <w:t>DUES</w:t>
      </w:r>
      <w:r>
        <w:rPr>
          <w:color w:val="4F81BC"/>
          <w:spacing w:val="-4"/>
          <w:u w:color="4F81BC"/>
        </w:rPr>
        <w:t xml:space="preserve"> </w:t>
      </w:r>
      <w:r>
        <w:rPr>
          <w:color w:val="4F81BC"/>
          <w:u w:color="4F81BC"/>
        </w:rPr>
        <w:t>AND</w:t>
      </w:r>
      <w:r>
        <w:rPr>
          <w:color w:val="4F81BC"/>
          <w:spacing w:val="-5"/>
          <w:u w:color="4F81BC"/>
        </w:rPr>
        <w:t xml:space="preserve"> </w:t>
      </w:r>
      <w:r>
        <w:rPr>
          <w:color w:val="4F81BC"/>
          <w:spacing w:val="-2"/>
          <w:u w:color="4F81BC"/>
        </w:rPr>
        <w:t>ASSESSMENTS</w:t>
      </w:r>
    </w:p>
    <w:p w14:paraId="667F2D72" w14:textId="77777777" w:rsidR="008B56F3" w:rsidRDefault="008B56F3" w:rsidP="008B56F3">
      <w:pPr>
        <w:pStyle w:val="BodyText"/>
        <w:spacing w:before="92"/>
        <w:ind w:left="475"/>
      </w:pPr>
    </w:p>
    <w:p w14:paraId="37FF596A" w14:textId="77777777" w:rsidR="008B56F3" w:rsidRDefault="008B56F3" w:rsidP="00D9794F">
      <w:pPr>
        <w:pStyle w:val="BodyText"/>
        <w:ind w:left="476"/>
        <w:rPr>
          <w:spacing w:val="-5"/>
        </w:rPr>
      </w:pPr>
      <w:r>
        <w:t>A</w:t>
      </w:r>
      <w:r>
        <w:rPr>
          <w:spacing w:val="40"/>
        </w:rPr>
        <w:t xml:space="preserve"> </w:t>
      </w:r>
      <w:r>
        <w:t>member</w:t>
      </w:r>
      <w:r>
        <w:rPr>
          <w:spacing w:val="40"/>
        </w:rPr>
        <w:t xml:space="preserve"> </w:t>
      </w:r>
      <w:r>
        <w:t>who</w:t>
      </w:r>
      <w:r>
        <w:rPr>
          <w:spacing w:val="40"/>
        </w:rPr>
        <w:t xml:space="preserve"> </w:t>
      </w:r>
      <w:r>
        <w:t>fails</w:t>
      </w:r>
      <w:r>
        <w:rPr>
          <w:spacing w:val="40"/>
        </w:rPr>
        <w:t xml:space="preserve"> </w:t>
      </w:r>
      <w:r>
        <w:t>to</w:t>
      </w:r>
      <w:r>
        <w:rPr>
          <w:spacing w:val="40"/>
        </w:rPr>
        <w:t xml:space="preserve"> </w:t>
      </w:r>
      <w:r>
        <w:t>pay</w:t>
      </w:r>
      <w:r>
        <w:rPr>
          <w:spacing w:val="40"/>
        </w:rPr>
        <w:t xml:space="preserve"> </w:t>
      </w:r>
      <w:r>
        <w:t>dues</w:t>
      </w:r>
      <w:r>
        <w:rPr>
          <w:spacing w:val="40"/>
        </w:rPr>
        <w:t xml:space="preserve"> </w:t>
      </w:r>
      <w:r>
        <w:t>and</w:t>
      </w:r>
      <w:r>
        <w:rPr>
          <w:spacing w:val="40"/>
        </w:rPr>
        <w:t xml:space="preserve"> </w:t>
      </w:r>
      <w:r>
        <w:t>assessments</w:t>
      </w:r>
      <w:r>
        <w:rPr>
          <w:spacing w:val="40"/>
        </w:rPr>
        <w:t xml:space="preserve"> </w:t>
      </w:r>
      <w:r>
        <w:t>for</w:t>
      </w:r>
      <w:r>
        <w:rPr>
          <w:spacing w:val="40"/>
        </w:rPr>
        <w:t xml:space="preserve"> </w:t>
      </w:r>
      <w:r>
        <w:t>three</w:t>
      </w:r>
      <w:r>
        <w:rPr>
          <w:spacing w:val="40"/>
        </w:rPr>
        <w:t xml:space="preserve"> </w:t>
      </w:r>
      <w:r>
        <w:t>months</w:t>
      </w:r>
      <w:r>
        <w:rPr>
          <w:spacing w:val="40"/>
        </w:rPr>
        <w:t xml:space="preserve"> </w:t>
      </w:r>
      <w:r>
        <w:t>is</w:t>
      </w:r>
      <w:r>
        <w:rPr>
          <w:spacing w:val="40"/>
        </w:rPr>
        <w:t xml:space="preserve"> </w:t>
      </w:r>
      <w:r>
        <w:t>automatically suspended</w:t>
      </w:r>
      <w:r>
        <w:rPr>
          <w:spacing w:val="9"/>
        </w:rPr>
        <w:t xml:space="preserve"> </w:t>
      </w:r>
      <w:r>
        <w:t>from</w:t>
      </w:r>
      <w:r>
        <w:rPr>
          <w:spacing w:val="8"/>
        </w:rPr>
        <w:t xml:space="preserve"> </w:t>
      </w:r>
      <w:r>
        <w:t>membership.</w:t>
      </w:r>
      <w:r>
        <w:rPr>
          <w:spacing w:val="49"/>
          <w:w w:val="150"/>
        </w:rPr>
        <w:t xml:space="preserve"> </w:t>
      </w:r>
      <w:r>
        <w:t>The</w:t>
      </w:r>
      <w:r>
        <w:rPr>
          <w:spacing w:val="10"/>
        </w:rPr>
        <w:t xml:space="preserve"> </w:t>
      </w:r>
      <w:r>
        <w:t>suspension</w:t>
      </w:r>
      <w:r>
        <w:rPr>
          <w:spacing w:val="9"/>
        </w:rPr>
        <w:t xml:space="preserve"> </w:t>
      </w:r>
      <w:r>
        <w:t>will</w:t>
      </w:r>
      <w:r>
        <w:rPr>
          <w:spacing w:val="9"/>
        </w:rPr>
        <w:t xml:space="preserve"> </w:t>
      </w:r>
      <w:r>
        <w:t>be</w:t>
      </w:r>
      <w:r>
        <w:rPr>
          <w:spacing w:val="8"/>
        </w:rPr>
        <w:t xml:space="preserve"> </w:t>
      </w:r>
      <w:r>
        <w:t>reported</w:t>
      </w:r>
      <w:r>
        <w:rPr>
          <w:spacing w:val="7"/>
        </w:rPr>
        <w:t xml:space="preserve"> </w:t>
      </w:r>
      <w:r>
        <w:t>to</w:t>
      </w:r>
      <w:r>
        <w:rPr>
          <w:spacing w:val="8"/>
        </w:rPr>
        <w:t xml:space="preserve"> </w:t>
      </w:r>
      <w:r>
        <w:t>the</w:t>
      </w:r>
      <w:r>
        <w:rPr>
          <w:spacing w:val="10"/>
        </w:rPr>
        <w:t xml:space="preserve"> </w:t>
      </w:r>
      <w:r>
        <w:t>Executive</w:t>
      </w:r>
      <w:r>
        <w:rPr>
          <w:spacing w:val="9"/>
        </w:rPr>
        <w:t xml:space="preserve"> </w:t>
      </w:r>
      <w:r>
        <w:t>Board</w:t>
      </w:r>
      <w:r>
        <w:rPr>
          <w:spacing w:val="8"/>
        </w:rPr>
        <w:t xml:space="preserve"> </w:t>
      </w:r>
      <w:r>
        <w:rPr>
          <w:spacing w:val="-5"/>
        </w:rPr>
        <w:t>by</w:t>
      </w:r>
    </w:p>
    <w:p w14:paraId="5A15F9AB" w14:textId="77777777" w:rsidR="008B56F3" w:rsidRDefault="008B56F3" w:rsidP="00D9794F">
      <w:pPr>
        <w:pStyle w:val="BodyText"/>
        <w:ind w:left="476" w:right="113"/>
        <w:jc w:val="both"/>
      </w:pPr>
      <w:r>
        <w:t>the Secretary-Treasurer.</w:t>
      </w:r>
      <w:r>
        <w:rPr>
          <w:spacing w:val="40"/>
        </w:rPr>
        <w:t xml:space="preserve"> </w:t>
      </w:r>
      <w:r>
        <w:t>The Executive Board will report all suspensions to the next membership meeting.</w:t>
      </w:r>
      <w:r>
        <w:rPr>
          <w:spacing w:val="40"/>
        </w:rPr>
        <w:t xml:space="preserve"> </w:t>
      </w:r>
      <w:r>
        <w:t>The member may return to membership in good standing by</w:t>
      </w:r>
      <w:r>
        <w:rPr>
          <w:spacing w:val="-1"/>
        </w:rPr>
        <w:t xml:space="preserve"> </w:t>
      </w:r>
      <w:r>
        <w:t>paying a</w:t>
      </w:r>
      <w:r>
        <w:rPr>
          <w:spacing w:val="-17"/>
        </w:rPr>
        <w:t xml:space="preserve"> </w:t>
      </w:r>
      <w:r>
        <w:t>readmission</w:t>
      </w:r>
      <w:r>
        <w:rPr>
          <w:spacing w:val="-17"/>
        </w:rPr>
        <w:t xml:space="preserve"> </w:t>
      </w:r>
      <w:r>
        <w:t>fee</w:t>
      </w:r>
      <w:r>
        <w:rPr>
          <w:spacing w:val="-16"/>
        </w:rPr>
        <w:t xml:space="preserve"> </w:t>
      </w:r>
      <w:r>
        <w:t>and</w:t>
      </w:r>
      <w:r>
        <w:rPr>
          <w:spacing w:val="-17"/>
        </w:rPr>
        <w:t xml:space="preserve"> </w:t>
      </w:r>
      <w:r>
        <w:t>any</w:t>
      </w:r>
      <w:r>
        <w:rPr>
          <w:spacing w:val="-17"/>
        </w:rPr>
        <w:t xml:space="preserve"> </w:t>
      </w:r>
      <w:r>
        <w:t>other</w:t>
      </w:r>
      <w:r>
        <w:rPr>
          <w:spacing w:val="-17"/>
        </w:rPr>
        <w:t xml:space="preserve"> </w:t>
      </w:r>
      <w:r>
        <w:t>penalty</w:t>
      </w:r>
      <w:r>
        <w:rPr>
          <w:spacing w:val="-16"/>
        </w:rPr>
        <w:t xml:space="preserve"> </w:t>
      </w:r>
      <w:r>
        <w:t>set</w:t>
      </w:r>
      <w:r>
        <w:rPr>
          <w:spacing w:val="-17"/>
        </w:rPr>
        <w:t xml:space="preserve"> </w:t>
      </w:r>
      <w:r>
        <w:t>by</w:t>
      </w:r>
      <w:r>
        <w:rPr>
          <w:spacing w:val="-17"/>
        </w:rPr>
        <w:t xml:space="preserve"> </w:t>
      </w:r>
      <w:r>
        <w:t>the</w:t>
      </w:r>
      <w:r>
        <w:rPr>
          <w:spacing w:val="-16"/>
        </w:rPr>
        <w:t xml:space="preserve"> </w:t>
      </w:r>
      <w:r>
        <w:t>Local</w:t>
      </w:r>
      <w:r>
        <w:rPr>
          <w:spacing w:val="-17"/>
        </w:rPr>
        <w:t xml:space="preserve"> </w:t>
      </w:r>
      <w:r>
        <w:t>Union.</w:t>
      </w:r>
      <w:r>
        <w:rPr>
          <w:spacing w:val="35"/>
        </w:rPr>
        <w:t xml:space="preserve"> </w:t>
      </w:r>
      <w:r>
        <w:t>The</w:t>
      </w:r>
      <w:r>
        <w:rPr>
          <w:spacing w:val="-17"/>
        </w:rPr>
        <w:t xml:space="preserve"> </w:t>
      </w:r>
      <w:r>
        <w:t>readmission</w:t>
      </w:r>
      <w:r>
        <w:rPr>
          <w:spacing w:val="-15"/>
        </w:rPr>
        <w:t xml:space="preserve"> </w:t>
      </w:r>
      <w:r>
        <w:t>fee</w:t>
      </w:r>
      <w:r>
        <w:rPr>
          <w:spacing w:val="-15"/>
        </w:rPr>
        <w:t xml:space="preserve"> </w:t>
      </w:r>
      <w:r>
        <w:t>cannot be less than the initiation fee of the Local Union.</w:t>
      </w:r>
    </w:p>
    <w:p w14:paraId="1817FDE0" w14:textId="77777777" w:rsidR="008B56F3" w:rsidRDefault="008B56F3" w:rsidP="008B56F3">
      <w:pPr>
        <w:pStyle w:val="BodyText"/>
      </w:pPr>
    </w:p>
    <w:p w14:paraId="6B732B4D" w14:textId="77777777" w:rsidR="008B56F3" w:rsidRDefault="008B56F3" w:rsidP="008B56F3">
      <w:pPr>
        <w:pStyle w:val="BodyText"/>
        <w:ind w:left="475" w:right="109"/>
        <w:jc w:val="both"/>
      </w:pPr>
      <w:r>
        <w:t>A member who has been unemployed or unable to work because of sickness shall pay the readmission fee but may not be required to pay arrears.</w:t>
      </w:r>
    </w:p>
    <w:p w14:paraId="3C511A44" w14:textId="77777777" w:rsidR="008B56F3" w:rsidRDefault="008B56F3" w:rsidP="008B56F3">
      <w:pPr>
        <w:spacing w:before="119"/>
        <w:ind w:right="111"/>
        <w:jc w:val="right"/>
        <w:rPr>
          <w:sz w:val="18"/>
        </w:rPr>
      </w:pPr>
      <w:r>
        <w:rPr>
          <w:sz w:val="18"/>
        </w:rPr>
        <w:t xml:space="preserve">(Article </w:t>
      </w:r>
      <w:r>
        <w:rPr>
          <w:spacing w:val="-2"/>
          <w:sz w:val="18"/>
        </w:rPr>
        <w:t>B.8.6)</w:t>
      </w:r>
    </w:p>
    <w:p w14:paraId="0E696EC2" w14:textId="77777777" w:rsidR="008B56F3" w:rsidRDefault="008B56F3" w:rsidP="008B56F3">
      <w:pPr>
        <w:pStyle w:val="BodyText"/>
        <w:spacing w:before="3"/>
        <w:rPr>
          <w:sz w:val="27"/>
        </w:rPr>
      </w:pPr>
    </w:p>
    <w:p w14:paraId="7C1511E7" w14:textId="77777777" w:rsidR="00A808AA" w:rsidRDefault="00A808AA" w:rsidP="008B56F3">
      <w:pPr>
        <w:pStyle w:val="Heading2"/>
        <w:spacing w:before="59"/>
        <w:rPr>
          <w:color w:val="4F81BC"/>
          <w:u w:color="4F81BC"/>
        </w:rPr>
      </w:pPr>
    </w:p>
    <w:p w14:paraId="7DCAC9F6" w14:textId="0F34EA81" w:rsidR="008B56F3" w:rsidRDefault="008B56F3" w:rsidP="008B56F3">
      <w:pPr>
        <w:pStyle w:val="Heading2"/>
        <w:spacing w:before="59"/>
        <w:rPr>
          <w:u w:val="none"/>
        </w:rPr>
      </w:pPr>
      <w:r>
        <w:rPr>
          <w:color w:val="4F81BC"/>
          <w:u w:color="4F81BC"/>
        </w:rPr>
        <w:t>SECTION</w:t>
      </w:r>
      <w:r>
        <w:rPr>
          <w:color w:val="4F81BC"/>
          <w:spacing w:val="-10"/>
          <w:u w:color="4F81BC"/>
        </w:rPr>
        <w:t xml:space="preserve"> </w:t>
      </w:r>
      <w:r>
        <w:rPr>
          <w:color w:val="4F81BC"/>
          <w:u w:color="4F81BC"/>
        </w:rPr>
        <w:t>12</w:t>
      </w:r>
      <w:r>
        <w:rPr>
          <w:color w:val="4F81BC"/>
          <w:spacing w:val="-8"/>
          <w:u w:color="4F81BC"/>
        </w:rPr>
        <w:t xml:space="preserve"> </w:t>
      </w:r>
      <w:r>
        <w:rPr>
          <w:color w:val="4F81BC"/>
          <w:u w:color="4F81BC"/>
        </w:rPr>
        <w:t>–</w:t>
      </w:r>
      <w:r>
        <w:rPr>
          <w:color w:val="4F81BC"/>
          <w:spacing w:val="-9"/>
          <w:u w:color="4F81BC"/>
        </w:rPr>
        <w:t xml:space="preserve"> </w:t>
      </w:r>
      <w:r>
        <w:rPr>
          <w:color w:val="4F81BC"/>
          <w:u w:color="4F81BC"/>
        </w:rPr>
        <w:t>OUT-OF-POCKET</w:t>
      </w:r>
      <w:r>
        <w:rPr>
          <w:color w:val="4F81BC"/>
          <w:spacing w:val="-9"/>
          <w:u w:color="4F81BC"/>
        </w:rPr>
        <w:t xml:space="preserve"> </w:t>
      </w:r>
      <w:r>
        <w:rPr>
          <w:color w:val="4F81BC"/>
          <w:spacing w:val="-2"/>
          <w:u w:color="4F81BC"/>
        </w:rPr>
        <w:t>EXPENSES</w:t>
      </w:r>
    </w:p>
    <w:p w14:paraId="67B2D920" w14:textId="77777777" w:rsidR="008B56F3" w:rsidRDefault="008B56F3" w:rsidP="008B56F3">
      <w:pPr>
        <w:pStyle w:val="BodyText"/>
        <w:spacing w:before="1"/>
        <w:rPr>
          <w:rFonts w:ascii="Gadugi"/>
          <w:b/>
          <w:sz w:val="13"/>
        </w:rPr>
      </w:pPr>
    </w:p>
    <w:p w14:paraId="53409D14" w14:textId="77777777" w:rsidR="008B56F3" w:rsidRDefault="008B56F3" w:rsidP="008B56F3">
      <w:pPr>
        <w:pStyle w:val="BodyText"/>
        <w:spacing w:before="97" w:line="235" w:lineRule="auto"/>
        <w:ind w:left="476"/>
      </w:pPr>
      <w:r>
        <w:t>Local</w:t>
      </w:r>
      <w:r>
        <w:rPr>
          <w:spacing w:val="-3"/>
        </w:rPr>
        <w:t xml:space="preserve"> </w:t>
      </w:r>
      <w:r>
        <w:t>Union</w:t>
      </w:r>
      <w:r>
        <w:rPr>
          <w:spacing w:val="-2"/>
        </w:rPr>
        <w:t xml:space="preserve"> </w:t>
      </w:r>
      <w:r>
        <w:t>Officers</w:t>
      </w:r>
      <w:r>
        <w:rPr>
          <w:spacing w:val="-3"/>
        </w:rPr>
        <w:t xml:space="preserve"> </w:t>
      </w:r>
      <w:r>
        <w:t>and</w:t>
      </w:r>
      <w:r>
        <w:rPr>
          <w:spacing w:val="-2"/>
        </w:rPr>
        <w:t xml:space="preserve"> </w:t>
      </w:r>
      <w:r>
        <w:t>committee</w:t>
      </w:r>
      <w:r>
        <w:rPr>
          <w:spacing w:val="-4"/>
        </w:rPr>
        <w:t xml:space="preserve"> </w:t>
      </w:r>
      <w:r>
        <w:t>members</w:t>
      </w:r>
      <w:r>
        <w:rPr>
          <w:spacing w:val="-3"/>
        </w:rPr>
        <w:t xml:space="preserve"> </w:t>
      </w:r>
      <w:r>
        <w:t>shall</w:t>
      </w:r>
      <w:r>
        <w:rPr>
          <w:spacing w:val="-3"/>
        </w:rPr>
        <w:t xml:space="preserve"> </w:t>
      </w:r>
      <w:r>
        <w:t>be</w:t>
      </w:r>
      <w:r>
        <w:rPr>
          <w:spacing w:val="-2"/>
        </w:rPr>
        <w:t xml:space="preserve"> </w:t>
      </w:r>
      <w:r>
        <w:t>provided</w:t>
      </w:r>
      <w:r>
        <w:rPr>
          <w:spacing w:val="-4"/>
        </w:rPr>
        <w:t xml:space="preserve"> </w:t>
      </w:r>
      <w:r>
        <w:t>an</w:t>
      </w:r>
      <w:r>
        <w:rPr>
          <w:spacing w:val="-4"/>
        </w:rPr>
        <w:t xml:space="preserve"> </w:t>
      </w:r>
      <w:r>
        <w:t>out-of-pocket</w:t>
      </w:r>
      <w:r>
        <w:rPr>
          <w:spacing w:val="-5"/>
        </w:rPr>
        <w:t xml:space="preserve"> </w:t>
      </w:r>
      <w:r>
        <w:t>expense allowance paid on November 1</w:t>
      </w:r>
      <w:r>
        <w:rPr>
          <w:position w:val="8"/>
          <w:sz w:val="16"/>
        </w:rPr>
        <w:t>st</w:t>
      </w:r>
      <w:r>
        <w:rPr>
          <w:spacing w:val="32"/>
          <w:position w:val="8"/>
          <w:sz w:val="16"/>
        </w:rPr>
        <w:t xml:space="preserve"> </w:t>
      </w:r>
      <w:r>
        <w:t>and May 1</w:t>
      </w:r>
      <w:r>
        <w:rPr>
          <w:position w:val="8"/>
          <w:sz w:val="16"/>
        </w:rPr>
        <w:t>st</w:t>
      </w:r>
      <w:r>
        <w:rPr>
          <w:spacing w:val="32"/>
          <w:position w:val="8"/>
          <w:sz w:val="16"/>
        </w:rPr>
        <w:t xml:space="preserve"> </w:t>
      </w:r>
      <w:r>
        <w:t>of each year as follows:</w:t>
      </w:r>
    </w:p>
    <w:p w14:paraId="70D6FD27" w14:textId="77777777" w:rsidR="008B56F3" w:rsidRDefault="008B56F3" w:rsidP="008B56F3">
      <w:pPr>
        <w:pStyle w:val="BodyText"/>
        <w:spacing w:before="2"/>
      </w:pPr>
    </w:p>
    <w:p w14:paraId="02BAA8CC" w14:textId="239233D4" w:rsidR="008B56F3" w:rsidRPr="00A74C62" w:rsidRDefault="008B56F3" w:rsidP="008B56F3">
      <w:pPr>
        <w:pStyle w:val="BodyText"/>
        <w:tabs>
          <w:tab w:val="left" w:pos="5515"/>
        </w:tabs>
        <w:spacing w:line="274" w:lineRule="exact"/>
        <w:ind w:left="1916"/>
      </w:pPr>
      <w:r>
        <w:rPr>
          <w:spacing w:val="-2"/>
        </w:rPr>
        <w:t>President</w:t>
      </w:r>
      <w:r>
        <w:tab/>
      </w:r>
      <w:r w:rsidR="374F89DE" w:rsidRPr="00A74C62">
        <w:rPr>
          <w:spacing w:val="-5"/>
        </w:rPr>
        <w:t xml:space="preserve">$3500 </w:t>
      </w:r>
      <w:r w:rsidRPr="00A74C62">
        <w:rPr>
          <w:spacing w:val="-2"/>
        </w:rPr>
        <w:t>biannually</w:t>
      </w:r>
    </w:p>
    <w:p w14:paraId="4DEA55AD" w14:textId="3ADB0DBA" w:rsidR="008B56F3" w:rsidRPr="00A74C62" w:rsidRDefault="008B56F3" w:rsidP="008B56F3">
      <w:pPr>
        <w:pStyle w:val="BodyText"/>
        <w:tabs>
          <w:tab w:val="left" w:pos="5515"/>
        </w:tabs>
        <w:spacing w:line="276" w:lineRule="exact"/>
        <w:ind w:left="1916"/>
      </w:pPr>
      <w:r w:rsidRPr="00A74C62">
        <w:t>1</w:t>
      </w:r>
      <w:r w:rsidRPr="00A74C62">
        <w:rPr>
          <w:position w:val="8"/>
          <w:sz w:val="16"/>
          <w:szCs w:val="16"/>
        </w:rPr>
        <w:t>st</w:t>
      </w:r>
      <w:r w:rsidRPr="00A74C62">
        <w:rPr>
          <w:spacing w:val="21"/>
          <w:position w:val="8"/>
          <w:sz w:val="16"/>
          <w:szCs w:val="16"/>
        </w:rPr>
        <w:t xml:space="preserve"> </w:t>
      </w:r>
      <w:r w:rsidRPr="00A74C62">
        <w:t>Vice</w:t>
      </w:r>
      <w:r w:rsidRPr="00A74C62">
        <w:rPr>
          <w:spacing w:val="-2"/>
        </w:rPr>
        <w:t xml:space="preserve"> President</w:t>
      </w:r>
      <w:r w:rsidRPr="00A74C62">
        <w:tab/>
      </w:r>
      <w:r w:rsidR="418DD9E2" w:rsidRPr="00A74C62">
        <w:rPr>
          <w:spacing w:val="-5"/>
        </w:rPr>
        <w:t xml:space="preserve">$2500 </w:t>
      </w:r>
      <w:r w:rsidRPr="00A74C62">
        <w:rPr>
          <w:spacing w:val="-2"/>
        </w:rPr>
        <w:t>biannually</w:t>
      </w:r>
    </w:p>
    <w:p w14:paraId="31E5B733" w14:textId="00AA7DE1" w:rsidR="008B56F3" w:rsidRPr="00A74C62" w:rsidRDefault="008B56F3" w:rsidP="008B56F3">
      <w:pPr>
        <w:pStyle w:val="BodyText"/>
        <w:tabs>
          <w:tab w:val="left" w:pos="5515"/>
        </w:tabs>
        <w:spacing w:line="278" w:lineRule="exact"/>
        <w:ind w:left="1916"/>
      </w:pPr>
      <w:r w:rsidRPr="00A74C62">
        <w:t>2</w:t>
      </w:r>
      <w:r w:rsidRPr="00A74C62">
        <w:rPr>
          <w:position w:val="8"/>
          <w:sz w:val="16"/>
          <w:szCs w:val="16"/>
        </w:rPr>
        <w:t>nd</w:t>
      </w:r>
      <w:r w:rsidRPr="00A74C62">
        <w:rPr>
          <w:spacing w:val="21"/>
          <w:position w:val="8"/>
          <w:sz w:val="16"/>
          <w:szCs w:val="16"/>
        </w:rPr>
        <w:t xml:space="preserve"> </w:t>
      </w:r>
      <w:r w:rsidRPr="00A74C62">
        <w:t xml:space="preserve">Vice </w:t>
      </w:r>
      <w:r w:rsidRPr="00A74C62">
        <w:rPr>
          <w:spacing w:val="-2"/>
        </w:rPr>
        <w:t>President</w:t>
      </w:r>
      <w:r w:rsidRPr="00A74C62">
        <w:tab/>
      </w:r>
      <w:r w:rsidR="172C3F15" w:rsidRPr="00A74C62">
        <w:rPr>
          <w:spacing w:val="-5"/>
        </w:rPr>
        <w:t xml:space="preserve">$2500 </w:t>
      </w:r>
      <w:r w:rsidRPr="00A74C62">
        <w:rPr>
          <w:spacing w:val="-2"/>
        </w:rPr>
        <w:t>biannually</w:t>
      </w:r>
    </w:p>
    <w:p w14:paraId="54B1F8D7" w14:textId="27ABC408" w:rsidR="008B56F3" w:rsidRPr="00A74C62" w:rsidRDefault="008B56F3" w:rsidP="008B56F3">
      <w:pPr>
        <w:pStyle w:val="BodyText"/>
        <w:tabs>
          <w:tab w:val="left" w:pos="5515"/>
        </w:tabs>
        <w:ind w:left="1916"/>
      </w:pPr>
      <w:r w:rsidRPr="00A74C62">
        <w:rPr>
          <w:spacing w:val="-2"/>
        </w:rPr>
        <w:t>Treasurer</w:t>
      </w:r>
      <w:r w:rsidRPr="00A74C62">
        <w:tab/>
      </w:r>
      <w:r w:rsidR="767B7AB8" w:rsidRPr="00A74C62">
        <w:rPr>
          <w:spacing w:val="-5"/>
        </w:rPr>
        <w:t xml:space="preserve">$3000 </w:t>
      </w:r>
      <w:r w:rsidRPr="00A74C62">
        <w:rPr>
          <w:spacing w:val="-2"/>
        </w:rPr>
        <w:t>biannually</w:t>
      </w:r>
    </w:p>
    <w:p w14:paraId="4AA43DBA" w14:textId="038C2F98" w:rsidR="008B56F3" w:rsidRPr="00A74C62" w:rsidRDefault="008B56F3" w:rsidP="008B56F3">
      <w:pPr>
        <w:pStyle w:val="BodyText"/>
        <w:tabs>
          <w:tab w:val="left" w:pos="5515"/>
          <w:tab w:val="left" w:pos="5851"/>
        </w:tabs>
        <w:ind w:left="1916"/>
      </w:pPr>
      <w:r w:rsidRPr="00A74C62">
        <w:t>Recording</w:t>
      </w:r>
      <w:r w:rsidRPr="00A74C62">
        <w:rPr>
          <w:spacing w:val="-5"/>
        </w:rPr>
        <w:t xml:space="preserve"> </w:t>
      </w:r>
      <w:r w:rsidRPr="00A74C62">
        <w:rPr>
          <w:spacing w:val="-2"/>
        </w:rPr>
        <w:t>Secretary</w:t>
      </w:r>
      <w:r w:rsidRPr="00A74C62">
        <w:tab/>
      </w:r>
      <w:r w:rsidR="42714195" w:rsidRPr="00A74C62">
        <w:rPr>
          <w:spacing w:val="-3"/>
        </w:rPr>
        <w:t xml:space="preserve">$1800 </w:t>
      </w:r>
      <w:r w:rsidRPr="00A74C62">
        <w:rPr>
          <w:spacing w:val="-2"/>
        </w:rPr>
        <w:t>biannually</w:t>
      </w:r>
    </w:p>
    <w:p w14:paraId="19E0D872" w14:textId="340A7A2D" w:rsidR="008B56F3" w:rsidRPr="00A74C62" w:rsidRDefault="008B56F3" w:rsidP="008B56F3">
      <w:pPr>
        <w:pStyle w:val="BodyText"/>
        <w:tabs>
          <w:tab w:val="left" w:pos="5515"/>
          <w:tab w:val="left" w:pos="5851"/>
        </w:tabs>
        <w:ind w:left="1916"/>
        <w:rPr>
          <w:spacing w:val="-2"/>
        </w:rPr>
      </w:pPr>
      <w:r w:rsidRPr="00A74C62">
        <w:t>Membership</w:t>
      </w:r>
      <w:r w:rsidRPr="00A74C62">
        <w:rPr>
          <w:spacing w:val="-3"/>
        </w:rPr>
        <w:t xml:space="preserve"> </w:t>
      </w:r>
      <w:r w:rsidRPr="00A74C62">
        <w:rPr>
          <w:spacing w:val="-2"/>
        </w:rPr>
        <w:t>Officer</w:t>
      </w:r>
      <w:r w:rsidRPr="00A74C62">
        <w:tab/>
      </w:r>
      <w:r w:rsidR="2150BBF7" w:rsidRPr="00A74C62">
        <w:rPr>
          <w:spacing w:val="-3"/>
        </w:rPr>
        <w:t xml:space="preserve">$1000 </w:t>
      </w:r>
      <w:r w:rsidRPr="00A74C62">
        <w:rPr>
          <w:spacing w:val="-2"/>
        </w:rPr>
        <w:t>biannually</w:t>
      </w:r>
    </w:p>
    <w:p w14:paraId="194D3948" w14:textId="10FDE907" w:rsidR="003A2450" w:rsidRPr="00A74C62" w:rsidRDefault="003A2450" w:rsidP="008B56F3">
      <w:pPr>
        <w:pStyle w:val="BodyText"/>
        <w:tabs>
          <w:tab w:val="left" w:pos="5515"/>
          <w:tab w:val="left" w:pos="5851"/>
        </w:tabs>
        <w:ind w:left="1916"/>
      </w:pPr>
      <w:r w:rsidRPr="00A74C62">
        <w:rPr>
          <w:spacing w:val="-2"/>
        </w:rPr>
        <w:t>Communications Officer</w:t>
      </w:r>
      <w:r w:rsidRPr="00A74C62">
        <w:rPr>
          <w:spacing w:val="-2"/>
        </w:rPr>
        <w:tab/>
        <w:t>$1000 biannually (Ammended)</w:t>
      </w:r>
    </w:p>
    <w:p w14:paraId="61DC5904" w14:textId="77E1771C" w:rsidR="008B56F3" w:rsidRPr="00A74C62" w:rsidRDefault="008B56F3" w:rsidP="008B56F3">
      <w:pPr>
        <w:pStyle w:val="BodyText"/>
        <w:tabs>
          <w:tab w:val="left" w:pos="5515"/>
          <w:tab w:val="left" w:pos="5851"/>
        </w:tabs>
        <w:ind w:left="1916"/>
      </w:pPr>
      <w:r w:rsidRPr="00A74C62">
        <w:t>Committee</w:t>
      </w:r>
      <w:r w:rsidRPr="00A74C62">
        <w:rPr>
          <w:spacing w:val="-3"/>
        </w:rPr>
        <w:t xml:space="preserve"> </w:t>
      </w:r>
      <w:r w:rsidRPr="00A74C62">
        <w:rPr>
          <w:spacing w:val="-4"/>
        </w:rPr>
        <w:t>Chair</w:t>
      </w:r>
      <w:r w:rsidRPr="00A74C62">
        <w:tab/>
      </w:r>
      <w:r w:rsidR="53759CCF" w:rsidRPr="00A74C62">
        <w:rPr>
          <w:spacing w:val="-3"/>
        </w:rPr>
        <w:t xml:space="preserve">$1000 </w:t>
      </w:r>
      <w:r w:rsidRPr="00A74C62">
        <w:rPr>
          <w:spacing w:val="-2"/>
        </w:rPr>
        <w:t>biannually</w:t>
      </w:r>
    </w:p>
    <w:p w14:paraId="5D4FD2DB" w14:textId="1FA37342" w:rsidR="008B56F3" w:rsidRDefault="008B56F3" w:rsidP="008B56F3">
      <w:pPr>
        <w:pStyle w:val="BodyText"/>
        <w:tabs>
          <w:tab w:val="left" w:pos="5515"/>
          <w:tab w:val="left" w:pos="5851"/>
        </w:tabs>
        <w:ind w:left="1916"/>
        <w:rPr>
          <w:spacing w:val="-2"/>
        </w:rPr>
      </w:pPr>
      <w:r w:rsidRPr="00A74C62">
        <w:rPr>
          <w:spacing w:val="-2"/>
        </w:rPr>
        <w:t>Trustee</w:t>
      </w:r>
      <w:r w:rsidRPr="00A74C62">
        <w:tab/>
      </w:r>
      <w:r w:rsidR="3DDFC720" w:rsidRPr="00A74C62">
        <w:rPr>
          <w:spacing w:val="-3"/>
        </w:rPr>
        <w:t xml:space="preserve">$800 </w:t>
      </w:r>
      <w:r>
        <w:rPr>
          <w:spacing w:val="-2"/>
        </w:rPr>
        <w:t>biannually</w:t>
      </w:r>
    </w:p>
    <w:p w14:paraId="5A5904AF" w14:textId="77777777" w:rsidR="008B56F3" w:rsidRDefault="008B56F3" w:rsidP="008B56F3">
      <w:pPr>
        <w:pStyle w:val="BodyText"/>
      </w:pPr>
    </w:p>
    <w:p w14:paraId="24158159" w14:textId="342088B6" w:rsidR="008B56F3" w:rsidRDefault="008B56F3" w:rsidP="008B56F3">
      <w:pPr>
        <w:pStyle w:val="BodyText"/>
        <w:ind w:left="1915" w:right="2261"/>
      </w:pPr>
      <w:r>
        <w:t>Ad</w:t>
      </w:r>
      <w:r>
        <w:rPr>
          <w:spacing w:val="-4"/>
        </w:rPr>
        <w:t xml:space="preserve"> </w:t>
      </w:r>
      <w:r>
        <w:t>Hoc</w:t>
      </w:r>
      <w:r>
        <w:rPr>
          <w:spacing w:val="-5"/>
        </w:rPr>
        <w:t xml:space="preserve"> </w:t>
      </w:r>
      <w:r>
        <w:t>Committee</w:t>
      </w:r>
      <w:r>
        <w:rPr>
          <w:spacing w:val="-4"/>
        </w:rPr>
        <w:t xml:space="preserve"> </w:t>
      </w:r>
      <w:r>
        <w:t>Chairs</w:t>
      </w:r>
      <w:r>
        <w:rPr>
          <w:spacing w:val="-5"/>
        </w:rPr>
        <w:t xml:space="preserve"> </w:t>
      </w:r>
      <w:r>
        <w:t>shall</w:t>
      </w:r>
      <w:r>
        <w:rPr>
          <w:spacing w:val="-5"/>
        </w:rPr>
        <w:t xml:space="preserve"> </w:t>
      </w:r>
      <w:r>
        <w:t>be</w:t>
      </w:r>
      <w:r>
        <w:rPr>
          <w:spacing w:val="-6"/>
        </w:rPr>
        <w:t xml:space="preserve"> </w:t>
      </w:r>
      <w:r>
        <w:t>pro-rated</w:t>
      </w:r>
      <w:r>
        <w:rPr>
          <w:spacing w:val="-6"/>
        </w:rPr>
        <w:t xml:space="preserve"> </w:t>
      </w:r>
      <w:r>
        <w:t>at</w:t>
      </w:r>
      <w:r w:rsidRPr="00A74C62">
        <w:rPr>
          <w:spacing w:val="-5"/>
        </w:rPr>
        <w:t xml:space="preserve"> </w:t>
      </w:r>
      <w:r w:rsidR="518663A7" w:rsidRPr="00A74C62">
        <w:t xml:space="preserve">$166.67 </w:t>
      </w:r>
      <w:r>
        <w:t>per active month until the Committee is disbanded.</w:t>
      </w:r>
      <w:r w:rsidR="00AD59FE">
        <w:t xml:space="preserve"> </w:t>
      </w:r>
    </w:p>
    <w:p w14:paraId="680FE9A7" w14:textId="77777777" w:rsidR="008B56F3" w:rsidRDefault="008B56F3" w:rsidP="008B56F3">
      <w:pPr>
        <w:pStyle w:val="BodyText"/>
      </w:pPr>
    </w:p>
    <w:p w14:paraId="45839FF5" w14:textId="77777777" w:rsidR="008B56F3" w:rsidRDefault="008B56F3" w:rsidP="008B56F3">
      <w:pPr>
        <w:pStyle w:val="Heading3"/>
        <w:ind w:left="475" w:firstLine="0"/>
      </w:pPr>
      <w:r>
        <w:rPr>
          <w:spacing w:val="-2"/>
        </w:rPr>
        <w:t>Meals</w:t>
      </w:r>
    </w:p>
    <w:p w14:paraId="659C503F" w14:textId="77777777" w:rsidR="008B56F3" w:rsidRDefault="008B56F3" w:rsidP="008B56F3">
      <w:pPr>
        <w:pStyle w:val="BodyText"/>
        <w:spacing w:before="2" w:line="550" w:lineRule="atLeast"/>
        <w:ind w:left="1915" w:hanging="1440"/>
      </w:pPr>
      <w:r>
        <w:t>Meetings</w:t>
      </w:r>
      <w:r>
        <w:rPr>
          <w:spacing w:val="-5"/>
        </w:rPr>
        <w:t xml:space="preserve"> </w:t>
      </w:r>
      <w:r>
        <w:t>not</w:t>
      </w:r>
      <w:r>
        <w:rPr>
          <w:spacing w:val="-5"/>
        </w:rPr>
        <w:t xml:space="preserve"> </w:t>
      </w:r>
      <w:r>
        <w:t>covered</w:t>
      </w:r>
      <w:r>
        <w:rPr>
          <w:spacing w:val="-2"/>
        </w:rPr>
        <w:t xml:space="preserve"> </w:t>
      </w:r>
      <w:r>
        <w:t>in</w:t>
      </w:r>
      <w:r>
        <w:rPr>
          <w:spacing w:val="-2"/>
        </w:rPr>
        <w:t xml:space="preserve"> </w:t>
      </w:r>
      <w:r>
        <w:t>Section</w:t>
      </w:r>
      <w:r>
        <w:rPr>
          <w:spacing w:val="-4"/>
        </w:rPr>
        <w:t xml:space="preserve"> </w:t>
      </w:r>
      <w:r>
        <w:t>14,</w:t>
      </w:r>
      <w:r>
        <w:rPr>
          <w:spacing w:val="-3"/>
        </w:rPr>
        <w:t xml:space="preserve"> </w:t>
      </w:r>
      <w:r>
        <w:t>requiring</w:t>
      </w:r>
      <w:r>
        <w:rPr>
          <w:spacing w:val="-4"/>
        </w:rPr>
        <w:t xml:space="preserve"> </w:t>
      </w:r>
      <w:r>
        <w:t>a</w:t>
      </w:r>
      <w:r>
        <w:rPr>
          <w:spacing w:val="-4"/>
        </w:rPr>
        <w:t xml:space="preserve"> </w:t>
      </w:r>
      <w:r>
        <w:t>meal</w:t>
      </w:r>
      <w:r>
        <w:rPr>
          <w:spacing w:val="-3"/>
        </w:rPr>
        <w:t xml:space="preserve"> </w:t>
      </w:r>
      <w:r>
        <w:t>shall</w:t>
      </w:r>
      <w:r>
        <w:rPr>
          <w:spacing w:val="-3"/>
        </w:rPr>
        <w:t xml:space="preserve"> </w:t>
      </w:r>
      <w:r>
        <w:t>be</w:t>
      </w:r>
      <w:r>
        <w:rPr>
          <w:spacing w:val="-2"/>
        </w:rPr>
        <w:t xml:space="preserve"> </w:t>
      </w:r>
      <w:r>
        <w:t>reimbursed</w:t>
      </w:r>
      <w:r>
        <w:rPr>
          <w:spacing w:val="-2"/>
        </w:rPr>
        <w:t xml:space="preserve"> </w:t>
      </w:r>
      <w:r>
        <w:t>as</w:t>
      </w:r>
      <w:r>
        <w:rPr>
          <w:spacing w:val="-5"/>
        </w:rPr>
        <w:t xml:space="preserve"> </w:t>
      </w:r>
      <w:r>
        <w:t>follows:</w:t>
      </w:r>
    </w:p>
    <w:p w14:paraId="38BF5D59" w14:textId="5F297ED0" w:rsidR="008B56F3" w:rsidRDefault="008B56F3" w:rsidP="5F25DFA1">
      <w:pPr>
        <w:pStyle w:val="BodyText"/>
        <w:spacing w:before="2" w:line="550" w:lineRule="atLeast"/>
        <w:ind w:firstLine="720"/>
        <w:rPr>
          <w:b/>
          <w:bCs/>
        </w:rPr>
      </w:pPr>
      <w:r>
        <w:t>Breakfast – 6:30 a.m. to 7:30 a.m.</w:t>
      </w:r>
      <w:r>
        <w:rPr>
          <w:spacing w:val="40"/>
        </w:rPr>
        <w:t xml:space="preserve"> </w:t>
      </w:r>
      <w:r>
        <w:t>-</w:t>
      </w:r>
      <w:r w:rsidR="2B5DAC8A" w:rsidRPr="00A96F90">
        <w:rPr>
          <w:b/>
          <w:bCs/>
        </w:rPr>
        <w:t xml:space="preserve"> </w:t>
      </w:r>
      <w:r w:rsidR="2B5DAC8A" w:rsidRPr="00627B33">
        <w:t>$20.00</w:t>
      </w:r>
    </w:p>
    <w:p w14:paraId="206CFEB8" w14:textId="1CC512A6" w:rsidR="008B56F3" w:rsidRPr="00627B33" w:rsidRDefault="008B56F3" w:rsidP="5F25DFA1">
      <w:pPr>
        <w:pStyle w:val="BodyText"/>
        <w:spacing w:before="2" w:line="550" w:lineRule="atLeast"/>
        <w:ind w:firstLine="720"/>
      </w:pPr>
      <w:r>
        <w:t>Lunch -12:00 p.m. to 1:00 p.m. -</w:t>
      </w:r>
      <w:r w:rsidR="75834170" w:rsidRPr="5F25DFA1">
        <w:rPr>
          <w:b/>
          <w:bCs/>
        </w:rPr>
        <w:t xml:space="preserve"> </w:t>
      </w:r>
      <w:r w:rsidR="75834170" w:rsidRPr="00627B33">
        <w:t>$25.00</w:t>
      </w:r>
    </w:p>
    <w:p w14:paraId="10749517" w14:textId="620CB693" w:rsidR="008B56F3" w:rsidRPr="00627B33" w:rsidRDefault="008B56F3" w:rsidP="00AD59FE">
      <w:pPr>
        <w:pStyle w:val="BodyText"/>
        <w:ind w:firstLine="720"/>
      </w:pPr>
      <w:r w:rsidRPr="00627B33">
        <w:t>Supper - 4:30</w:t>
      </w:r>
      <w:r w:rsidRPr="00627B33">
        <w:rPr>
          <w:spacing w:val="-7"/>
        </w:rPr>
        <w:t xml:space="preserve"> </w:t>
      </w:r>
      <w:r w:rsidRPr="00627B33">
        <w:t>p.m.</w:t>
      </w:r>
      <w:r w:rsidRPr="00627B33">
        <w:rPr>
          <w:spacing w:val="-8"/>
        </w:rPr>
        <w:t xml:space="preserve"> </w:t>
      </w:r>
      <w:r w:rsidRPr="00627B33">
        <w:t>to</w:t>
      </w:r>
      <w:r w:rsidRPr="00627B33">
        <w:rPr>
          <w:spacing w:val="-5"/>
        </w:rPr>
        <w:t xml:space="preserve"> </w:t>
      </w:r>
      <w:r w:rsidRPr="00627B33">
        <w:t>5:30</w:t>
      </w:r>
      <w:r w:rsidRPr="00627B33">
        <w:rPr>
          <w:spacing w:val="-7"/>
        </w:rPr>
        <w:t xml:space="preserve"> </w:t>
      </w:r>
      <w:r w:rsidRPr="00627B33">
        <w:t>p.m.</w:t>
      </w:r>
      <w:r w:rsidRPr="00627B33">
        <w:rPr>
          <w:spacing w:val="-5"/>
        </w:rPr>
        <w:t xml:space="preserve"> </w:t>
      </w:r>
      <w:r w:rsidRPr="00627B33">
        <w:t>-</w:t>
      </w:r>
      <w:r w:rsidRPr="00627B33">
        <w:rPr>
          <w:spacing w:val="-7"/>
        </w:rPr>
        <w:t xml:space="preserve"> </w:t>
      </w:r>
      <w:r w:rsidR="649A7895" w:rsidRPr="00627B33">
        <w:t>$30.00</w:t>
      </w:r>
    </w:p>
    <w:p w14:paraId="621861A2" w14:textId="4F693DB3" w:rsidR="00AD59FE" w:rsidRPr="00AD59FE" w:rsidRDefault="00AD59FE" w:rsidP="00AD59FE">
      <w:pPr>
        <w:pStyle w:val="BodyText"/>
        <w:ind w:firstLine="720"/>
      </w:pPr>
    </w:p>
    <w:p w14:paraId="63884854" w14:textId="77777777" w:rsidR="008B56F3" w:rsidRDefault="008B56F3" w:rsidP="008B56F3">
      <w:pPr>
        <w:pStyle w:val="BodyText"/>
      </w:pPr>
    </w:p>
    <w:p w14:paraId="7E4BA876" w14:textId="77777777" w:rsidR="008B56F3" w:rsidRDefault="008B56F3" w:rsidP="008B56F3">
      <w:pPr>
        <w:pStyle w:val="Heading3"/>
        <w:ind w:left="475" w:firstLine="0"/>
      </w:pPr>
      <w:r>
        <w:rPr>
          <w:spacing w:val="-2"/>
        </w:rPr>
        <w:t>Mileage</w:t>
      </w:r>
    </w:p>
    <w:p w14:paraId="378AB0ED" w14:textId="77777777" w:rsidR="008B56F3" w:rsidRDefault="008B56F3" w:rsidP="008B56F3">
      <w:pPr>
        <w:pStyle w:val="BodyText"/>
        <w:rPr>
          <w:b/>
        </w:rPr>
      </w:pPr>
    </w:p>
    <w:p w14:paraId="5EB249E4" w14:textId="6BBDCC53" w:rsidR="008B56F3" w:rsidRDefault="008B56F3" w:rsidP="008B56F3">
      <w:pPr>
        <w:pStyle w:val="BodyText"/>
        <w:ind w:left="475" w:right="109"/>
        <w:jc w:val="both"/>
      </w:pPr>
      <w:r>
        <w:t>Mileage will be paid at the same rate per kilometer as CUPE Nova Scotia and CUPE National, when on Union Business.</w:t>
      </w:r>
      <w:r>
        <w:rPr>
          <w:spacing w:val="40"/>
        </w:rPr>
        <w:t xml:space="preserve"> </w:t>
      </w:r>
      <w:r>
        <w:t xml:space="preserve">If on release time, mileage will be paid from place of work or permanent year-round residence, whichever is less. </w:t>
      </w:r>
      <w:r w:rsidRPr="00627B33">
        <w:t>If at work and you are called out mileage will be paid from your p</w:t>
      </w:r>
      <w:r w:rsidR="64626E8A" w:rsidRPr="00627B33">
        <w:t>l</w:t>
      </w:r>
      <w:r w:rsidRPr="00627B33">
        <w:t>ace of work.</w:t>
      </w:r>
      <w:r>
        <w:t xml:space="preserve"> This is to be supported by a log</w:t>
      </w:r>
      <w:r>
        <w:rPr>
          <w:spacing w:val="-6"/>
        </w:rPr>
        <w:t xml:space="preserve"> </w:t>
      </w:r>
      <w:r>
        <w:t>sheet</w:t>
      </w:r>
      <w:r>
        <w:rPr>
          <w:spacing w:val="-9"/>
        </w:rPr>
        <w:t xml:space="preserve"> </w:t>
      </w:r>
      <w:r>
        <w:t>or</w:t>
      </w:r>
      <w:r>
        <w:rPr>
          <w:spacing w:val="-8"/>
        </w:rPr>
        <w:t xml:space="preserve">  </w:t>
      </w:r>
      <w:r w:rsidRPr="00627B33">
        <w:rPr>
          <w:spacing w:val="-8"/>
        </w:rPr>
        <w:t>$25.00</w:t>
      </w:r>
      <w:r>
        <w:rPr>
          <w:spacing w:val="-8"/>
        </w:rPr>
        <w:t xml:space="preserve"> </w:t>
      </w:r>
      <w:r>
        <w:t>per</w:t>
      </w:r>
      <w:r>
        <w:rPr>
          <w:spacing w:val="-10"/>
        </w:rPr>
        <w:t xml:space="preserve"> </w:t>
      </w:r>
      <w:r>
        <w:t>meeting</w:t>
      </w:r>
      <w:r>
        <w:rPr>
          <w:spacing w:val="-8"/>
        </w:rPr>
        <w:t xml:space="preserve"> </w:t>
      </w:r>
      <w:r>
        <w:t>unless</w:t>
      </w:r>
      <w:r>
        <w:rPr>
          <w:spacing w:val="-9"/>
        </w:rPr>
        <w:t xml:space="preserve"> </w:t>
      </w:r>
      <w:r>
        <w:t>two</w:t>
      </w:r>
      <w:r>
        <w:rPr>
          <w:spacing w:val="-6"/>
        </w:rPr>
        <w:t xml:space="preserve"> </w:t>
      </w:r>
      <w:r>
        <w:t>(2)</w:t>
      </w:r>
      <w:r>
        <w:rPr>
          <w:spacing w:val="-7"/>
        </w:rPr>
        <w:t xml:space="preserve"> </w:t>
      </w:r>
      <w:r>
        <w:t>meetings</w:t>
      </w:r>
      <w:r>
        <w:rPr>
          <w:spacing w:val="-9"/>
        </w:rPr>
        <w:t xml:space="preserve"> </w:t>
      </w:r>
      <w:r>
        <w:t>are</w:t>
      </w:r>
      <w:r>
        <w:rPr>
          <w:spacing w:val="-6"/>
        </w:rPr>
        <w:t xml:space="preserve"> </w:t>
      </w:r>
      <w:r>
        <w:t>held</w:t>
      </w:r>
      <w:r>
        <w:rPr>
          <w:spacing w:val="-6"/>
        </w:rPr>
        <w:t xml:space="preserve"> </w:t>
      </w:r>
      <w:r>
        <w:t>on</w:t>
      </w:r>
      <w:r>
        <w:rPr>
          <w:spacing w:val="-8"/>
        </w:rPr>
        <w:t xml:space="preserve"> </w:t>
      </w:r>
      <w:r>
        <w:t>the</w:t>
      </w:r>
      <w:r>
        <w:rPr>
          <w:spacing w:val="-6"/>
        </w:rPr>
        <w:t xml:space="preserve"> </w:t>
      </w:r>
      <w:r>
        <w:t>same</w:t>
      </w:r>
      <w:r>
        <w:rPr>
          <w:spacing w:val="-6"/>
        </w:rPr>
        <w:t xml:space="preserve"> </w:t>
      </w:r>
      <w:r>
        <w:t>day,</w:t>
      </w:r>
      <w:r>
        <w:rPr>
          <w:spacing w:val="-6"/>
        </w:rPr>
        <w:t xml:space="preserve"> </w:t>
      </w:r>
      <w:r>
        <w:t>with</w:t>
      </w:r>
      <w:r>
        <w:rPr>
          <w:spacing w:val="-6"/>
        </w:rPr>
        <w:t xml:space="preserve"> </w:t>
      </w:r>
      <w:r>
        <w:t xml:space="preserve">the second meeting beginning more than two (2) hours after the first meeting, then </w:t>
      </w:r>
      <w:r w:rsidRPr="00627B33">
        <w:t xml:space="preserve">$20.00 </w:t>
      </w:r>
      <w:r>
        <w:t>will be paid for each meeting thereafter.</w:t>
      </w:r>
    </w:p>
    <w:p w14:paraId="78C988D7" w14:textId="77777777" w:rsidR="008B56F3" w:rsidRDefault="008B56F3" w:rsidP="008B56F3">
      <w:pPr>
        <w:pStyle w:val="BodyText"/>
        <w:ind w:left="475" w:right="109"/>
        <w:jc w:val="both"/>
      </w:pPr>
    </w:p>
    <w:p w14:paraId="66939837" w14:textId="77777777" w:rsidR="008B56F3" w:rsidRDefault="008B56F3" w:rsidP="008B56F3">
      <w:pPr>
        <w:pStyle w:val="BodyText"/>
        <w:ind w:left="476" w:right="112"/>
        <w:jc w:val="both"/>
      </w:pPr>
      <w:r>
        <w:t>Members of the Executive Board must attend all executive meetings and regular meetings during their term of office without compensation.</w:t>
      </w:r>
    </w:p>
    <w:p w14:paraId="4743566A" w14:textId="77777777" w:rsidR="008B56F3" w:rsidRDefault="008B56F3" w:rsidP="008B56F3">
      <w:pPr>
        <w:pStyle w:val="BodyText"/>
        <w:ind w:right="112"/>
        <w:jc w:val="both"/>
      </w:pPr>
    </w:p>
    <w:p w14:paraId="7D56F194" w14:textId="77777777" w:rsidR="008B56F3" w:rsidRDefault="008B56F3" w:rsidP="008B56F3">
      <w:pPr>
        <w:pStyle w:val="Heading3"/>
        <w:spacing w:before="76"/>
        <w:ind w:left="0" w:firstLine="475"/>
      </w:pPr>
      <w:r>
        <w:rPr>
          <w:spacing w:val="-2"/>
        </w:rPr>
        <w:t>Donation</w:t>
      </w:r>
    </w:p>
    <w:p w14:paraId="0B7EA923" w14:textId="77777777" w:rsidR="008B56F3" w:rsidRDefault="008B56F3" w:rsidP="008B56F3">
      <w:pPr>
        <w:pStyle w:val="BodyText"/>
        <w:rPr>
          <w:b/>
        </w:rPr>
      </w:pPr>
    </w:p>
    <w:p w14:paraId="152B6C9F" w14:textId="77777777" w:rsidR="008B56F3" w:rsidRDefault="008B56F3" w:rsidP="008B56F3">
      <w:pPr>
        <w:pStyle w:val="BodyText"/>
        <w:ind w:left="475"/>
      </w:pPr>
      <w:r>
        <w:t>When</w:t>
      </w:r>
      <w:r>
        <w:rPr>
          <w:spacing w:val="-1"/>
        </w:rPr>
        <w:t xml:space="preserve"> </w:t>
      </w:r>
      <w:r>
        <w:t>a</w:t>
      </w:r>
      <w:r>
        <w:rPr>
          <w:spacing w:val="-3"/>
        </w:rPr>
        <w:t xml:space="preserve"> </w:t>
      </w:r>
      <w:r>
        <w:t>tragedy</w:t>
      </w:r>
      <w:r>
        <w:rPr>
          <w:spacing w:val="-4"/>
        </w:rPr>
        <w:t xml:space="preserve"> </w:t>
      </w:r>
      <w:r>
        <w:t>occurs</w:t>
      </w:r>
      <w:r>
        <w:rPr>
          <w:spacing w:val="-2"/>
        </w:rPr>
        <w:t xml:space="preserve"> </w:t>
      </w:r>
      <w:r>
        <w:t>at</w:t>
      </w:r>
      <w:r>
        <w:rPr>
          <w:spacing w:val="-2"/>
        </w:rPr>
        <w:t xml:space="preserve"> </w:t>
      </w:r>
      <w:r>
        <w:t>any</w:t>
      </w:r>
      <w:r>
        <w:rPr>
          <w:spacing w:val="-2"/>
        </w:rPr>
        <w:t xml:space="preserve"> </w:t>
      </w:r>
      <w:r>
        <w:t>work</w:t>
      </w:r>
      <w:r>
        <w:rPr>
          <w:spacing w:val="-2"/>
        </w:rPr>
        <w:t xml:space="preserve"> </w:t>
      </w:r>
      <w:r>
        <w:t>site</w:t>
      </w:r>
      <w:r>
        <w:rPr>
          <w:spacing w:val="-3"/>
        </w:rPr>
        <w:t xml:space="preserve"> </w:t>
      </w:r>
      <w:r>
        <w:t>that</w:t>
      </w:r>
      <w:r>
        <w:rPr>
          <w:spacing w:val="-4"/>
        </w:rPr>
        <w:t xml:space="preserve"> </w:t>
      </w:r>
      <w:r>
        <w:t>employs</w:t>
      </w:r>
      <w:r>
        <w:rPr>
          <w:spacing w:val="-4"/>
        </w:rPr>
        <w:t xml:space="preserve"> </w:t>
      </w:r>
      <w:r>
        <w:t>members</w:t>
      </w:r>
      <w:r>
        <w:rPr>
          <w:spacing w:val="-4"/>
        </w:rPr>
        <w:t xml:space="preserve"> </w:t>
      </w:r>
      <w:r>
        <w:t>of</w:t>
      </w:r>
      <w:r>
        <w:rPr>
          <w:spacing w:val="-4"/>
        </w:rPr>
        <w:t xml:space="preserve"> </w:t>
      </w:r>
      <w:r>
        <w:t>CUPE</w:t>
      </w:r>
      <w:r>
        <w:rPr>
          <w:spacing w:val="-1"/>
        </w:rPr>
        <w:t xml:space="preserve"> </w:t>
      </w:r>
      <w:r>
        <w:t>Local</w:t>
      </w:r>
      <w:r>
        <w:rPr>
          <w:spacing w:val="-5"/>
        </w:rPr>
        <w:t xml:space="preserve"> </w:t>
      </w:r>
      <w:r>
        <w:t>5050,</w:t>
      </w:r>
      <w:r>
        <w:rPr>
          <w:spacing w:val="-4"/>
        </w:rPr>
        <w:t xml:space="preserve"> </w:t>
      </w:r>
      <w:r>
        <w:t>the Local will make a donation of $25 to a related charity.</w:t>
      </w:r>
    </w:p>
    <w:p w14:paraId="3DF2DF7C" w14:textId="77777777" w:rsidR="008B56F3" w:rsidRDefault="008B56F3" w:rsidP="008B56F3">
      <w:pPr>
        <w:pStyle w:val="BodyText"/>
        <w:rPr>
          <w:sz w:val="26"/>
        </w:rPr>
      </w:pPr>
    </w:p>
    <w:p w14:paraId="29747C14" w14:textId="77777777" w:rsidR="008B56F3" w:rsidRDefault="008B56F3" w:rsidP="008B56F3">
      <w:pPr>
        <w:pStyle w:val="BodyText"/>
        <w:spacing w:before="6"/>
        <w:rPr>
          <w:sz w:val="23"/>
        </w:rPr>
      </w:pPr>
    </w:p>
    <w:p w14:paraId="74C8D18C" w14:textId="77777777" w:rsidR="008B56F3" w:rsidRDefault="008B56F3" w:rsidP="008B56F3">
      <w:pPr>
        <w:pStyle w:val="Heading2"/>
        <w:spacing w:before="1" w:line="204" w:lineRule="auto"/>
        <w:ind w:left="2187" w:hanging="1712"/>
        <w:rPr>
          <w:u w:val="none"/>
        </w:rPr>
      </w:pPr>
      <w:r>
        <w:rPr>
          <w:color w:val="4F81BC"/>
          <w:u w:color="4F81BC"/>
        </w:rPr>
        <w:t>SECTION</w:t>
      </w:r>
      <w:r>
        <w:rPr>
          <w:color w:val="4F81BC"/>
          <w:spacing w:val="-7"/>
          <w:u w:color="4F81BC"/>
        </w:rPr>
        <w:t xml:space="preserve"> </w:t>
      </w:r>
      <w:r>
        <w:rPr>
          <w:color w:val="4F81BC"/>
          <w:u w:color="4F81BC"/>
        </w:rPr>
        <w:t>13</w:t>
      </w:r>
      <w:r>
        <w:rPr>
          <w:color w:val="4F81BC"/>
          <w:spacing w:val="-6"/>
          <w:u w:color="4F81BC"/>
        </w:rPr>
        <w:t xml:space="preserve"> </w:t>
      </w:r>
      <w:r>
        <w:rPr>
          <w:color w:val="4F81BC"/>
          <w:u w:color="4F81BC"/>
        </w:rPr>
        <w:t>–</w:t>
      </w:r>
      <w:r>
        <w:rPr>
          <w:color w:val="4F81BC"/>
          <w:spacing w:val="-6"/>
          <w:u w:color="4F81BC"/>
        </w:rPr>
        <w:t xml:space="preserve"> </w:t>
      </w:r>
      <w:r>
        <w:rPr>
          <w:color w:val="4F81BC"/>
          <w:u w:color="4F81BC"/>
        </w:rPr>
        <w:t>DELEGATES</w:t>
      </w:r>
      <w:r>
        <w:rPr>
          <w:color w:val="4F81BC"/>
          <w:spacing w:val="-5"/>
          <w:u w:color="4F81BC"/>
        </w:rPr>
        <w:t xml:space="preserve"> </w:t>
      </w:r>
      <w:r>
        <w:rPr>
          <w:color w:val="4F81BC"/>
          <w:u w:color="4F81BC"/>
        </w:rPr>
        <w:t>TO</w:t>
      </w:r>
      <w:r>
        <w:rPr>
          <w:color w:val="4F81BC"/>
          <w:spacing w:val="-6"/>
          <w:u w:color="4F81BC"/>
        </w:rPr>
        <w:t xml:space="preserve"> </w:t>
      </w:r>
      <w:r>
        <w:rPr>
          <w:color w:val="4F81BC"/>
          <w:u w:color="4F81BC"/>
        </w:rPr>
        <w:t>CONFERENCES,</w:t>
      </w:r>
      <w:r>
        <w:rPr>
          <w:color w:val="4F81BC"/>
          <w:spacing w:val="-7"/>
          <w:u w:color="4F81BC"/>
        </w:rPr>
        <w:t xml:space="preserve"> </w:t>
      </w:r>
      <w:r>
        <w:rPr>
          <w:color w:val="4F81BC"/>
          <w:u w:color="4F81BC"/>
        </w:rPr>
        <w:t>CONVENTIONS</w:t>
      </w:r>
      <w:r>
        <w:rPr>
          <w:color w:val="4F81BC"/>
          <w:spacing w:val="-5"/>
          <w:u w:color="4F81BC"/>
        </w:rPr>
        <w:t xml:space="preserve"> </w:t>
      </w:r>
      <w:r>
        <w:rPr>
          <w:color w:val="4F81BC"/>
          <w:u w:color="4F81BC"/>
        </w:rPr>
        <w:t>AND</w:t>
      </w:r>
      <w:r>
        <w:rPr>
          <w:color w:val="4F81BC"/>
          <w:u w:val="none"/>
        </w:rPr>
        <w:t xml:space="preserve"> </w:t>
      </w:r>
      <w:r>
        <w:rPr>
          <w:color w:val="4F81BC"/>
          <w:spacing w:val="-2"/>
          <w:u w:color="4F81BC"/>
        </w:rPr>
        <w:t>EDUCATIONALS</w:t>
      </w:r>
    </w:p>
    <w:p w14:paraId="571BD03C" w14:textId="77777777" w:rsidR="008B56F3" w:rsidRDefault="008B56F3" w:rsidP="008B56F3">
      <w:pPr>
        <w:pStyle w:val="BodyText"/>
        <w:spacing w:before="12"/>
        <w:rPr>
          <w:rFonts w:ascii="Gadugi"/>
          <w:b/>
          <w:sz w:val="13"/>
        </w:rPr>
      </w:pPr>
    </w:p>
    <w:p w14:paraId="611068AF" w14:textId="77777777" w:rsidR="008B56F3" w:rsidRDefault="008B56F3" w:rsidP="008B56F3">
      <w:pPr>
        <w:pStyle w:val="ListParagraph"/>
        <w:numPr>
          <w:ilvl w:val="0"/>
          <w:numId w:val="7"/>
        </w:numPr>
        <w:tabs>
          <w:tab w:val="left" w:pos="836"/>
        </w:tabs>
        <w:spacing w:before="92"/>
        <w:ind w:right="112"/>
        <w:rPr>
          <w:sz w:val="24"/>
        </w:rPr>
      </w:pPr>
      <w:r>
        <w:rPr>
          <w:sz w:val="24"/>
        </w:rPr>
        <w:t>Except</w:t>
      </w:r>
      <w:r>
        <w:rPr>
          <w:spacing w:val="80"/>
          <w:sz w:val="24"/>
        </w:rPr>
        <w:t xml:space="preserve"> </w:t>
      </w:r>
      <w:r>
        <w:rPr>
          <w:sz w:val="24"/>
        </w:rPr>
        <w:t>for</w:t>
      </w:r>
      <w:r>
        <w:rPr>
          <w:spacing w:val="80"/>
          <w:sz w:val="24"/>
        </w:rPr>
        <w:t xml:space="preserve"> </w:t>
      </w:r>
      <w:r>
        <w:rPr>
          <w:sz w:val="24"/>
        </w:rPr>
        <w:t>the</w:t>
      </w:r>
      <w:r>
        <w:rPr>
          <w:spacing w:val="80"/>
          <w:sz w:val="24"/>
        </w:rPr>
        <w:t xml:space="preserve"> </w:t>
      </w:r>
      <w:r>
        <w:rPr>
          <w:sz w:val="24"/>
        </w:rPr>
        <w:t>President’s</w:t>
      </w:r>
      <w:r>
        <w:rPr>
          <w:spacing w:val="80"/>
          <w:sz w:val="24"/>
        </w:rPr>
        <w:t xml:space="preserve"> </w:t>
      </w:r>
      <w:r>
        <w:rPr>
          <w:sz w:val="24"/>
        </w:rPr>
        <w:t>option</w:t>
      </w:r>
      <w:r>
        <w:rPr>
          <w:spacing w:val="80"/>
          <w:sz w:val="24"/>
        </w:rPr>
        <w:t xml:space="preserve"> </w:t>
      </w:r>
      <w:r>
        <w:rPr>
          <w:sz w:val="24"/>
        </w:rPr>
        <w:t>[Section</w:t>
      </w:r>
      <w:r>
        <w:rPr>
          <w:spacing w:val="80"/>
          <w:sz w:val="24"/>
        </w:rPr>
        <w:t xml:space="preserve"> </w:t>
      </w:r>
      <w:r>
        <w:rPr>
          <w:sz w:val="24"/>
        </w:rPr>
        <w:t>8</w:t>
      </w:r>
      <w:r>
        <w:rPr>
          <w:spacing w:val="80"/>
          <w:sz w:val="24"/>
        </w:rPr>
        <w:t xml:space="preserve"> </w:t>
      </w:r>
      <w:r>
        <w:rPr>
          <w:sz w:val="24"/>
        </w:rPr>
        <w:t>(a)],</w:t>
      </w:r>
      <w:r>
        <w:rPr>
          <w:spacing w:val="80"/>
          <w:sz w:val="24"/>
        </w:rPr>
        <w:t xml:space="preserve"> </w:t>
      </w:r>
      <w:r>
        <w:rPr>
          <w:sz w:val="24"/>
        </w:rPr>
        <w:t>all</w:t>
      </w:r>
      <w:r>
        <w:rPr>
          <w:spacing w:val="80"/>
          <w:sz w:val="24"/>
        </w:rPr>
        <w:t xml:space="preserve"> </w:t>
      </w:r>
      <w:r>
        <w:rPr>
          <w:sz w:val="24"/>
        </w:rPr>
        <w:t>delegates</w:t>
      </w:r>
      <w:r>
        <w:rPr>
          <w:spacing w:val="80"/>
          <w:sz w:val="24"/>
        </w:rPr>
        <w:t xml:space="preserve"> </w:t>
      </w:r>
      <w:r>
        <w:rPr>
          <w:sz w:val="24"/>
        </w:rPr>
        <w:t>to</w:t>
      </w:r>
      <w:r>
        <w:rPr>
          <w:spacing w:val="80"/>
          <w:sz w:val="24"/>
        </w:rPr>
        <w:t xml:space="preserve"> </w:t>
      </w:r>
      <w:r>
        <w:rPr>
          <w:sz w:val="24"/>
        </w:rPr>
        <w:t>conventions</w:t>
      </w:r>
      <w:r>
        <w:rPr>
          <w:b/>
          <w:sz w:val="24"/>
        </w:rPr>
        <w:t xml:space="preserve">, </w:t>
      </w:r>
      <w:r>
        <w:rPr>
          <w:sz w:val="24"/>
        </w:rPr>
        <w:t>conferences, and educationals shall be chosen by election at membership meetings. Delegates must give a report at the next regular meeting.</w:t>
      </w:r>
    </w:p>
    <w:p w14:paraId="4D8CE813" w14:textId="77777777" w:rsidR="008B56F3" w:rsidRDefault="008B56F3" w:rsidP="008B56F3">
      <w:pPr>
        <w:pStyle w:val="BodyText"/>
      </w:pPr>
    </w:p>
    <w:p w14:paraId="31B00D53" w14:textId="77777777" w:rsidR="008B56F3" w:rsidRDefault="008B56F3" w:rsidP="008B56F3">
      <w:pPr>
        <w:pStyle w:val="ListParagraph"/>
        <w:numPr>
          <w:ilvl w:val="0"/>
          <w:numId w:val="7"/>
        </w:numPr>
        <w:tabs>
          <w:tab w:val="left" w:pos="836"/>
        </w:tabs>
        <w:ind w:right="109"/>
        <w:jc w:val="both"/>
        <w:rPr>
          <w:sz w:val="24"/>
        </w:rPr>
      </w:pPr>
      <w:r>
        <w:rPr>
          <w:sz w:val="24"/>
        </w:rPr>
        <w:t>Two</w:t>
      </w:r>
      <w:r>
        <w:rPr>
          <w:spacing w:val="-3"/>
          <w:sz w:val="24"/>
        </w:rPr>
        <w:t xml:space="preserve"> </w:t>
      </w:r>
      <w:r>
        <w:rPr>
          <w:sz w:val="24"/>
        </w:rPr>
        <w:t>(2)</w:t>
      </w:r>
      <w:r>
        <w:rPr>
          <w:spacing w:val="-5"/>
          <w:sz w:val="24"/>
        </w:rPr>
        <w:t xml:space="preserve"> </w:t>
      </w:r>
      <w:r>
        <w:rPr>
          <w:sz w:val="24"/>
        </w:rPr>
        <w:t>delegates</w:t>
      </w:r>
      <w:r>
        <w:rPr>
          <w:spacing w:val="-4"/>
          <w:sz w:val="24"/>
        </w:rPr>
        <w:t xml:space="preserve"> </w:t>
      </w:r>
      <w:r>
        <w:rPr>
          <w:sz w:val="24"/>
        </w:rPr>
        <w:t>to</w:t>
      </w:r>
      <w:r>
        <w:rPr>
          <w:spacing w:val="-3"/>
          <w:sz w:val="24"/>
        </w:rPr>
        <w:t xml:space="preserve"> </w:t>
      </w:r>
      <w:r>
        <w:rPr>
          <w:sz w:val="24"/>
        </w:rPr>
        <w:t>the</w:t>
      </w:r>
      <w:r>
        <w:rPr>
          <w:spacing w:val="-3"/>
          <w:sz w:val="24"/>
        </w:rPr>
        <w:t xml:space="preserve"> </w:t>
      </w:r>
      <w:r>
        <w:rPr>
          <w:sz w:val="24"/>
        </w:rPr>
        <w:t>Cape</w:t>
      </w:r>
      <w:r>
        <w:rPr>
          <w:spacing w:val="-3"/>
          <w:sz w:val="24"/>
        </w:rPr>
        <w:t xml:space="preserve"> </w:t>
      </w:r>
      <w:r>
        <w:rPr>
          <w:sz w:val="24"/>
        </w:rPr>
        <w:t>Breton</w:t>
      </w:r>
      <w:r>
        <w:rPr>
          <w:spacing w:val="-3"/>
          <w:sz w:val="24"/>
        </w:rPr>
        <w:t xml:space="preserve"> </w:t>
      </w:r>
      <w:r>
        <w:rPr>
          <w:sz w:val="24"/>
        </w:rPr>
        <w:t>CLC</w:t>
      </w:r>
      <w:r>
        <w:rPr>
          <w:spacing w:val="-5"/>
          <w:sz w:val="24"/>
        </w:rPr>
        <w:t xml:space="preserve"> </w:t>
      </w:r>
      <w:r>
        <w:rPr>
          <w:sz w:val="24"/>
        </w:rPr>
        <w:t>District</w:t>
      </w:r>
      <w:r>
        <w:rPr>
          <w:spacing w:val="-4"/>
          <w:sz w:val="24"/>
        </w:rPr>
        <w:t xml:space="preserve"> </w:t>
      </w:r>
      <w:r>
        <w:rPr>
          <w:sz w:val="24"/>
        </w:rPr>
        <w:t>Labour</w:t>
      </w:r>
      <w:r>
        <w:rPr>
          <w:spacing w:val="-5"/>
          <w:sz w:val="24"/>
        </w:rPr>
        <w:t xml:space="preserve"> </w:t>
      </w:r>
      <w:r>
        <w:rPr>
          <w:sz w:val="24"/>
        </w:rPr>
        <w:t>Council</w:t>
      </w:r>
      <w:r>
        <w:rPr>
          <w:spacing w:val="-5"/>
          <w:sz w:val="24"/>
        </w:rPr>
        <w:t xml:space="preserve"> </w:t>
      </w:r>
      <w:r>
        <w:rPr>
          <w:sz w:val="24"/>
        </w:rPr>
        <w:t>shall</w:t>
      </w:r>
      <w:r>
        <w:rPr>
          <w:spacing w:val="-5"/>
          <w:sz w:val="24"/>
        </w:rPr>
        <w:t xml:space="preserve"> </w:t>
      </w:r>
      <w:r>
        <w:rPr>
          <w:sz w:val="24"/>
        </w:rPr>
        <w:t>be</w:t>
      </w:r>
      <w:r>
        <w:rPr>
          <w:spacing w:val="-3"/>
          <w:sz w:val="24"/>
        </w:rPr>
        <w:t xml:space="preserve"> </w:t>
      </w:r>
      <w:r>
        <w:rPr>
          <w:sz w:val="24"/>
        </w:rPr>
        <w:t>elected</w:t>
      </w:r>
      <w:r>
        <w:rPr>
          <w:spacing w:val="-3"/>
          <w:sz w:val="24"/>
        </w:rPr>
        <w:t xml:space="preserve"> </w:t>
      </w:r>
      <w:r>
        <w:rPr>
          <w:sz w:val="24"/>
        </w:rPr>
        <w:t>for</w:t>
      </w:r>
      <w:r>
        <w:rPr>
          <w:spacing w:val="-5"/>
          <w:sz w:val="24"/>
        </w:rPr>
        <w:t xml:space="preserve"> </w:t>
      </w:r>
      <w:r>
        <w:rPr>
          <w:sz w:val="24"/>
        </w:rPr>
        <w:t>a period</w:t>
      </w:r>
      <w:r>
        <w:rPr>
          <w:spacing w:val="-4"/>
          <w:sz w:val="24"/>
        </w:rPr>
        <w:t xml:space="preserve"> </w:t>
      </w:r>
      <w:r>
        <w:rPr>
          <w:sz w:val="24"/>
        </w:rPr>
        <w:t>of</w:t>
      </w:r>
      <w:r>
        <w:rPr>
          <w:spacing w:val="-5"/>
          <w:sz w:val="24"/>
        </w:rPr>
        <w:t xml:space="preserve"> </w:t>
      </w:r>
      <w:r>
        <w:rPr>
          <w:sz w:val="24"/>
        </w:rPr>
        <w:t>one</w:t>
      </w:r>
      <w:r>
        <w:rPr>
          <w:spacing w:val="-2"/>
          <w:sz w:val="24"/>
        </w:rPr>
        <w:t xml:space="preserve"> </w:t>
      </w:r>
      <w:r>
        <w:rPr>
          <w:sz w:val="24"/>
        </w:rPr>
        <w:t>(1)</w:t>
      </w:r>
      <w:r>
        <w:rPr>
          <w:spacing w:val="-4"/>
          <w:sz w:val="24"/>
        </w:rPr>
        <w:t xml:space="preserve"> </w:t>
      </w:r>
      <w:r>
        <w:rPr>
          <w:sz w:val="24"/>
        </w:rPr>
        <w:t>year</w:t>
      </w:r>
      <w:r>
        <w:rPr>
          <w:spacing w:val="-6"/>
          <w:sz w:val="24"/>
        </w:rPr>
        <w:t xml:space="preserve"> </w:t>
      </w:r>
      <w:r>
        <w:rPr>
          <w:sz w:val="24"/>
        </w:rPr>
        <w:t>effective</w:t>
      </w:r>
      <w:r>
        <w:rPr>
          <w:spacing w:val="-2"/>
          <w:sz w:val="24"/>
        </w:rPr>
        <w:t xml:space="preserve"> </w:t>
      </w:r>
      <w:r>
        <w:rPr>
          <w:sz w:val="24"/>
        </w:rPr>
        <w:t>elections</w:t>
      </w:r>
      <w:r>
        <w:rPr>
          <w:spacing w:val="-5"/>
          <w:sz w:val="24"/>
        </w:rPr>
        <w:t xml:space="preserve"> </w:t>
      </w:r>
      <w:r>
        <w:rPr>
          <w:sz w:val="24"/>
        </w:rPr>
        <w:t>in</w:t>
      </w:r>
      <w:r>
        <w:rPr>
          <w:spacing w:val="-2"/>
          <w:sz w:val="24"/>
        </w:rPr>
        <w:t xml:space="preserve"> </w:t>
      </w:r>
      <w:r>
        <w:rPr>
          <w:sz w:val="24"/>
        </w:rPr>
        <w:t>May</w:t>
      </w:r>
      <w:r>
        <w:rPr>
          <w:spacing w:val="-3"/>
          <w:sz w:val="24"/>
        </w:rPr>
        <w:t xml:space="preserve"> </w:t>
      </w:r>
      <w:r>
        <w:rPr>
          <w:sz w:val="24"/>
        </w:rPr>
        <w:t>2018.</w:t>
      </w:r>
      <w:r>
        <w:rPr>
          <w:spacing w:val="-2"/>
          <w:sz w:val="24"/>
        </w:rPr>
        <w:t xml:space="preserve"> </w:t>
      </w:r>
      <w:r>
        <w:rPr>
          <w:sz w:val="24"/>
        </w:rPr>
        <w:t>The</w:t>
      </w:r>
      <w:r>
        <w:rPr>
          <w:spacing w:val="-2"/>
          <w:sz w:val="24"/>
        </w:rPr>
        <w:t xml:space="preserve"> </w:t>
      </w:r>
      <w:r>
        <w:rPr>
          <w:sz w:val="24"/>
        </w:rPr>
        <w:t>Term</w:t>
      </w:r>
      <w:r>
        <w:rPr>
          <w:spacing w:val="-4"/>
          <w:sz w:val="24"/>
        </w:rPr>
        <w:t xml:space="preserve"> </w:t>
      </w:r>
      <w:r>
        <w:rPr>
          <w:sz w:val="24"/>
        </w:rPr>
        <w:t>of</w:t>
      </w:r>
      <w:r>
        <w:rPr>
          <w:spacing w:val="-5"/>
          <w:sz w:val="24"/>
        </w:rPr>
        <w:t xml:space="preserve"> </w:t>
      </w:r>
      <w:r>
        <w:rPr>
          <w:sz w:val="24"/>
        </w:rPr>
        <w:t>the</w:t>
      </w:r>
      <w:r>
        <w:rPr>
          <w:spacing w:val="-2"/>
          <w:sz w:val="24"/>
        </w:rPr>
        <w:t xml:space="preserve"> </w:t>
      </w:r>
      <w:r>
        <w:rPr>
          <w:sz w:val="24"/>
        </w:rPr>
        <w:t>Delegates</w:t>
      </w:r>
      <w:r>
        <w:rPr>
          <w:spacing w:val="-5"/>
          <w:sz w:val="24"/>
        </w:rPr>
        <w:t xml:space="preserve"> </w:t>
      </w:r>
      <w:r>
        <w:rPr>
          <w:sz w:val="24"/>
        </w:rPr>
        <w:t>to</w:t>
      </w:r>
      <w:r>
        <w:rPr>
          <w:spacing w:val="-4"/>
          <w:sz w:val="24"/>
        </w:rPr>
        <w:t xml:space="preserve"> </w:t>
      </w:r>
      <w:r>
        <w:rPr>
          <w:sz w:val="24"/>
        </w:rPr>
        <w:t>the Cape Breton District Labour Council is for the purpose of the Bylaw change only.</w:t>
      </w:r>
      <w:r>
        <w:rPr>
          <w:spacing w:val="80"/>
          <w:sz w:val="24"/>
        </w:rPr>
        <w:t xml:space="preserve"> </w:t>
      </w:r>
      <w:r>
        <w:rPr>
          <w:sz w:val="24"/>
        </w:rPr>
        <w:t>Two</w:t>
      </w:r>
    </w:p>
    <w:p w14:paraId="49FBFC9F" w14:textId="415549B1" w:rsidR="008B56F3" w:rsidRDefault="008B56F3" w:rsidP="008B56F3">
      <w:pPr>
        <w:pStyle w:val="BodyText"/>
        <w:ind w:left="836" w:right="109"/>
        <w:jc w:val="both"/>
      </w:pPr>
      <w:r>
        <w:t>(2)</w:t>
      </w:r>
      <w:r>
        <w:rPr>
          <w:spacing w:val="-10"/>
        </w:rPr>
        <w:t xml:space="preserve"> </w:t>
      </w:r>
      <w:r>
        <w:t>Delegates</w:t>
      </w:r>
      <w:r>
        <w:rPr>
          <w:spacing w:val="-9"/>
        </w:rPr>
        <w:t xml:space="preserve"> </w:t>
      </w:r>
      <w:r>
        <w:t>will</w:t>
      </w:r>
      <w:r>
        <w:rPr>
          <w:spacing w:val="-10"/>
        </w:rPr>
        <w:t xml:space="preserve"> </w:t>
      </w:r>
      <w:r>
        <w:t>be</w:t>
      </w:r>
      <w:r>
        <w:rPr>
          <w:spacing w:val="-8"/>
        </w:rPr>
        <w:t xml:space="preserve"> </w:t>
      </w:r>
      <w:r>
        <w:t>elected</w:t>
      </w:r>
      <w:r>
        <w:rPr>
          <w:spacing w:val="-11"/>
        </w:rPr>
        <w:t xml:space="preserve"> </w:t>
      </w:r>
      <w:r>
        <w:t>at</w:t>
      </w:r>
      <w:r>
        <w:rPr>
          <w:spacing w:val="-11"/>
        </w:rPr>
        <w:t xml:space="preserve"> </w:t>
      </w:r>
      <w:r>
        <w:t>May</w:t>
      </w:r>
      <w:r>
        <w:rPr>
          <w:spacing w:val="-12"/>
        </w:rPr>
        <w:t xml:space="preserve"> </w:t>
      </w:r>
      <w:r>
        <w:t>2018</w:t>
      </w:r>
      <w:r>
        <w:rPr>
          <w:spacing w:val="-11"/>
        </w:rPr>
        <w:t xml:space="preserve"> </w:t>
      </w:r>
      <w:r>
        <w:t>elections</w:t>
      </w:r>
      <w:r>
        <w:rPr>
          <w:spacing w:val="-9"/>
        </w:rPr>
        <w:t xml:space="preserve"> </w:t>
      </w:r>
      <w:r>
        <w:t>for</w:t>
      </w:r>
      <w:r>
        <w:rPr>
          <w:spacing w:val="-10"/>
        </w:rPr>
        <w:t xml:space="preserve"> </w:t>
      </w:r>
      <w:r>
        <w:t>a</w:t>
      </w:r>
      <w:r>
        <w:rPr>
          <w:spacing w:val="-11"/>
        </w:rPr>
        <w:t xml:space="preserve"> </w:t>
      </w:r>
      <w:r>
        <w:t>one</w:t>
      </w:r>
      <w:r>
        <w:rPr>
          <w:spacing w:val="-8"/>
        </w:rPr>
        <w:t xml:space="preserve"> </w:t>
      </w:r>
      <w:r>
        <w:t>(1)</w:t>
      </w:r>
      <w:r>
        <w:rPr>
          <w:spacing w:val="-10"/>
        </w:rPr>
        <w:t xml:space="preserve"> </w:t>
      </w:r>
      <w:r>
        <w:t>year</w:t>
      </w:r>
      <w:r>
        <w:rPr>
          <w:spacing w:val="-12"/>
        </w:rPr>
        <w:t xml:space="preserve"> </w:t>
      </w:r>
      <w:r>
        <w:t>term</w:t>
      </w:r>
      <w:r>
        <w:rPr>
          <w:spacing w:val="-10"/>
        </w:rPr>
        <w:t xml:space="preserve"> </w:t>
      </w:r>
      <w:r>
        <w:t>and</w:t>
      </w:r>
      <w:r>
        <w:rPr>
          <w:spacing w:val="-8"/>
        </w:rPr>
        <w:t xml:space="preserve"> </w:t>
      </w:r>
      <w:r>
        <w:t>will</w:t>
      </w:r>
      <w:r>
        <w:rPr>
          <w:spacing w:val="-10"/>
        </w:rPr>
        <w:t xml:space="preserve"> </w:t>
      </w:r>
      <w:r>
        <w:t>revert back to a two (2) year term at May 2019 elections</w:t>
      </w:r>
      <w:r>
        <w:rPr>
          <w:b/>
        </w:rPr>
        <w:t xml:space="preserve">. </w:t>
      </w:r>
      <w:r>
        <w:t>A member responsible for reporting back to the Local Union membership shall be appointed by the President from among these delegates, and the member appointed shall make a written report at each Local Union</w:t>
      </w:r>
      <w:r>
        <w:rPr>
          <w:spacing w:val="-17"/>
        </w:rPr>
        <w:t xml:space="preserve"> </w:t>
      </w:r>
      <w:r>
        <w:t>membership</w:t>
      </w:r>
      <w:r>
        <w:rPr>
          <w:spacing w:val="-17"/>
        </w:rPr>
        <w:t xml:space="preserve"> </w:t>
      </w:r>
      <w:r>
        <w:t>meeting</w:t>
      </w:r>
      <w:r>
        <w:rPr>
          <w:spacing w:val="-16"/>
        </w:rPr>
        <w:t xml:space="preserve"> </w:t>
      </w:r>
      <w:r>
        <w:t>on</w:t>
      </w:r>
      <w:r>
        <w:rPr>
          <w:spacing w:val="-17"/>
        </w:rPr>
        <w:t xml:space="preserve"> </w:t>
      </w:r>
      <w:r>
        <w:t>proceedings</w:t>
      </w:r>
      <w:r>
        <w:rPr>
          <w:spacing w:val="-17"/>
        </w:rPr>
        <w:t xml:space="preserve"> </w:t>
      </w:r>
      <w:r>
        <w:t>at</w:t>
      </w:r>
      <w:r>
        <w:rPr>
          <w:spacing w:val="-17"/>
        </w:rPr>
        <w:t xml:space="preserve"> </w:t>
      </w:r>
      <w:r>
        <w:t>recent</w:t>
      </w:r>
      <w:r>
        <w:rPr>
          <w:spacing w:val="-16"/>
        </w:rPr>
        <w:t xml:space="preserve"> </w:t>
      </w:r>
      <w:r>
        <w:t>meetings</w:t>
      </w:r>
      <w:r>
        <w:rPr>
          <w:spacing w:val="-17"/>
        </w:rPr>
        <w:t xml:space="preserve"> </w:t>
      </w:r>
      <w:r>
        <w:t>of</w:t>
      </w:r>
      <w:r>
        <w:rPr>
          <w:spacing w:val="-17"/>
        </w:rPr>
        <w:t xml:space="preserve"> </w:t>
      </w:r>
      <w:r>
        <w:t>the</w:t>
      </w:r>
      <w:r>
        <w:rPr>
          <w:spacing w:val="-16"/>
        </w:rPr>
        <w:t xml:space="preserve"> </w:t>
      </w:r>
      <w:r>
        <w:t>Council.</w:t>
      </w:r>
      <w:r>
        <w:rPr>
          <w:spacing w:val="31"/>
        </w:rPr>
        <w:t xml:space="preserve"> </w:t>
      </w:r>
      <w:r>
        <w:t>The</w:t>
      </w:r>
      <w:r>
        <w:rPr>
          <w:spacing w:val="-15"/>
        </w:rPr>
        <w:t xml:space="preserve"> </w:t>
      </w:r>
      <w:r>
        <w:t>Local Union will reimburse the member’s employer for any loss of wages</w:t>
      </w:r>
      <w:r w:rsidR="00184B7F">
        <w:t xml:space="preserve"> </w:t>
      </w:r>
      <w:r w:rsidR="00184B7F" w:rsidRPr="002E3224">
        <w:t>if afflicted</w:t>
      </w:r>
      <w:r w:rsidRPr="002E3224">
        <w:t>.</w:t>
      </w:r>
    </w:p>
    <w:p w14:paraId="631746F0" w14:textId="77777777" w:rsidR="008B56F3" w:rsidRDefault="008B56F3" w:rsidP="008B56F3">
      <w:pPr>
        <w:pStyle w:val="BodyText"/>
        <w:spacing w:before="10"/>
        <w:rPr>
          <w:sz w:val="20"/>
        </w:rPr>
      </w:pPr>
    </w:p>
    <w:p w14:paraId="71731953" w14:textId="23063A85" w:rsidR="008B56F3" w:rsidRPr="0057625E" w:rsidRDefault="008B56F3" w:rsidP="0057625E">
      <w:pPr>
        <w:pStyle w:val="ListParagraph"/>
        <w:numPr>
          <w:ilvl w:val="0"/>
          <w:numId w:val="7"/>
        </w:numPr>
        <w:tabs>
          <w:tab w:val="left" w:pos="822"/>
        </w:tabs>
        <w:spacing w:before="1"/>
        <w:ind w:left="812" w:right="1061" w:hanging="336"/>
        <w:rPr>
          <w:spacing w:val="40"/>
        </w:rPr>
      </w:pPr>
      <w:r w:rsidRPr="5F25DFA1">
        <w:rPr>
          <w:sz w:val="24"/>
          <w:szCs w:val="24"/>
        </w:rPr>
        <w:t>All</w:t>
      </w:r>
      <w:r w:rsidRPr="5F25DFA1">
        <w:rPr>
          <w:spacing w:val="-2"/>
          <w:sz w:val="24"/>
          <w:szCs w:val="24"/>
        </w:rPr>
        <w:t xml:space="preserve"> </w:t>
      </w:r>
      <w:r w:rsidRPr="5F25DFA1">
        <w:rPr>
          <w:sz w:val="24"/>
          <w:szCs w:val="24"/>
        </w:rPr>
        <w:t>delegates</w:t>
      </w:r>
      <w:r w:rsidRPr="5F25DFA1">
        <w:rPr>
          <w:spacing w:val="-3"/>
          <w:sz w:val="24"/>
          <w:szCs w:val="24"/>
        </w:rPr>
        <w:t xml:space="preserve"> </w:t>
      </w:r>
      <w:r w:rsidRPr="5F25DFA1">
        <w:rPr>
          <w:sz w:val="24"/>
          <w:szCs w:val="24"/>
        </w:rPr>
        <w:t>attending</w:t>
      </w:r>
      <w:r w:rsidRPr="5F25DFA1">
        <w:rPr>
          <w:spacing w:val="-1"/>
          <w:sz w:val="24"/>
          <w:szCs w:val="24"/>
        </w:rPr>
        <w:t xml:space="preserve"> </w:t>
      </w:r>
      <w:r w:rsidRPr="5F25DFA1">
        <w:rPr>
          <w:sz w:val="24"/>
          <w:szCs w:val="24"/>
        </w:rPr>
        <w:t>conventions,</w:t>
      </w:r>
      <w:r w:rsidRPr="5F25DFA1">
        <w:rPr>
          <w:spacing w:val="-1"/>
          <w:sz w:val="24"/>
          <w:szCs w:val="24"/>
        </w:rPr>
        <w:t xml:space="preserve"> </w:t>
      </w:r>
      <w:r w:rsidRPr="5F25DFA1">
        <w:rPr>
          <w:sz w:val="24"/>
          <w:szCs w:val="24"/>
        </w:rPr>
        <w:t>conferences,</w:t>
      </w:r>
      <w:r w:rsidRPr="5F25DFA1">
        <w:rPr>
          <w:spacing w:val="-3"/>
          <w:sz w:val="24"/>
          <w:szCs w:val="24"/>
        </w:rPr>
        <w:t xml:space="preserve"> </w:t>
      </w:r>
      <w:r w:rsidRPr="5F25DFA1">
        <w:rPr>
          <w:sz w:val="24"/>
          <w:szCs w:val="24"/>
        </w:rPr>
        <w:t>or</w:t>
      </w:r>
      <w:r w:rsidRPr="5F25DFA1">
        <w:rPr>
          <w:spacing w:val="-3"/>
          <w:sz w:val="24"/>
          <w:szCs w:val="24"/>
        </w:rPr>
        <w:t xml:space="preserve"> </w:t>
      </w:r>
      <w:r w:rsidRPr="5F25DFA1">
        <w:rPr>
          <w:sz w:val="24"/>
          <w:szCs w:val="24"/>
        </w:rPr>
        <w:t>educationals</w:t>
      </w:r>
      <w:r w:rsidRPr="5F25DFA1">
        <w:rPr>
          <w:spacing w:val="-2"/>
          <w:sz w:val="24"/>
          <w:szCs w:val="24"/>
        </w:rPr>
        <w:t xml:space="preserve"> </w:t>
      </w:r>
      <w:r w:rsidRPr="5F25DFA1">
        <w:rPr>
          <w:sz w:val="24"/>
          <w:szCs w:val="24"/>
        </w:rPr>
        <w:t>held</w:t>
      </w:r>
      <w:r w:rsidRPr="5F25DFA1">
        <w:rPr>
          <w:spacing w:val="-3"/>
          <w:sz w:val="24"/>
          <w:szCs w:val="24"/>
        </w:rPr>
        <w:t xml:space="preserve"> </w:t>
      </w:r>
      <w:r w:rsidRPr="5F25DFA1">
        <w:rPr>
          <w:sz w:val="24"/>
          <w:szCs w:val="24"/>
        </w:rPr>
        <w:t xml:space="preserve">outside the district shall be paid a daily allowance of </w:t>
      </w:r>
      <w:r w:rsidRPr="00627B33">
        <w:rPr>
          <w:sz w:val="24"/>
          <w:szCs w:val="24"/>
        </w:rPr>
        <w:t xml:space="preserve">$100.00 </w:t>
      </w:r>
      <w:r w:rsidRPr="5F25DFA1">
        <w:rPr>
          <w:sz w:val="24"/>
          <w:szCs w:val="24"/>
        </w:rPr>
        <w:t>for meals and an amount equal to any loss of salary incurred by attendance, plus the actual accommodation</w:t>
      </w:r>
      <w:r w:rsidRPr="5F25DFA1">
        <w:rPr>
          <w:spacing w:val="-2"/>
          <w:sz w:val="24"/>
          <w:szCs w:val="24"/>
        </w:rPr>
        <w:t xml:space="preserve"> </w:t>
      </w:r>
      <w:r w:rsidRPr="5F25DFA1">
        <w:rPr>
          <w:sz w:val="24"/>
          <w:szCs w:val="24"/>
        </w:rPr>
        <w:t>cost</w:t>
      </w:r>
      <w:r w:rsidRPr="5F25DFA1">
        <w:rPr>
          <w:spacing w:val="-2"/>
          <w:sz w:val="24"/>
          <w:szCs w:val="24"/>
        </w:rPr>
        <w:t xml:space="preserve"> </w:t>
      </w:r>
      <w:r w:rsidRPr="5F25DFA1">
        <w:rPr>
          <w:sz w:val="24"/>
          <w:szCs w:val="24"/>
        </w:rPr>
        <w:t>shall</w:t>
      </w:r>
      <w:r w:rsidRPr="5F25DFA1">
        <w:rPr>
          <w:spacing w:val="-3"/>
          <w:sz w:val="24"/>
          <w:szCs w:val="24"/>
        </w:rPr>
        <w:t xml:space="preserve"> </w:t>
      </w:r>
      <w:r w:rsidRPr="5F25DFA1">
        <w:rPr>
          <w:sz w:val="24"/>
          <w:szCs w:val="24"/>
        </w:rPr>
        <w:t>be</w:t>
      </w:r>
      <w:r w:rsidRPr="5F25DFA1">
        <w:rPr>
          <w:spacing w:val="-2"/>
          <w:sz w:val="24"/>
          <w:szCs w:val="24"/>
        </w:rPr>
        <w:t xml:space="preserve"> </w:t>
      </w:r>
      <w:r w:rsidRPr="5F25DFA1">
        <w:rPr>
          <w:sz w:val="24"/>
          <w:szCs w:val="24"/>
        </w:rPr>
        <w:t>paid.</w:t>
      </w:r>
      <w:r w:rsidRPr="0057625E">
        <w:rPr>
          <w:spacing w:val="40"/>
        </w:rPr>
        <w:t xml:space="preserve"> </w:t>
      </w:r>
      <w:r>
        <w:t>If</w:t>
      </w:r>
      <w:r w:rsidRPr="0057625E">
        <w:rPr>
          <w:spacing w:val="-2"/>
        </w:rPr>
        <w:t xml:space="preserve"> </w:t>
      </w:r>
      <w:r>
        <w:t>the</w:t>
      </w:r>
      <w:r w:rsidRPr="0057625E">
        <w:rPr>
          <w:spacing w:val="-2"/>
        </w:rPr>
        <w:t xml:space="preserve"> </w:t>
      </w:r>
      <w:r>
        <w:t>event</w:t>
      </w:r>
      <w:r w:rsidRPr="0057625E">
        <w:rPr>
          <w:spacing w:val="-3"/>
        </w:rPr>
        <w:t xml:space="preserve"> </w:t>
      </w:r>
      <w:r>
        <w:t>is</w:t>
      </w:r>
      <w:r w:rsidRPr="0057625E">
        <w:rPr>
          <w:spacing w:val="-5"/>
        </w:rPr>
        <w:t xml:space="preserve"> </w:t>
      </w:r>
      <w:r>
        <w:t>held</w:t>
      </w:r>
      <w:r w:rsidRPr="0057625E">
        <w:rPr>
          <w:spacing w:val="-4"/>
        </w:rPr>
        <w:t xml:space="preserve"> </w:t>
      </w:r>
      <w:r>
        <w:t>out</w:t>
      </w:r>
      <w:r w:rsidRPr="0057625E">
        <w:rPr>
          <w:spacing w:val="-5"/>
        </w:rPr>
        <w:t xml:space="preserve"> </w:t>
      </w:r>
      <w:r>
        <w:t>of</w:t>
      </w:r>
      <w:r w:rsidRPr="0057625E">
        <w:rPr>
          <w:spacing w:val="-5"/>
        </w:rPr>
        <w:t xml:space="preserve"> </w:t>
      </w:r>
      <w:r>
        <w:t>Province</w:t>
      </w:r>
      <w:r w:rsidRPr="0057625E">
        <w:rPr>
          <w:spacing w:val="-2"/>
        </w:rPr>
        <w:t xml:space="preserve"> </w:t>
      </w:r>
      <w:r>
        <w:t>than</w:t>
      </w:r>
      <w:r w:rsidRPr="0057625E">
        <w:rPr>
          <w:spacing w:val="-4"/>
        </w:rPr>
        <w:t xml:space="preserve"> </w:t>
      </w:r>
      <w:r>
        <w:t xml:space="preserve">a daily allowance of </w:t>
      </w:r>
      <w:r w:rsidRPr="0057625E">
        <w:t>$125.00</w:t>
      </w:r>
      <w:r>
        <w:t xml:space="preserve"> shall be provided instead of</w:t>
      </w:r>
      <w:r w:rsidR="0057625E" w:rsidRPr="0057625E">
        <w:t xml:space="preserve"> </w:t>
      </w:r>
      <w:r w:rsidRPr="0057625E">
        <w:t>$100.00</w:t>
      </w:r>
      <w:r w:rsidRPr="0045413D">
        <w:t>.</w:t>
      </w:r>
    </w:p>
    <w:p w14:paraId="55DCABE0" w14:textId="40FFC04E" w:rsidR="00AD59FE" w:rsidRDefault="00AD59FE" w:rsidP="5F25DFA1">
      <w:pPr>
        <w:pStyle w:val="BodyText"/>
        <w:spacing w:line="259" w:lineRule="auto"/>
        <w:ind w:left="812" w:right="580"/>
      </w:pPr>
    </w:p>
    <w:p w14:paraId="679F6FB3" w14:textId="77777777" w:rsidR="008B56F3" w:rsidRDefault="008B56F3" w:rsidP="008B56F3">
      <w:pPr>
        <w:pStyle w:val="BodyText"/>
      </w:pPr>
    </w:p>
    <w:p w14:paraId="6A8D0B41" w14:textId="00F1E34A" w:rsidR="008B56F3" w:rsidRDefault="008B56F3" w:rsidP="5F25DFA1">
      <w:pPr>
        <w:pStyle w:val="ListParagraph"/>
        <w:numPr>
          <w:ilvl w:val="0"/>
          <w:numId w:val="7"/>
        </w:numPr>
        <w:tabs>
          <w:tab w:val="left" w:pos="836"/>
        </w:tabs>
        <w:ind w:left="744" w:right="126" w:hanging="269"/>
        <w:rPr>
          <w:sz w:val="24"/>
          <w:szCs w:val="24"/>
        </w:rPr>
      </w:pPr>
      <w:r w:rsidRPr="5F25DFA1">
        <w:rPr>
          <w:sz w:val="24"/>
          <w:szCs w:val="24"/>
        </w:rPr>
        <w:t>Delegates to conventions,</w:t>
      </w:r>
      <w:r w:rsidRPr="5F25DFA1">
        <w:rPr>
          <w:spacing w:val="-1"/>
          <w:sz w:val="24"/>
          <w:szCs w:val="24"/>
        </w:rPr>
        <w:t xml:space="preserve"> </w:t>
      </w:r>
      <w:r w:rsidRPr="5F25DFA1">
        <w:rPr>
          <w:sz w:val="24"/>
          <w:szCs w:val="24"/>
        </w:rPr>
        <w:t>conferences,</w:t>
      </w:r>
      <w:r w:rsidRPr="5F25DFA1">
        <w:rPr>
          <w:spacing w:val="-1"/>
          <w:sz w:val="24"/>
          <w:szCs w:val="24"/>
        </w:rPr>
        <w:t xml:space="preserve"> </w:t>
      </w:r>
      <w:r w:rsidRPr="5F25DFA1">
        <w:rPr>
          <w:sz w:val="24"/>
          <w:szCs w:val="24"/>
        </w:rPr>
        <w:t xml:space="preserve">and educationals held within the District will be entitled to mileage or a meeting fee plus a meal allowance of per Article </w:t>
      </w:r>
      <w:r w:rsidRPr="00EE79B3">
        <w:rPr>
          <w:sz w:val="24"/>
          <w:szCs w:val="24"/>
        </w:rPr>
        <w:t>12</w:t>
      </w:r>
      <w:r w:rsidRPr="5F25DFA1">
        <w:rPr>
          <w:sz w:val="24"/>
          <w:szCs w:val="24"/>
        </w:rPr>
        <w:t>, should it run into meal times.</w:t>
      </w:r>
      <w:r w:rsidRPr="5F25DFA1">
        <w:rPr>
          <w:spacing w:val="40"/>
          <w:sz w:val="24"/>
          <w:szCs w:val="24"/>
        </w:rPr>
        <w:t xml:space="preserve"> </w:t>
      </w:r>
      <w:r w:rsidRPr="5F25DFA1">
        <w:rPr>
          <w:sz w:val="24"/>
          <w:szCs w:val="24"/>
        </w:rPr>
        <w:t>This also pertains to meetings and arbitrations. The Local Union will reimburse the member’s employer for any loss of wages.</w:t>
      </w:r>
    </w:p>
    <w:p w14:paraId="3FF5A5AA" w14:textId="77777777" w:rsidR="008B56F3" w:rsidRDefault="008B56F3" w:rsidP="008B56F3">
      <w:pPr>
        <w:pStyle w:val="BodyText"/>
        <w:spacing w:before="10"/>
        <w:rPr>
          <w:sz w:val="20"/>
        </w:rPr>
      </w:pPr>
    </w:p>
    <w:p w14:paraId="4DE1378F" w14:textId="77777777" w:rsidR="008B56F3" w:rsidRDefault="008B56F3" w:rsidP="008B56F3">
      <w:pPr>
        <w:pStyle w:val="ListParagraph"/>
        <w:numPr>
          <w:ilvl w:val="0"/>
          <w:numId w:val="7"/>
        </w:numPr>
        <w:tabs>
          <w:tab w:val="left" w:pos="836"/>
        </w:tabs>
        <w:ind w:left="812" w:right="314" w:hanging="336"/>
        <w:rPr>
          <w:sz w:val="24"/>
        </w:rPr>
      </w:pPr>
      <w:r>
        <w:rPr>
          <w:sz w:val="24"/>
        </w:rPr>
        <w:t>The delegates</w:t>
      </w:r>
      <w:r>
        <w:rPr>
          <w:spacing w:val="-3"/>
          <w:sz w:val="24"/>
        </w:rPr>
        <w:t xml:space="preserve"> </w:t>
      </w:r>
      <w:r>
        <w:rPr>
          <w:sz w:val="24"/>
        </w:rPr>
        <w:t>elected to conventions</w:t>
      </w:r>
      <w:r>
        <w:rPr>
          <w:spacing w:val="-3"/>
          <w:sz w:val="24"/>
        </w:rPr>
        <w:t xml:space="preserve"> </w:t>
      </w:r>
      <w:r>
        <w:rPr>
          <w:sz w:val="24"/>
        </w:rPr>
        <w:t>and</w:t>
      </w:r>
      <w:r>
        <w:rPr>
          <w:spacing w:val="-5"/>
          <w:sz w:val="24"/>
        </w:rPr>
        <w:t xml:space="preserve"> </w:t>
      </w:r>
      <w:r>
        <w:rPr>
          <w:sz w:val="24"/>
        </w:rPr>
        <w:t>conferences</w:t>
      </w:r>
      <w:r>
        <w:rPr>
          <w:spacing w:val="-3"/>
          <w:sz w:val="24"/>
        </w:rPr>
        <w:t xml:space="preserve"> </w:t>
      </w:r>
      <w:r>
        <w:rPr>
          <w:sz w:val="24"/>
        </w:rPr>
        <w:t>held</w:t>
      </w:r>
      <w:r>
        <w:rPr>
          <w:spacing w:val="-2"/>
          <w:sz w:val="24"/>
        </w:rPr>
        <w:t xml:space="preserve"> </w:t>
      </w:r>
      <w:r>
        <w:rPr>
          <w:sz w:val="24"/>
        </w:rPr>
        <w:t>outside the School</w:t>
      </w:r>
      <w:r>
        <w:rPr>
          <w:spacing w:val="-1"/>
          <w:sz w:val="24"/>
        </w:rPr>
        <w:t xml:space="preserve"> </w:t>
      </w:r>
      <w:r>
        <w:rPr>
          <w:sz w:val="24"/>
        </w:rPr>
        <w:t>Board District shall be provided with a rental vehicle (4 delegates to a full size car or 5 to 6 delegates to a van.</w:t>
      </w:r>
    </w:p>
    <w:p w14:paraId="541D49C1" w14:textId="77777777" w:rsidR="008B56F3" w:rsidRDefault="008B56F3" w:rsidP="008B56F3">
      <w:pPr>
        <w:pStyle w:val="BodyText"/>
        <w:spacing w:before="9"/>
        <w:rPr>
          <w:sz w:val="23"/>
        </w:rPr>
      </w:pPr>
    </w:p>
    <w:p w14:paraId="02A36508" w14:textId="77777777" w:rsidR="008B56F3" w:rsidRDefault="008B56F3" w:rsidP="008B56F3">
      <w:pPr>
        <w:pStyle w:val="BodyText"/>
        <w:ind w:left="812" w:right="390"/>
      </w:pPr>
      <w:r>
        <w:t>Rentals</w:t>
      </w:r>
      <w:r>
        <w:rPr>
          <w:spacing w:val="-5"/>
        </w:rPr>
        <w:t xml:space="preserve"> </w:t>
      </w:r>
      <w:r>
        <w:t>must</w:t>
      </w:r>
      <w:r>
        <w:rPr>
          <w:spacing w:val="-5"/>
        </w:rPr>
        <w:t xml:space="preserve"> </w:t>
      </w:r>
      <w:r>
        <w:t>be</w:t>
      </w:r>
      <w:r>
        <w:rPr>
          <w:spacing w:val="-4"/>
        </w:rPr>
        <w:t xml:space="preserve"> </w:t>
      </w:r>
      <w:r>
        <w:t>arranged</w:t>
      </w:r>
      <w:r>
        <w:rPr>
          <w:spacing w:val="-2"/>
        </w:rPr>
        <w:t xml:space="preserve"> </w:t>
      </w:r>
      <w:r>
        <w:t>by</w:t>
      </w:r>
      <w:r>
        <w:rPr>
          <w:spacing w:val="-5"/>
        </w:rPr>
        <w:t xml:space="preserve"> </w:t>
      </w:r>
      <w:r>
        <w:t>the</w:t>
      </w:r>
      <w:r>
        <w:rPr>
          <w:spacing w:val="-2"/>
        </w:rPr>
        <w:t xml:space="preserve"> </w:t>
      </w:r>
      <w:r>
        <w:t>Treasurer</w:t>
      </w:r>
      <w:r>
        <w:rPr>
          <w:spacing w:val="-4"/>
        </w:rPr>
        <w:t xml:space="preserve"> </w:t>
      </w:r>
      <w:r>
        <w:t>with</w:t>
      </w:r>
      <w:r>
        <w:rPr>
          <w:spacing w:val="-2"/>
        </w:rPr>
        <w:t xml:space="preserve"> </w:t>
      </w:r>
      <w:r>
        <w:t>the</w:t>
      </w:r>
      <w:r>
        <w:rPr>
          <w:spacing w:val="-4"/>
        </w:rPr>
        <w:t xml:space="preserve"> </w:t>
      </w:r>
      <w:r>
        <w:t>assistance</w:t>
      </w:r>
      <w:r>
        <w:rPr>
          <w:spacing w:val="-4"/>
        </w:rPr>
        <w:t xml:space="preserve"> </w:t>
      </w:r>
      <w:r>
        <w:t>of</w:t>
      </w:r>
      <w:r>
        <w:rPr>
          <w:spacing w:val="-5"/>
        </w:rPr>
        <w:t xml:space="preserve"> </w:t>
      </w:r>
      <w:r>
        <w:t>the</w:t>
      </w:r>
      <w:r>
        <w:rPr>
          <w:spacing w:val="-4"/>
        </w:rPr>
        <w:t xml:space="preserve"> </w:t>
      </w:r>
      <w:r>
        <w:t>Executive Officers as required.</w:t>
      </w:r>
    </w:p>
    <w:p w14:paraId="5167974E" w14:textId="77777777" w:rsidR="008B56F3" w:rsidRDefault="008B56F3" w:rsidP="008B56F3">
      <w:pPr>
        <w:pStyle w:val="BodyText"/>
      </w:pPr>
    </w:p>
    <w:p w14:paraId="0E247C69" w14:textId="77777777" w:rsidR="008B56F3" w:rsidRDefault="008B56F3" w:rsidP="008B56F3">
      <w:pPr>
        <w:pStyle w:val="ListParagraph"/>
        <w:numPr>
          <w:ilvl w:val="0"/>
          <w:numId w:val="7"/>
        </w:numPr>
        <w:tabs>
          <w:tab w:val="left" w:pos="836"/>
        </w:tabs>
        <w:ind w:left="812" w:right="437" w:hanging="336"/>
        <w:jc w:val="both"/>
        <w:rPr>
          <w:sz w:val="24"/>
        </w:rPr>
      </w:pPr>
      <w:r>
        <w:rPr>
          <w:sz w:val="24"/>
        </w:rPr>
        <w:t>In the event of an emergency return home of a delegate who is a passenger in a car pool,</w:t>
      </w:r>
      <w:r>
        <w:rPr>
          <w:spacing w:val="-5"/>
          <w:sz w:val="24"/>
        </w:rPr>
        <w:t xml:space="preserve"> </w:t>
      </w:r>
      <w:r>
        <w:rPr>
          <w:sz w:val="24"/>
        </w:rPr>
        <w:t>he/she</w:t>
      </w:r>
      <w:r>
        <w:rPr>
          <w:spacing w:val="-2"/>
          <w:sz w:val="24"/>
        </w:rPr>
        <w:t xml:space="preserve"> </w:t>
      </w:r>
      <w:r>
        <w:rPr>
          <w:sz w:val="24"/>
        </w:rPr>
        <w:t>will</w:t>
      </w:r>
      <w:r>
        <w:rPr>
          <w:spacing w:val="-3"/>
          <w:sz w:val="24"/>
        </w:rPr>
        <w:t xml:space="preserve"> </w:t>
      </w:r>
      <w:r>
        <w:rPr>
          <w:sz w:val="24"/>
        </w:rPr>
        <w:t>be</w:t>
      </w:r>
      <w:r>
        <w:rPr>
          <w:spacing w:val="-7"/>
          <w:sz w:val="24"/>
        </w:rPr>
        <w:t xml:space="preserve"> </w:t>
      </w:r>
      <w:r>
        <w:rPr>
          <w:sz w:val="24"/>
        </w:rPr>
        <w:t>returned</w:t>
      </w:r>
      <w:r>
        <w:rPr>
          <w:spacing w:val="-2"/>
          <w:sz w:val="24"/>
        </w:rPr>
        <w:t xml:space="preserve"> </w:t>
      </w:r>
      <w:r>
        <w:rPr>
          <w:sz w:val="24"/>
        </w:rPr>
        <w:t>home</w:t>
      </w:r>
      <w:r>
        <w:rPr>
          <w:spacing w:val="-2"/>
          <w:sz w:val="24"/>
        </w:rPr>
        <w:t xml:space="preserve"> </w:t>
      </w:r>
      <w:r>
        <w:rPr>
          <w:sz w:val="24"/>
        </w:rPr>
        <w:t>the</w:t>
      </w:r>
      <w:r>
        <w:rPr>
          <w:spacing w:val="-2"/>
          <w:sz w:val="24"/>
        </w:rPr>
        <w:t xml:space="preserve"> </w:t>
      </w:r>
      <w:r>
        <w:rPr>
          <w:sz w:val="24"/>
        </w:rPr>
        <w:t>quickest</w:t>
      </w:r>
      <w:r>
        <w:rPr>
          <w:spacing w:val="-2"/>
          <w:sz w:val="24"/>
        </w:rPr>
        <w:t xml:space="preserve"> </w:t>
      </w:r>
      <w:r>
        <w:rPr>
          <w:sz w:val="24"/>
        </w:rPr>
        <w:t>and</w:t>
      </w:r>
      <w:r>
        <w:rPr>
          <w:spacing w:val="-2"/>
          <w:sz w:val="24"/>
        </w:rPr>
        <w:t xml:space="preserve"> </w:t>
      </w:r>
      <w:r>
        <w:rPr>
          <w:sz w:val="24"/>
        </w:rPr>
        <w:t>safest</w:t>
      </w:r>
      <w:r>
        <w:rPr>
          <w:spacing w:val="-5"/>
          <w:sz w:val="24"/>
        </w:rPr>
        <w:t xml:space="preserve"> </w:t>
      </w:r>
      <w:r>
        <w:rPr>
          <w:sz w:val="24"/>
        </w:rPr>
        <w:t>way</w:t>
      </w:r>
      <w:r>
        <w:rPr>
          <w:spacing w:val="-3"/>
          <w:sz w:val="24"/>
        </w:rPr>
        <w:t xml:space="preserve"> </w:t>
      </w:r>
      <w:r>
        <w:rPr>
          <w:sz w:val="24"/>
        </w:rPr>
        <w:t>at</w:t>
      </w:r>
      <w:r>
        <w:rPr>
          <w:spacing w:val="-2"/>
          <w:sz w:val="24"/>
        </w:rPr>
        <w:t xml:space="preserve"> </w:t>
      </w:r>
      <w:r>
        <w:rPr>
          <w:sz w:val="24"/>
        </w:rPr>
        <w:t>the</w:t>
      </w:r>
      <w:r>
        <w:rPr>
          <w:spacing w:val="-4"/>
          <w:sz w:val="24"/>
        </w:rPr>
        <w:t xml:space="preserve"> </w:t>
      </w:r>
      <w:r>
        <w:rPr>
          <w:sz w:val="24"/>
        </w:rPr>
        <w:t>expense</w:t>
      </w:r>
      <w:r>
        <w:rPr>
          <w:spacing w:val="-2"/>
          <w:sz w:val="24"/>
        </w:rPr>
        <w:t xml:space="preserve"> </w:t>
      </w:r>
      <w:r>
        <w:rPr>
          <w:sz w:val="24"/>
        </w:rPr>
        <w:t>of</w:t>
      </w:r>
      <w:r>
        <w:rPr>
          <w:spacing w:val="-5"/>
          <w:sz w:val="24"/>
        </w:rPr>
        <w:t xml:space="preserve"> </w:t>
      </w:r>
      <w:r>
        <w:rPr>
          <w:sz w:val="24"/>
        </w:rPr>
        <w:t xml:space="preserve">the </w:t>
      </w:r>
      <w:r>
        <w:rPr>
          <w:spacing w:val="-2"/>
          <w:sz w:val="24"/>
        </w:rPr>
        <w:t>Local.</w:t>
      </w:r>
    </w:p>
    <w:p w14:paraId="28C56FEF" w14:textId="77777777" w:rsidR="008B56F3" w:rsidRDefault="008B56F3" w:rsidP="008B56F3">
      <w:pPr>
        <w:pStyle w:val="BodyText"/>
        <w:ind w:left="476" w:right="112"/>
        <w:jc w:val="both"/>
      </w:pPr>
    </w:p>
    <w:p w14:paraId="3963E89C" w14:textId="77777777" w:rsidR="008B56F3" w:rsidRDefault="008B56F3" w:rsidP="008B56F3">
      <w:pPr>
        <w:pStyle w:val="ListParagraph"/>
        <w:numPr>
          <w:ilvl w:val="0"/>
          <w:numId w:val="7"/>
        </w:numPr>
        <w:tabs>
          <w:tab w:val="left" w:pos="836"/>
        </w:tabs>
        <w:spacing w:before="80"/>
        <w:ind w:left="809" w:right="140" w:hanging="334"/>
        <w:rPr>
          <w:sz w:val="24"/>
        </w:rPr>
      </w:pPr>
      <w:r>
        <w:rPr>
          <w:sz w:val="24"/>
        </w:rPr>
        <w:t>At conventions, schools, conferences</w:t>
      </w:r>
      <w:r>
        <w:rPr>
          <w:spacing w:val="-3"/>
          <w:sz w:val="24"/>
        </w:rPr>
        <w:t xml:space="preserve"> </w:t>
      </w:r>
      <w:r>
        <w:rPr>
          <w:sz w:val="24"/>
        </w:rPr>
        <w:t>or</w:t>
      </w:r>
      <w:r>
        <w:rPr>
          <w:spacing w:val="-2"/>
          <w:sz w:val="24"/>
        </w:rPr>
        <w:t xml:space="preserve"> </w:t>
      </w:r>
      <w:r>
        <w:rPr>
          <w:sz w:val="24"/>
        </w:rPr>
        <w:t>meetings</w:t>
      </w:r>
      <w:r>
        <w:rPr>
          <w:spacing w:val="-1"/>
          <w:sz w:val="24"/>
        </w:rPr>
        <w:t xml:space="preserve"> </w:t>
      </w:r>
      <w:r>
        <w:rPr>
          <w:sz w:val="24"/>
        </w:rPr>
        <w:t>where</w:t>
      </w:r>
      <w:r>
        <w:rPr>
          <w:spacing w:val="-2"/>
          <w:sz w:val="24"/>
        </w:rPr>
        <w:t xml:space="preserve"> </w:t>
      </w:r>
      <w:r>
        <w:rPr>
          <w:sz w:val="24"/>
        </w:rPr>
        <w:t>members</w:t>
      </w:r>
      <w:r>
        <w:rPr>
          <w:spacing w:val="-1"/>
          <w:sz w:val="24"/>
        </w:rPr>
        <w:t xml:space="preserve"> </w:t>
      </w:r>
      <w:r>
        <w:rPr>
          <w:sz w:val="24"/>
        </w:rPr>
        <w:t>travel</w:t>
      </w:r>
      <w:r>
        <w:rPr>
          <w:spacing w:val="-1"/>
          <w:sz w:val="24"/>
        </w:rPr>
        <w:t xml:space="preserve"> </w:t>
      </w:r>
      <w:r>
        <w:rPr>
          <w:sz w:val="24"/>
        </w:rPr>
        <w:t>by</w:t>
      </w:r>
      <w:r>
        <w:rPr>
          <w:spacing w:val="-3"/>
          <w:sz w:val="24"/>
        </w:rPr>
        <w:t xml:space="preserve"> </w:t>
      </w:r>
      <w:r>
        <w:rPr>
          <w:sz w:val="24"/>
        </w:rPr>
        <w:t>air, ground transportation costs in the sum of $200 will be given to each member.</w:t>
      </w:r>
      <w:r>
        <w:rPr>
          <w:spacing w:val="80"/>
          <w:sz w:val="24"/>
        </w:rPr>
        <w:t xml:space="preserve"> </w:t>
      </w:r>
      <w:r>
        <w:rPr>
          <w:sz w:val="24"/>
        </w:rPr>
        <w:t>Receipts and any</w:t>
      </w:r>
      <w:r>
        <w:rPr>
          <w:spacing w:val="-3"/>
          <w:sz w:val="24"/>
        </w:rPr>
        <w:t xml:space="preserve"> </w:t>
      </w:r>
      <w:r>
        <w:rPr>
          <w:sz w:val="24"/>
        </w:rPr>
        <w:t>remaining</w:t>
      </w:r>
      <w:r>
        <w:rPr>
          <w:spacing w:val="-4"/>
          <w:sz w:val="24"/>
        </w:rPr>
        <w:t xml:space="preserve"> </w:t>
      </w:r>
      <w:r>
        <w:rPr>
          <w:sz w:val="24"/>
        </w:rPr>
        <w:t>monies</w:t>
      </w:r>
      <w:r>
        <w:rPr>
          <w:spacing w:val="-3"/>
          <w:sz w:val="24"/>
        </w:rPr>
        <w:t xml:space="preserve"> </w:t>
      </w:r>
      <w:r>
        <w:rPr>
          <w:sz w:val="24"/>
        </w:rPr>
        <w:t>are</w:t>
      </w:r>
      <w:r>
        <w:rPr>
          <w:spacing w:val="-2"/>
          <w:sz w:val="24"/>
        </w:rPr>
        <w:t xml:space="preserve"> </w:t>
      </w:r>
      <w:r>
        <w:rPr>
          <w:sz w:val="24"/>
        </w:rPr>
        <w:t>to</w:t>
      </w:r>
      <w:r>
        <w:rPr>
          <w:spacing w:val="-2"/>
          <w:sz w:val="24"/>
        </w:rPr>
        <w:t xml:space="preserve"> </w:t>
      </w:r>
      <w:r>
        <w:rPr>
          <w:sz w:val="24"/>
        </w:rPr>
        <w:t>be</w:t>
      </w:r>
      <w:r>
        <w:rPr>
          <w:spacing w:val="-2"/>
          <w:sz w:val="24"/>
        </w:rPr>
        <w:t xml:space="preserve"> </w:t>
      </w:r>
      <w:r>
        <w:rPr>
          <w:sz w:val="24"/>
        </w:rPr>
        <w:t>returned</w:t>
      </w:r>
      <w:r>
        <w:rPr>
          <w:spacing w:val="-2"/>
          <w:sz w:val="24"/>
        </w:rPr>
        <w:t xml:space="preserve"> </w:t>
      </w:r>
      <w:r>
        <w:rPr>
          <w:sz w:val="24"/>
        </w:rPr>
        <w:t>to</w:t>
      </w:r>
      <w:r>
        <w:rPr>
          <w:spacing w:val="-2"/>
          <w:sz w:val="24"/>
        </w:rPr>
        <w:t xml:space="preserve"> </w:t>
      </w:r>
      <w:r>
        <w:rPr>
          <w:sz w:val="24"/>
        </w:rPr>
        <w:t>the</w:t>
      </w:r>
      <w:r>
        <w:rPr>
          <w:spacing w:val="-2"/>
          <w:sz w:val="24"/>
        </w:rPr>
        <w:t xml:space="preserve"> </w:t>
      </w:r>
      <w:r>
        <w:rPr>
          <w:sz w:val="24"/>
        </w:rPr>
        <w:t>treasurer.</w:t>
      </w:r>
      <w:r>
        <w:rPr>
          <w:spacing w:val="40"/>
          <w:sz w:val="24"/>
        </w:rPr>
        <w:t xml:space="preserve"> </w:t>
      </w:r>
      <w:r>
        <w:rPr>
          <w:sz w:val="24"/>
        </w:rPr>
        <w:t>If</w:t>
      </w:r>
      <w:r>
        <w:rPr>
          <w:spacing w:val="-2"/>
          <w:sz w:val="24"/>
        </w:rPr>
        <w:t xml:space="preserve"> </w:t>
      </w:r>
      <w:r>
        <w:rPr>
          <w:sz w:val="24"/>
        </w:rPr>
        <w:t>the</w:t>
      </w:r>
      <w:r>
        <w:rPr>
          <w:spacing w:val="-4"/>
          <w:sz w:val="24"/>
        </w:rPr>
        <w:t xml:space="preserve"> </w:t>
      </w:r>
      <w:r>
        <w:rPr>
          <w:sz w:val="24"/>
        </w:rPr>
        <w:t>costs</w:t>
      </w:r>
      <w:r>
        <w:rPr>
          <w:spacing w:val="-3"/>
          <w:sz w:val="24"/>
        </w:rPr>
        <w:t xml:space="preserve"> </w:t>
      </w:r>
      <w:r>
        <w:rPr>
          <w:sz w:val="24"/>
        </w:rPr>
        <w:t>exceed</w:t>
      </w:r>
      <w:r>
        <w:rPr>
          <w:spacing w:val="-4"/>
          <w:sz w:val="24"/>
        </w:rPr>
        <w:t xml:space="preserve"> </w:t>
      </w:r>
      <w:r>
        <w:rPr>
          <w:sz w:val="24"/>
        </w:rPr>
        <w:t>$200,</w:t>
      </w:r>
      <w:r>
        <w:rPr>
          <w:spacing w:val="-5"/>
          <w:sz w:val="24"/>
        </w:rPr>
        <w:t xml:space="preserve"> </w:t>
      </w:r>
      <w:r>
        <w:rPr>
          <w:sz w:val="24"/>
        </w:rPr>
        <w:t>the member will be reimbursed.</w:t>
      </w:r>
    </w:p>
    <w:p w14:paraId="48DF78C5" w14:textId="77777777" w:rsidR="008B56F3" w:rsidRDefault="008B56F3" w:rsidP="008B56F3">
      <w:pPr>
        <w:pStyle w:val="ListParagraph"/>
        <w:numPr>
          <w:ilvl w:val="0"/>
          <w:numId w:val="7"/>
        </w:numPr>
        <w:tabs>
          <w:tab w:val="left" w:pos="836"/>
        </w:tabs>
        <w:spacing w:before="137"/>
        <w:ind w:left="812" w:right="182" w:hanging="336"/>
        <w:rPr>
          <w:sz w:val="24"/>
        </w:rPr>
      </w:pPr>
      <w:r>
        <w:rPr>
          <w:sz w:val="24"/>
        </w:rPr>
        <w:t>Representation at educational institutes and seminars shall be on the recommendation of the Education Committee, subject to the final approval of the Membership.</w:t>
      </w:r>
      <w:r>
        <w:rPr>
          <w:spacing w:val="40"/>
          <w:sz w:val="24"/>
        </w:rPr>
        <w:t xml:space="preserve"> </w:t>
      </w:r>
      <w:r>
        <w:rPr>
          <w:sz w:val="24"/>
        </w:rPr>
        <w:t>An allotment</w:t>
      </w:r>
      <w:r>
        <w:rPr>
          <w:spacing w:val="-5"/>
          <w:sz w:val="24"/>
        </w:rPr>
        <w:t xml:space="preserve"> </w:t>
      </w:r>
      <w:r>
        <w:rPr>
          <w:sz w:val="24"/>
        </w:rPr>
        <w:t>for</w:t>
      </w:r>
      <w:r>
        <w:rPr>
          <w:spacing w:val="-4"/>
          <w:sz w:val="24"/>
        </w:rPr>
        <w:t xml:space="preserve"> </w:t>
      </w:r>
      <w:r>
        <w:rPr>
          <w:sz w:val="24"/>
        </w:rPr>
        <w:t>expenses</w:t>
      </w:r>
      <w:r>
        <w:rPr>
          <w:spacing w:val="-3"/>
          <w:sz w:val="24"/>
        </w:rPr>
        <w:t xml:space="preserve"> </w:t>
      </w:r>
      <w:r>
        <w:rPr>
          <w:sz w:val="24"/>
        </w:rPr>
        <w:t>for</w:t>
      </w:r>
      <w:r>
        <w:rPr>
          <w:spacing w:val="-4"/>
          <w:sz w:val="24"/>
        </w:rPr>
        <w:t xml:space="preserve"> </w:t>
      </w:r>
      <w:r>
        <w:rPr>
          <w:sz w:val="24"/>
        </w:rPr>
        <w:t>conventions</w:t>
      </w:r>
      <w:r>
        <w:rPr>
          <w:spacing w:val="-5"/>
          <w:sz w:val="24"/>
        </w:rPr>
        <w:t xml:space="preserve"> </w:t>
      </w:r>
      <w:r>
        <w:rPr>
          <w:sz w:val="24"/>
        </w:rPr>
        <w:t>and</w:t>
      </w:r>
      <w:r>
        <w:rPr>
          <w:spacing w:val="-2"/>
          <w:sz w:val="24"/>
        </w:rPr>
        <w:t xml:space="preserve"> </w:t>
      </w:r>
      <w:r>
        <w:rPr>
          <w:sz w:val="24"/>
        </w:rPr>
        <w:t>conferences</w:t>
      </w:r>
      <w:r>
        <w:rPr>
          <w:spacing w:val="-3"/>
          <w:sz w:val="24"/>
        </w:rPr>
        <w:t xml:space="preserve"> </w:t>
      </w:r>
      <w:r>
        <w:rPr>
          <w:sz w:val="24"/>
        </w:rPr>
        <w:t>is</w:t>
      </w:r>
      <w:r>
        <w:rPr>
          <w:spacing w:val="-3"/>
          <w:sz w:val="24"/>
        </w:rPr>
        <w:t xml:space="preserve"> </w:t>
      </w:r>
      <w:r>
        <w:rPr>
          <w:sz w:val="24"/>
        </w:rPr>
        <w:t>to</w:t>
      </w:r>
      <w:r>
        <w:rPr>
          <w:spacing w:val="-2"/>
          <w:sz w:val="24"/>
        </w:rPr>
        <w:t xml:space="preserve"> </w:t>
      </w:r>
      <w:r>
        <w:rPr>
          <w:sz w:val="24"/>
        </w:rPr>
        <w:t>be</w:t>
      </w:r>
      <w:r>
        <w:rPr>
          <w:spacing w:val="-4"/>
          <w:sz w:val="24"/>
        </w:rPr>
        <w:t xml:space="preserve"> </w:t>
      </w:r>
      <w:r>
        <w:rPr>
          <w:sz w:val="24"/>
        </w:rPr>
        <w:t>paid</w:t>
      </w:r>
      <w:r>
        <w:rPr>
          <w:spacing w:val="-4"/>
          <w:sz w:val="24"/>
        </w:rPr>
        <w:t xml:space="preserve"> </w:t>
      </w:r>
      <w:r>
        <w:rPr>
          <w:sz w:val="24"/>
        </w:rPr>
        <w:t>by</w:t>
      </w:r>
      <w:r>
        <w:rPr>
          <w:spacing w:val="-3"/>
          <w:sz w:val="24"/>
        </w:rPr>
        <w:t xml:space="preserve"> </w:t>
      </w:r>
      <w:r>
        <w:rPr>
          <w:sz w:val="24"/>
        </w:rPr>
        <w:t>cheque</w:t>
      </w:r>
      <w:r>
        <w:rPr>
          <w:spacing w:val="-2"/>
          <w:sz w:val="24"/>
        </w:rPr>
        <w:t xml:space="preserve"> </w:t>
      </w:r>
      <w:r>
        <w:rPr>
          <w:sz w:val="24"/>
        </w:rPr>
        <w:t>issued to each individual delegate by the Treasurer, no less than two (2) banking days in advance.</w:t>
      </w:r>
      <w:r>
        <w:rPr>
          <w:spacing w:val="40"/>
          <w:sz w:val="24"/>
        </w:rPr>
        <w:t xml:space="preserve"> </w:t>
      </w:r>
      <w:r>
        <w:rPr>
          <w:sz w:val="24"/>
        </w:rPr>
        <w:t>Any educational that is requested by the Executive Board is to be paid from general funds.</w:t>
      </w:r>
    </w:p>
    <w:p w14:paraId="4028FE13" w14:textId="77777777" w:rsidR="008B56F3" w:rsidRDefault="008B56F3" w:rsidP="008B56F3">
      <w:pPr>
        <w:pStyle w:val="ListParagraph"/>
        <w:numPr>
          <w:ilvl w:val="0"/>
          <w:numId w:val="7"/>
        </w:numPr>
        <w:tabs>
          <w:tab w:val="left" w:pos="755"/>
        </w:tabs>
        <w:spacing w:before="139"/>
        <w:ind w:left="744" w:right="139" w:hanging="269"/>
        <w:rPr>
          <w:sz w:val="24"/>
        </w:rPr>
      </w:pPr>
      <w:r>
        <w:rPr>
          <w:sz w:val="24"/>
        </w:rPr>
        <w:t>Local</w:t>
      </w:r>
      <w:r>
        <w:rPr>
          <w:spacing w:val="-2"/>
          <w:sz w:val="24"/>
        </w:rPr>
        <w:t xml:space="preserve"> </w:t>
      </w:r>
      <w:r>
        <w:rPr>
          <w:sz w:val="24"/>
        </w:rPr>
        <w:t>5050</w:t>
      </w:r>
      <w:r>
        <w:rPr>
          <w:spacing w:val="-3"/>
          <w:sz w:val="24"/>
        </w:rPr>
        <w:t xml:space="preserve"> </w:t>
      </w:r>
      <w:r>
        <w:rPr>
          <w:sz w:val="24"/>
        </w:rPr>
        <w:t>encourages</w:t>
      </w:r>
      <w:r>
        <w:rPr>
          <w:spacing w:val="-2"/>
          <w:sz w:val="24"/>
        </w:rPr>
        <w:t xml:space="preserve"> </w:t>
      </w:r>
      <w:r>
        <w:rPr>
          <w:sz w:val="24"/>
        </w:rPr>
        <w:t>the</w:t>
      </w:r>
      <w:r>
        <w:rPr>
          <w:spacing w:val="-3"/>
          <w:sz w:val="24"/>
        </w:rPr>
        <w:t xml:space="preserve"> </w:t>
      </w:r>
      <w:r>
        <w:rPr>
          <w:sz w:val="24"/>
        </w:rPr>
        <w:t>participation</w:t>
      </w:r>
      <w:r>
        <w:rPr>
          <w:spacing w:val="-3"/>
          <w:sz w:val="24"/>
        </w:rPr>
        <w:t xml:space="preserve"> </w:t>
      </w:r>
      <w:r>
        <w:rPr>
          <w:sz w:val="24"/>
        </w:rPr>
        <w:t>of</w:t>
      </w:r>
      <w:r>
        <w:rPr>
          <w:spacing w:val="-4"/>
          <w:sz w:val="24"/>
        </w:rPr>
        <w:t xml:space="preserve"> </w:t>
      </w:r>
      <w:r>
        <w:rPr>
          <w:sz w:val="24"/>
        </w:rPr>
        <w:t>women</w:t>
      </w:r>
      <w:r>
        <w:rPr>
          <w:spacing w:val="-1"/>
          <w:sz w:val="24"/>
        </w:rPr>
        <w:t xml:space="preserve"> </w:t>
      </w:r>
      <w:r>
        <w:rPr>
          <w:sz w:val="24"/>
        </w:rPr>
        <w:t>and</w:t>
      </w:r>
      <w:r>
        <w:rPr>
          <w:spacing w:val="-3"/>
          <w:sz w:val="24"/>
        </w:rPr>
        <w:t xml:space="preserve"> </w:t>
      </w:r>
      <w:r>
        <w:rPr>
          <w:sz w:val="24"/>
        </w:rPr>
        <w:t>all</w:t>
      </w:r>
      <w:r>
        <w:rPr>
          <w:spacing w:val="-2"/>
          <w:sz w:val="24"/>
        </w:rPr>
        <w:t xml:space="preserve"> </w:t>
      </w:r>
      <w:r>
        <w:rPr>
          <w:sz w:val="24"/>
        </w:rPr>
        <w:t>equity-seeking</w:t>
      </w:r>
      <w:r>
        <w:rPr>
          <w:spacing w:val="-3"/>
          <w:sz w:val="24"/>
        </w:rPr>
        <w:t xml:space="preserve"> </w:t>
      </w:r>
      <w:r>
        <w:rPr>
          <w:sz w:val="24"/>
        </w:rPr>
        <w:t>groups</w:t>
      </w:r>
      <w:r>
        <w:rPr>
          <w:spacing w:val="-2"/>
          <w:sz w:val="24"/>
        </w:rPr>
        <w:t xml:space="preserve"> </w:t>
      </w:r>
      <w:r>
        <w:rPr>
          <w:sz w:val="24"/>
        </w:rPr>
        <w:t>in</w:t>
      </w:r>
      <w:r>
        <w:rPr>
          <w:spacing w:val="-3"/>
          <w:sz w:val="24"/>
        </w:rPr>
        <w:t xml:space="preserve"> </w:t>
      </w:r>
      <w:r>
        <w:rPr>
          <w:sz w:val="24"/>
        </w:rPr>
        <w:t>their delegation to conventions, conferences, and educationals.</w:t>
      </w:r>
    </w:p>
    <w:p w14:paraId="7FA7F6F1" w14:textId="77777777" w:rsidR="008B56F3" w:rsidRDefault="008B56F3" w:rsidP="008B56F3">
      <w:pPr>
        <w:pStyle w:val="Heading2"/>
        <w:spacing w:before="96"/>
        <w:rPr>
          <w:color w:val="538DD3"/>
          <w:u w:color="538DD3"/>
        </w:rPr>
      </w:pPr>
    </w:p>
    <w:p w14:paraId="69B965CC" w14:textId="77777777" w:rsidR="008B56F3" w:rsidRDefault="008B56F3" w:rsidP="008B56F3">
      <w:pPr>
        <w:pStyle w:val="Heading2"/>
        <w:spacing w:before="96"/>
        <w:rPr>
          <w:u w:val="none"/>
        </w:rPr>
      </w:pPr>
      <w:r>
        <w:rPr>
          <w:color w:val="538DD3"/>
          <w:u w:color="538DD3"/>
        </w:rPr>
        <w:t>SECTION</w:t>
      </w:r>
      <w:r>
        <w:rPr>
          <w:color w:val="538DD3"/>
          <w:spacing w:val="-6"/>
          <w:u w:color="538DD3"/>
        </w:rPr>
        <w:t xml:space="preserve"> </w:t>
      </w:r>
      <w:r>
        <w:rPr>
          <w:color w:val="538DD3"/>
          <w:u w:color="538DD3"/>
        </w:rPr>
        <w:t>14</w:t>
      </w:r>
      <w:r>
        <w:rPr>
          <w:color w:val="538DD3"/>
          <w:spacing w:val="-5"/>
          <w:u w:color="538DD3"/>
        </w:rPr>
        <w:t xml:space="preserve"> </w:t>
      </w:r>
      <w:r>
        <w:rPr>
          <w:color w:val="538DD3"/>
          <w:u w:color="538DD3"/>
        </w:rPr>
        <w:t>–</w:t>
      </w:r>
      <w:r>
        <w:rPr>
          <w:color w:val="538DD3"/>
          <w:spacing w:val="-4"/>
          <w:u w:color="538DD3"/>
        </w:rPr>
        <w:t xml:space="preserve"> </w:t>
      </w:r>
      <w:r>
        <w:rPr>
          <w:color w:val="538DD3"/>
          <w:spacing w:val="-2"/>
          <w:u w:color="538DD3"/>
        </w:rPr>
        <w:t>COMMITTEES</w:t>
      </w:r>
    </w:p>
    <w:p w14:paraId="088332D5" w14:textId="77777777" w:rsidR="008B56F3" w:rsidRDefault="008B56F3" w:rsidP="008B56F3">
      <w:pPr>
        <w:pStyle w:val="BodyText"/>
        <w:spacing w:before="7"/>
        <w:rPr>
          <w:rFonts w:ascii="Gadugi"/>
          <w:b/>
          <w:sz w:val="25"/>
        </w:rPr>
      </w:pPr>
    </w:p>
    <w:p w14:paraId="2C41C230" w14:textId="77777777" w:rsidR="008B56F3" w:rsidRDefault="008B56F3" w:rsidP="008B56F3">
      <w:pPr>
        <w:pStyle w:val="BodyText"/>
        <w:spacing w:before="93"/>
        <w:ind w:left="476" w:right="113"/>
        <w:jc w:val="both"/>
      </w:pPr>
      <w:r>
        <w:t xml:space="preserve">Committees are to be elected at the elections meeting </w:t>
      </w:r>
      <w:r>
        <w:rPr>
          <w:b/>
        </w:rPr>
        <w:t xml:space="preserve">in </w:t>
      </w:r>
      <w:r>
        <w:t>November</w:t>
      </w:r>
      <w:r>
        <w:rPr>
          <w:b/>
        </w:rPr>
        <w:t xml:space="preserve">. </w:t>
      </w:r>
      <w:r>
        <w:t>The term of the committees shall be two (2) years.</w:t>
      </w:r>
      <w:r>
        <w:rPr>
          <w:spacing w:val="40"/>
        </w:rPr>
        <w:t xml:space="preserve"> </w:t>
      </w:r>
      <w:r>
        <w:t>If a minimum number of Members for a committee is met, they shall elect their chair at that meeting.</w:t>
      </w:r>
      <w:r>
        <w:rPr>
          <w:spacing w:val="40"/>
        </w:rPr>
        <w:t xml:space="preserve"> </w:t>
      </w:r>
      <w:r>
        <w:t>The person with the most votes will be declared</w:t>
      </w:r>
      <w:r>
        <w:rPr>
          <w:spacing w:val="-1"/>
        </w:rPr>
        <w:t xml:space="preserve"> </w:t>
      </w:r>
      <w:r>
        <w:t>the chair.</w:t>
      </w:r>
      <w:r>
        <w:rPr>
          <w:spacing w:val="40"/>
        </w:rPr>
        <w:t xml:space="preserve"> </w:t>
      </w:r>
      <w:r>
        <w:t>If</w:t>
      </w:r>
      <w:r>
        <w:rPr>
          <w:spacing w:val="-1"/>
        </w:rPr>
        <w:t xml:space="preserve"> </w:t>
      </w:r>
      <w:r>
        <w:t>that</w:t>
      </w:r>
      <w:r>
        <w:rPr>
          <w:spacing w:val="-2"/>
        </w:rPr>
        <w:t xml:space="preserve"> </w:t>
      </w:r>
      <w:r>
        <w:t>person</w:t>
      </w:r>
      <w:r>
        <w:rPr>
          <w:spacing w:val="-1"/>
        </w:rPr>
        <w:t xml:space="preserve"> </w:t>
      </w:r>
      <w:r>
        <w:t>doesn’t</w:t>
      </w:r>
      <w:r>
        <w:rPr>
          <w:spacing w:val="-1"/>
        </w:rPr>
        <w:t xml:space="preserve"> </w:t>
      </w:r>
      <w:r>
        <w:t>want the chair it will go</w:t>
      </w:r>
      <w:r>
        <w:rPr>
          <w:spacing w:val="-1"/>
        </w:rPr>
        <w:t xml:space="preserve"> </w:t>
      </w:r>
      <w:r>
        <w:t>to</w:t>
      </w:r>
      <w:r>
        <w:rPr>
          <w:spacing w:val="-1"/>
        </w:rPr>
        <w:t xml:space="preserve"> </w:t>
      </w:r>
      <w:r>
        <w:t>the</w:t>
      </w:r>
      <w:r>
        <w:rPr>
          <w:spacing w:val="-1"/>
        </w:rPr>
        <w:t xml:space="preserve"> </w:t>
      </w:r>
      <w:r>
        <w:t>next person</w:t>
      </w:r>
      <w:r>
        <w:rPr>
          <w:spacing w:val="-1"/>
        </w:rPr>
        <w:t xml:space="preserve"> </w:t>
      </w:r>
      <w:r>
        <w:t>and</w:t>
      </w:r>
      <w:r>
        <w:rPr>
          <w:spacing w:val="-1"/>
        </w:rPr>
        <w:t xml:space="preserve"> </w:t>
      </w:r>
      <w:r>
        <w:t>so on until a chair is determined.</w:t>
      </w:r>
      <w:r>
        <w:rPr>
          <w:spacing w:val="40"/>
        </w:rPr>
        <w:t xml:space="preserve"> </w:t>
      </w:r>
      <w:r>
        <w:t>The committees shall not take effect till December 1</w:t>
      </w:r>
      <w:r>
        <w:rPr>
          <w:position w:val="8"/>
          <w:sz w:val="16"/>
        </w:rPr>
        <w:t>st</w:t>
      </w:r>
      <w:r>
        <w:t>.</w:t>
      </w:r>
    </w:p>
    <w:p w14:paraId="71C376BD" w14:textId="77777777" w:rsidR="008B56F3" w:rsidRDefault="008B56F3" w:rsidP="008B56F3">
      <w:pPr>
        <w:pStyle w:val="BodyText"/>
        <w:spacing w:before="6"/>
        <w:rPr>
          <w:sz w:val="23"/>
        </w:rPr>
      </w:pPr>
    </w:p>
    <w:p w14:paraId="72AF1F8D" w14:textId="77777777" w:rsidR="008B56F3" w:rsidRDefault="008B56F3" w:rsidP="008B56F3">
      <w:pPr>
        <w:pStyle w:val="BodyText"/>
        <w:ind w:left="476" w:right="111"/>
        <w:jc w:val="both"/>
      </w:pPr>
      <w:r>
        <w:t>For</w:t>
      </w:r>
      <w:r>
        <w:rPr>
          <w:spacing w:val="-1"/>
        </w:rPr>
        <w:t xml:space="preserve"> </w:t>
      </w:r>
      <w:r>
        <w:t>any</w:t>
      </w:r>
      <w:r>
        <w:rPr>
          <w:spacing w:val="-3"/>
        </w:rPr>
        <w:t xml:space="preserve"> </w:t>
      </w:r>
      <w:r>
        <w:t>courses,</w:t>
      </w:r>
      <w:r>
        <w:rPr>
          <w:spacing w:val="-2"/>
        </w:rPr>
        <w:t xml:space="preserve"> </w:t>
      </w:r>
      <w:r>
        <w:t>schools</w:t>
      </w:r>
      <w:r>
        <w:rPr>
          <w:spacing w:val="-1"/>
        </w:rPr>
        <w:t xml:space="preserve"> </w:t>
      </w:r>
      <w:r>
        <w:t>or</w:t>
      </w:r>
      <w:r>
        <w:rPr>
          <w:spacing w:val="-4"/>
        </w:rPr>
        <w:t xml:space="preserve"> </w:t>
      </w:r>
      <w:r>
        <w:t>conferences</w:t>
      </w:r>
      <w:r>
        <w:rPr>
          <w:spacing w:val="-3"/>
        </w:rPr>
        <w:t xml:space="preserve"> </w:t>
      </w:r>
      <w:r>
        <w:t>pertaining</w:t>
      </w:r>
      <w:r>
        <w:rPr>
          <w:spacing w:val="-2"/>
        </w:rPr>
        <w:t xml:space="preserve"> </w:t>
      </w:r>
      <w:r>
        <w:t>to</w:t>
      </w:r>
      <w:r>
        <w:rPr>
          <w:spacing w:val="-2"/>
        </w:rPr>
        <w:t xml:space="preserve"> </w:t>
      </w:r>
      <w:r>
        <w:t>any</w:t>
      </w:r>
      <w:r>
        <w:rPr>
          <w:spacing w:val="-1"/>
        </w:rPr>
        <w:t xml:space="preserve"> </w:t>
      </w:r>
      <w:r>
        <w:t>committee with</w:t>
      </w:r>
      <w:r>
        <w:rPr>
          <w:spacing w:val="-2"/>
        </w:rPr>
        <w:t xml:space="preserve"> </w:t>
      </w:r>
      <w:r>
        <w:t>Local</w:t>
      </w:r>
      <w:r>
        <w:rPr>
          <w:spacing w:val="-3"/>
        </w:rPr>
        <w:t xml:space="preserve"> </w:t>
      </w:r>
      <w:r>
        <w:t>5050,</w:t>
      </w:r>
      <w:r>
        <w:rPr>
          <w:spacing w:val="-3"/>
        </w:rPr>
        <w:t xml:space="preserve"> </w:t>
      </w:r>
      <w:r>
        <w:t>with the</w:t>
      </w:r>
      <w:r>
        <w:rPr>
          <w:spacing w:val="-17"/>
        </w:rPr>
        <w:t xml:space="preserve"> </w:t>
      </w:r>
      <w:r>
        <w:t>exception</w:t>
      </w:r>
      <w:r>
        <w:rPr>
          <w:spacing w:val="-17"/>
        </w:rPr>
        <w:t xml:space="preserve"> </w:t>
      </w:r>
      <w:r>
        <w:t>of</w:t>
      </w:r>
      <w:r>
        <w:rPr>
          <w:spacing w:val="-16"/>
        </w:rPr>
        <w:t xml:space="preserve"> </w:t>
      </w:r>
      <w:r>
        <w:t>the</w:t>
      </w:r>
      <w:r>
        <w:rPr>
          <w:spacing w:val="-17"/>
        </w:rPr>
        <w:t xml:space="preserve"> </w:t>
      </w:r>
      <w:r>
        <w:t>President’s</w:t>
      </w:r>
      <w:r>
        <w:rPr>
          <w:spacing w:val="-17"/>
        </w:rPr>
        <w:t xml:space="preserve"> </w:t>
      </w:r>
      <w:r>
        <w:t>option,</w:t>
      </w:r>
      <w:r>
        <w:rPr>
          <w:spacing w:val="-14"/>
        </w:rPr>
        <w:t xml:space="preserve"> </w:t>
      </w:r>
      <w:r>
        <w:t>Committee</w:t>
      </w:r>
      <w:r>
        <w:rPr>
          <w:spacing w:val="-15"/>
        </w:rPr>
        <w:t xml:space="preserve"> </w:t>
      </w:r>
      <w:r>
        <w:t>Members</w:t>
      </w:r>
      <w:r>
        <w:rPr>
          <w:spacing w:val="-16"/>
        </w:rPr>
        <w:t xml:space="preserve"> </w:t>
      </w:r>
      <w:r>
        <w:t>shall</w:t>
      </w:r>
      <w:r>
        <w:rPr>
          <w:spacing w:val="-17"/>
        </w:rPr>
        <w:t xml:space="preserve"> </w:t>
      </w:r>
      <w:r>
        <w:t>have</w:t>
      </w:r>
      <w:r>
        <w:rPr>
          <w:spacing w:val="-16"/>
        </w:rPr>
        <w:t xml:space="preserve"> </w:t>
      </w:r>
      <w:r>
        <w:t>first</w:t>
      </w:r>
      <w:r>
        <w:rPr>
          <w:spacing w:val="-15"/>
        </w:rPr>
        <w:t xml:space="preserve"> </w:t>
      </w:r>
      <w:r>
        <w:t>option</w:t>
      </w:r>
      <w:r>
        <w:rPr>
          <w:spacing w:val="-15"/>
        </w:rPr>
        <w:t xml:space="preserve"> </w:t>
      </w:r>
      <w:r>
        <w:t>to</w:t>
      </w:r>
      <w:r>
        <w:rPr>
          <w:spacing w:val="-17"/>
        </w:rPr>
        <w:t xml:space="preserve"> </w:t>
      </w:r>
      <w:r>
        <w:t>attend. Remaining openings are to be filled by the Executive then from the Floor.</w:t>
      </w:r>
    </w:p>
    <w:p w14:paraId="435A5DD5" w14:textId="752AB1A8" w:rsidR="008B56F3" w:rsidRDefault="008B56F3" w:rsidP="008B56F3">
      <w:pPr>
        <w:pStyle w:val="BodyText"/>
      </w:pPr>
    </w:p>
    <w:p w14:paraId="01EE74FE" w14:textId="340AEA99" w:rsidR="00AF64A8" w:rsidRDefault="00AF64A8" w:rsidP="008B56F3">
      <w:pPr>
        <w:pStyle w:val="BodyText"/>
      </w:pPr>
    </w:p>
    <w:p w14:paraId="21D6BD83" w14:textId="77777777" w:rsidR="00AF64A8" w:rsidRDefault="00AF64A8" w:rsidP="008B56F3">
      <w:pPr>
        <w:pStyle w:val="BodyText"/>
      </w:pPr>
    </w:p>
    <w:p w14:paraId="7CCE86B9" w14:textId="77777777" w:rsidR="008B56F3" w:rsidRDefault="008B56F3" w:rsidP="008B56F3">
      <w:pPr>
        <w:pStyle w:val="ListParagraph"/>
        <w:numPr>
          <w:ilvl w:val="0"/>
          <w:numId w:val="6"/>
        </w:numPr>
        <w:tabs>
          <w:tab w:val="left" w:pos="836"/>
        </w:tabs>
        <w:ind w:hanging="361"/>
        <w:rPr>
          <w:sz w:val="24"/>
        </w:rPr>
      </w:pPr>
      <w:r>
        <w:rPr>
          <w:sz w:val="24"/>
          <w:u w:val="single"/>
        </w:rPr>
        <w:t>Special</w:t>
      </w:r>
      <w:r>
        <w:rPr>
          <w:spacing w:val="-2"/>
          <w:sz w:val="24"/>
          <w:u w:val="single"/>
        </w:rPr>
        <w:t xml:space="preserve"> Committees</w:t>
      </w:r>
    </w:p>
    <w:p w14:paraId="1A1358F3" w14:textId="77777777" w:rsidR="008B56F3" w:rsidRDefault="008B56F3" w:rsidP="008B56F3">
      <w:pPr>
        <w:pStyle w:val="BodyText"/>
        <w:rPr>
          <w:sz w:val="16"/>
        </w:rPr>
      </w:pPr>
    </w:p>
    <w:p w14:paraId="734831EC" w14:textId="77777777" w:rsidR="008B56F3" w:rsidRDefault="008B56F3" w:rsidP="008B56F3">
      <w:pPr>
        <w:pStyle w:val="BodyText"/>
        <w:spacing w:before="93"/>
        <w:ind w:left="836" w:right="109"/>
        <w:jc w:val="both"/>
      </w:pPr>
      <w:r>
        <w:t>A</w:t>
      </w:r>
      <w:r>
        <w:rPr>
          <w:spacing w:val="-2"/>
        </w:rPr>
        <w:t xml:space="preserve"> </w:t>
      </w:r>
      <w:r>
        <w:t>special</w:t>
      </w:r>
      <w:r>
        <w:rPr>
          <w:spacing w:val="-3"/>
        </w:rPr>
        <w:t xml:space="preserve"> </w:t>
      </w:r>
      <w:r>
        <w:t>committee</w:t>
      </w:r>
      <w:r>
        <w:rPr>
          <w:spacing w:val="-4"/>
        </w:rPr>
        <w:t xml:space="preserve"> </w:t>
      </w:r>
      <w:r>
        <w:t>may</w:t>
      </w:r>
      <w:r>
        <w:rPr>
          <w:spacing w:val="-3"/>
        </w:rPr>
        <w:t xml:space="preserve"> </w:t>
      </w:r>
      <w:r>
        <w:t>be</w:t>
      </w:r>
      <w:r>
        <w:rPr>
          <w:spacing w:val="-2"/>
        </w:rPr>
        <w:t xml:space="preserve"> </w:t>
      </w:r>
      <w:r>
        <w:t>established</w:t>
      </w:r>
      <w:r>
        <w:rPr>
          <w:spacing w:val="-4"/>
        </w:rPr>
        <w:t xml:space="preserve"> </w:t>
      </w:r>
      <w:r>
        <w:t>for</w:t>
      </w:r>
      <w:r>
        <w:rPr>
          <w:spacing w:val="-5"/>
        </w:rPr>
        <w:t xml:space="preserve"> </w:t>
      </w:r>
      <w:r>
        <w:t>a</w:t>
      </w:r>
      <w:r>
        <w:rPr>
          <w:spacing w:val="-4"/>
        </w:rPr>
        <w:t xml:space="preserve"> </w:t>
      </w:r>
      <w:r>
        <w:t>specified</w:t>
      </w:r>
      <w:r>
        <w:rPr>
          <w:spacing w:val="-4"/>
        </w:rPr>
        <w:t xml:space="preserve"> </w:t>
      </w:r>
      <w:r>
        <w:t>purpose</w:t>
      </w:r>
      <w:r>
        <w:rPr>
          <w:spacing w:val="-4"/>
        </w:rPr>
        <w:t xml:space="preserve"> </w:t>
      </w:r>
      <w:r>
        <w:t>for</w:t>
      </w:r>
      <w:r>
        <w:rPr>
          <w:spacing w:val="-5"/>
        </w:rPr>
        <w:t xml:space="preserve"> </w:t>
      </w:r>
      <w:r>
        <w:t>up</w:t>
      </w:r>
      <w:r>
        <w:rPr>
          <w:spacing w:val="-2"/>
        </w:rPr>
        <w:t xml:space="preserve"> </w:t>
      </w:r>
      <w:r>
        <w:t>to</w:t>
      </w:r>
      <w:r>
        <w:rPr>
          <w:spacing w:val="-2"/>
        </w:rPr>
        <w:t xml:space="preserve"> </w:t>
      </w:r>
      <w:r>
        <w:t>six</w:t>
      </w:r>
      <w:r>
        <w:rPr>
          <w:spacing w:val="-5"/>
        </w:rPr>
        <w:t xml:space="preserve"> </w:t>
      </w:r>
      <w:r>
        <w:t>(6)</w:t>
      </w:r>
      <w:r>
        <w:rPr>
          <w:spacing w:val="-5"/>
        </w:rPr>
        <w:t xml:space="preserve"> </w:t>
      </w:r>
      <w:r>
        <w:t>months and</w:t>
      </w:r>
      <w:r>
        <w:rPr>
          <w:spacing w:val="-2"/>
        </w:rPr>
        <w:t xml:space="preserve"> </w:t>
      </w:r>
      <w:r>
        <w:t>to</w:t>
      </w:r>
      <w:r>
        <w:rPr>
          <w:spacing w:val="-2"/>
        </w:rPr>
        <w:t xml:space="preserve"> </w:t>
      </w:r>
      <w:r>
        <w:t>be</w:t>
      </w:r>
      <w:r>
        <w:rPr>
          <w:spacing w:val="-2"/>
        </w:rPr>
        <w:t xml:space="preserve"> </w:t>
      </w:r>
      <w:r>
        <w:t>reviewed</w:t>
      </w:r>
      <w:r>
        <w:rPr>
          <w:spacing w:val="-2"/>
        </w:rPr>
        <w:t xml:space="preserve"> </w:t>
      </w:r>
      <w:r>
        <w:t>as</w:t>
      </w:r>
      <w:r>
        <w:rPr>
          <w:spacing w:val="-4"/>
        </w:rPr>
        <w:t xml:space="preserve"> </w:t>
      </w:r>
      <w:r>
        <w:t>needed</w:t>
      </w:r>
      <w:r>
        <w:rPr>
          <w:spacing w:val="-3"/>
        </w:rPr>
        <w:t xml:space="preserve"> </w:t>
      </w:r>
      <w:r>
        <w:t>by</w:t>
      </w:r>
      <w:r>
        <w:rPr>
          <w:spacing w:val="-2"/>
        </w:rPr>
        <w:t xml:space="preserve"> </w:t>
      </w:r>
      <w:r>
        <w:t>the</w:t>
      </w:r>
      <w:r>
        <w:rPr>
          <w:spacing w:val="-3"/>
        </w:rPr>
        <w:t xml:space="preserve"> </w:t>
      </w:r>
      <w:r>
        <w:t>membership</w:t>
      </w:r>
      <w:r>
        <w:rPr>
          <w:spacing w:val="-2"/>
        </w:rPr>
        <w:t xml:space="preserve"> </w:t>
      </w:r>
      <w:r>
        <w:t>at</w:t>
      </w:r>
      <w:r>
        <w:rPr>
          <w:spacing w:val="-2"/>
        </w:rPr>
        <w:t xml:space="preserve"> </w:t>
      </w:r>
      <w:r>
        <w:t>a</w:t>
      </w:r>
      <w:r>
        <w:rPr>
          <w:spacing w:val="-3"/>
        </w:rPr>
        <w:t xml:space="preserve"> </w:t>
      </w:r>
      <w:r>
        <w:t>meeting.</w:t>
      </w:r>
      <w:r>
        <w:rPr>
          <w:spacing w:val="40"/>
        </w:rPr>
        <w:t xml:space="preserve"> </w:t>
      </w:r>
      <w:r>
        <w:t>The</w:t>
      </w:r>
      <w:r>
        <w:rPr>
          <w:spacing w:val="-2"/>
        </w:rPr>
        <w:t xml:space="preserve"> </w:t>
      </w:r>
      <w:r>
        <w:t>members</w:t>
      </w:r>
      <w:r>
        <w:rPr>
          <w:spacing w:val="-2"/>
        </w:rPr>
        <w:t xml:space="preserve"> </w:t>
      </w:r>
      <w:r>
        <w:t>shall</w:t>
      </w:r>
      <w:r>
        <w:rPr>
          <w:spacing w:val="-2"/>
        </w:rPr>
        <w:t xml:space="preserve"> </w:t>
      </w:r>
      <w:r>
        <w:t>be elected at a membership meeting or may, by specific authorization of the membership, be</w:t>
      </w:r>
      <w:r>
        <w:rPr>
          <w:spacing w:val="-14"/>
        </w:rPr>
        <w:t xml:space="preserve"> </w:t>
      </w:r>
      <w:r>
        <w:t>appointed</w:t>
      </w:r>
      <w:r>
        <w:rPr>
          <w:spacing w:val="-14"/>
        </w:rPr>
        <w:t xml:space="preserve"> </w:t>
      </w:r>
      <w:r>
        <w:t>by</w:t>
      </w:r>
      <w:r>
        <w:rPr>
          <w:spacing w:val="-17"/>
        </w:rPr>
        <w:t xml:space="preserve"> </w:t>
      </w:r>
      <w:r>
        <w:t>the</w:t>
      </w:r>
      <w:r>
        <w:rPr>
          <w:spacing w:val="-13"/>
        </w:rPr>
        <w:t xml:space="preserve"> </w:t>
      </w:r>
      <w:r>
        <w:t>President</w:t>
      </w:r>
      <w:r>
        <w:rPr>
          <w:spacing w:val="-14"/>
        </w:rPr>
        <w:t xml:space="preserve"> </w:t>
      </w:r>
      <w:r>
        <w:t>or</w:t>
      </w:r>
      <w:r>
        <w:rPr>
          <w:spacing w:val="-17"/>
        </w:rPr>
        <w:t xml:space="preserve"> </w:t>
      </w:r>
      <w:r>
        <w:t>Executive</w:t>
      </w:r>
      <w:r>
        <w:rPr>
          <w:spacing w:val="-13"/>
        </w:rPr>
        <w:t xml:space="preserve"> </w:t>
      </w:r>
      <w:r>
        <w:t>Board.</w:t>
      </w:r>
      <w:r>
        <w:rPr>
          <w:spacing w:val="36"/>
        </w:rPr>
        <w:t xml:space="preserve"> </w:t>
      </w:r>
      <w:r>
        <w:t>The</w:t>
      </w:r>
      <w:r>
        <w:rPr>
          <w:spacing w:val="-16"/>
        </w:rPr>
        <w:t xml:space="preserve"> </w:t>
      </w:r>
      <w:r>
        <w:t>Chair</w:t>
      </w:r>
      <w:r>
        <w:rPr>
          <w:spacing w:val="-16"/>
        </w:rPr>
        <w:t xml:space="preserve"> </w:t>
      </w:r>
      <w:r>
        <w:t>is</w:t>
      </w:r>
      <w:r>
        <w:rPr>
          <w:spacing w:val="-15"/>
        </w:rPr>
        <w:t xml:space="preserve"> </w:t>
      </w:r>
      <w:r>
        <w:t>to</w:t>
      </w:r>
      <w:r>
        <w:rPr>
          <w:spacing w:val="-14"/>
        </w:rPr>
        <w:t xml:space="preserve"> </w:t>
      </w:r>
      <w:r>
        <w:t>submit</w:t>
      </w:r>
      <w:r>
        <w:rPr>
          <w:spacing w:val="-17"/>
        </w:rPr>
        <w:t xml:space="preserve"> </w:t>
      </w:r>
      <w:r>
        <w:t>a</w:t>
      </w:r>
      <w:r>
        <w:rPr>
          <w:spacing w:val="-15"/>
        </w:rPr>
        <w:t xml:space="preserve"> </w:t>
      </w:r>
      <w:r>
        <w:t>written</w:t>
      </w:r>
      <w:r>
        <w:rPr>
          <w:spacing w:val="-14"/>
        </w:rPr>
        <w:t xml:space="preserve"> </w:t>
      </w:r>
      <w:r>
        <w:t>report to the Executive at their monthly meetings.</w:t>
      </w:r>
    </w:p>
    <w:p w14:paraId="33B02E29" w14:textId="77777777" w:rsidR="008B56F3" w:rsidRDefault="008B56F3" w:rsidP="008B56F3">
      <w:pPr>
        <w:pStyle w:val="BodyText"/>
        <w:spacing w:before="11"/>
        <w:rPr>
          <w:sz w:val="23"/>
        </w:rPr>
      </w:pPr>
    </w:p>
    <w:p w14:paraId="08E7A574" w14:textId="77777777" w:rsidR="008B56F3" w:rsidRDefault="008B56F3" w:rsidP="008B56F3">
      <w:pPr>
        <w:pStyle w:val="ListParagraph"/>
        <w:numPr>
          <w:ilvl w:val="1"/>
          <w:numId w:val="6"/>
        </w:numPr>
        <w:tabs>
          <w:tab w:val="left" w:pos="1556"/>
        </w:tabs>
        <w:rPr>
          <w:sz w:val="24"/>
        </w:rPr>
      </w:pPr>
      <w:r>
        <w:rPr>
          <w:sz w:val="24"/>
          <w:u w:val="single"/>
        </w:rPr>
        <w:t>Negotiating</w:t>
      </w:r>
      <w:r>
        <w:rPr>
          <w:spacing w:val="-4"/>
          <w:sz w:val="24"/>
          <w:u w:val="single"/>
        </w:rPr>
        <w:t xml:space="preserve"> </w:t>
      </w:r>
      <w:r>
        <w:rPr>
          <w:spacing w:val="-2"/>
          <w:sz w:val="24"/>
          <w:u w:val="single"/>
        </w:rPr>
        <w:t>Committee</w:t>
      </w:r>
    </w:p>
    <w:p w14:paraId="39C2FC5A" w14:textId="77777777" w:rsidR="008B56F3" w:rsidRDefault="008B56F3" w:rsidP="008B56F3">
      <w:pPr>
        <w:pStyle w:val="BodyText"/>
        <w:spacing w:before="10"/>
        <w:rPr>
          <w:sz w:val="20"/>
        </w:rPr>
      </w:pPr>
    </w:p>
    <w:p w14:paraId="0857DECB" w14:textId="77777777" w:rsidR="008B56F3" w:rsidRDefault="008B56F3" w:rsidP="008B56F3">
      <w:pPr>
        <w:pStyle w:val="BodyText"/>
        <w:ind w:left="1556" w:right="109"/>
        <w:jc w:val="both"/>
      </w:pPr>
      <w:r>
        <w:t>This will be a special committee established at least twelve (12) months prior to the</w:t>
      </w:r>
      <w:r>
        <w:rPr>
          <w:spacing w:val="-7"/>
        </w:rPr>
        <w:t xml:space="preserve"> </w:t>
      </w:r>
      <w:r>
        <w:t>expiry</w:t>
      </w:r>
      <w:r>
        <w:rPr>
          <w:spacing w:val="-5"/>
        </w:rPr>
        <w:t xml:space="preserve"> </w:t>
      </w:r>
      <w:r>
        <w:t>of</w:t>
      </w:r>
      <w:r>
        <w:rPr>
          <w:spacing w:val="-7"/>
        </w:rPr>
        <w:t xml:space="preserve"> </w:t>
      </w:r>
      <w:r>
        <w:t>the</w:t>
      </w:r>
      <w:r>
        <w:rPr>
          <w:spacing w:val="-7"/>
        </w:rPr>
        <w:t xml:space="preserve"> </w:t>
      </w:r>
      <w:r>
        <w:t>Local</w:t>
      </w:r>
      <w:r>
        <w:rPr>
          <w:spacing w:val="-8"/>
        </w:rPr>
        <w:t xml:space="preserve"> </w:t>
      </w:r>
      <w:r>
        <w:t>Union’s</w:t>
      </w:r>
      <w:r>
        <w:rPr>
          <w:spacing w:val="-5"/>
        </w:rPr>
        <w:t xml:space="preserve"> </w:t>
      </w:r>
      <w:r>
        <w:t>collective</w:t>
      </w:r>
      <w:r>
        <w:rPr>
          <w:spacing w:val="-7"/>
        </w:rPr>
        <w:t xml:space="preserve"> </w:t>
      </w:r>
      <w:r>
        <w:t>agreement</w:t>
      </w:r>
      <w:r>
        <w:rPr>
          <w:spacing w:val="-7"/>
        </w:rPr>
        <w:t xml:space="preserve"> </w:t>
      </w:r>
      <w:r>
        <w:t>and</w:t>
      </w:r>
      <w:r>
        <w:rPr>
          <w:spacing w:val="-7"/>
        </w:rPr>
        <w:t xml:space="preserve"> </w:t>
      </w:r>
      <w:r>
        <w:t>automatically</w:t>
      </w:r>
      <w:r>
        <w:rPr>
          <w:spacing w:val="-5"/>
        </w:rPr>
        <w:t xml:space="preserve"> </w:t>
      </w:r>
      <w:r>
        <w:t>disbanded when</w:t>
      </w:r>
      <w:r>
        <w:rPr>
          <w:spacing w:val="-17"/>
        </w:rPr>
        <w:t xml:space="preserve"> </w:t>
      </w:r>
      <w:r>
        <w:t>a</w:t>
      </w:r>
      <w:r>
        <w:rPr>
          <w:spacing w:val="-16"/>
        </w:rPr>
        <w:t xml:space="preserve"> </w:t>
      </w:r>
      <w:r>
        <w:t>new</w:t>
      </w:r>
      <w:r>
        <w:rPr>
          <w:spacing w:val="-17"/>
        </w:rPr>
        <w:t xml:space="preserve"> </w:t>
      </w:r>
      <w:r>
        <w:t>collective</w:t>
      </w:r>
      <w:r>
        <w:rPr>
          <w:spacing w:val="-16"/>
        </w:rPr>
        <w:t xml:space="preserve"> </w:t>
      </w:r>
      <w:r>
        <w:t>agreement</w:t>
      </w:r>
      <w:r>
        <w:rPr>
          <w:spacing w:val="-17"/>
        </w:rPr>
        <w:t xml:space="preserve"> </w:t>
      </w:r>
      <w:r>
        <w:t>has</w:t>
      </w:r>
      <w:r>
        <w:rPr>
          <w:spacing w:val="-17"/>
        </w:rPr>
        <w:t xml:space="preserve"> </w:t>
      </w:r>
      <w:r>
        <w:t>been</w:t>
      </w:r>
      <w:r>
        <w:rPr>
          <w:spacing w:val="-14"/>
        </w:rPr>
        <w:t xml:space="preserve"> </w:t>
      </w:r>
      <w:r>
        <w:t>signed.</w:t>
      </w:r>
      <w:r>
        <w:rPr>
          <w:spacing w:val="35"/>
        </w:rPr>
        <w:t xml:space="preserve"> </w:t>
      </w:r>
      <w:r>
        <w:t>The</w:t>
      </w:r>
      <w:r>
        <w:rPr>
          <w:spacing w:val="-16"/>
        </w:rPr>
        <w:t xml:space="preserve"> </w:t>
      </w:r>
      <w:r>
        <w:t>function</w:t>
      </w:r>
      <w:r>
        <w:rPr>
          <w:spacing w:val="-16"/>
        </w:rPr>
        <w:t xml:space="preserve"> </w:t>
      </w:r>
      <w:r>
        <w:t>of</w:t>
      </w:r>
      <w:r>
        <w:rPr>
          <w:spacing w:val="-17"/>
        </w:rPr>
        <w:t xml:space="preserve"> </w:t>
      </w:r>
      <w:r>
        <w:t>the</w:t>
      </w:r>
      <w:r>
        <w:rPr>
          <w:spacing w:val="-14"/>
        </w:rPr>
        <w:t xml:space="preserve"> </w:t>
      </w:r>
      <w:r>
        <w:t>committee is to prepare collective bargaining proposals and to negotiate a collective agreement.</w:t>
      </w:r>
      <w:r>
        <w:rPr>
          <w:spacing w:val="40"/>
        </w:rPr>
        <w:t xml:space="preserve"> </w:t>
      </w:r>
      <w:r>
        <w:t>The following condition must comply with the Collective Agreement. The committee shall consist of President and six (6) members who all elected at a membership meeting, one of which shall be the alternate and shall be determined by</w:t>
      </w:r>
      <w:r>
        <w:rPr>
          <w:spacing w:val="-1"/>
        </w:rPr>
        <w:t xml:space="preserve"> </w:t>
      </w:r>
      <w:r>
        <w:t>vote.</w:t>
      </w:r>
      <w:r>
        <w:rPr>
          <w:spacing w:val="40"/>
        </w:rPr>
        <w:t xml:space="preserve"> </w:t>
      </w:r>
      <w:r>
        <w:t>The Committee</w:t>
      </w:r>
      <w:r>
        <w:rPr>
          <w:spacing w:val="-2"/>
        </w:rPr>
        <w:t xml:space="preserve"> </w:t>
      </w:r>
      <w:r>
        <w:t>shall</w:t>
      </w:r>
      <w:r>
        <w:rPr>
          <w:spacing w:val="-1"/>
        </w:rPr>
        <w:t xml:space="preserve"> </w:t>
      </w:r>
      <w:r>
        <w:t>be</w:t>
      </w:r>
      <w:r>
        <w:rPr>
          <w:spacing w:val="-2"/>
        </w:rPr>
        <w:t xml:space="preserve"> </w:t>
      </w:r>
      <w:r>
        <w:t>reflective</w:t>
      </w:r>
      <w:r>
        <w:rPr>
          <w:spacing w:val="-2"/>
        </w:rPr>
        <w:t xml:space="preserve"> </w:t>
      </w:r>
      <w:r>
        <w:t>of the varied</w:t>
      </w:r>
      <w:r>
        <w:rPr>
          <w:spacing w:val="-2"/>
        </w:rPr>
        <w:t xml:space="preserve"> </w:t>
      </w:r>
      <w:r>
        <w:t>occupations within the local.</w:t>
      </w:r>
      <w:r>
        <w:rPr>
          <w:spacing w:val="40"/>
        </w:rPr>
        <w:t xml:space="preserve"> </w:t>
      </w:r>
      <w:r>
        <w:t>A chairperson and a secretary shall be elected from the committee members.</w:t>
      </w:r>
    </w:p>
    <w:p w14:paraId="2E0AB9E9" w14:textId="77777777" w:rsidR="008B56F3" w:rsidRDefault="008B56F3" w:rsidP="008B56F3">
      <w:pPr>
        <w:pStyle w:val="BodyText"/>
        <w:ind w:left="476" w:right="112"/>
        <w:jc w:val="both"/>
      </w:pPr>
    </w:p>
    <w:p w14:paraId="6C8AE0E8" w14:textId="77777777" w:rsidR="008B56F3" w:rsidRDefault="008B56F3" w:rsidP="008B56F3">
      <w:pPr>
        <w:pStyle w:val="BodyText"/>
        <w:spacing w:before="80"/>
        <w:ind w:left="1555" w:right="109"/>
        <w:jc w:val="both"/>
      </w:pPr>
      <w:r>
        <w:t>The National Representative assigned to the Local Union shall be a non-voting member of the committee and shall be consulted at all stages from formulating proposals, through negotiations, to contract ratification by the membership.</w:t>
      </w:r>
    </w:p>
    <w:p w14:paraId="26E30624" w14:textId="77777777" w:rsidR="008B56F3" w:rsidRDefault="008B56F3" w:rsidP="008B56F3">
      <w:pPr>
        <w:pStyle w:val="BodyText"/>
        <w:spacing w:before="10"/>
        <w:rPr>
          <w:sz w:val="20"/>
        </w:rPr>
      </w:pPr>
    </w:p>
    <w:p w14:paraId="6E6F4F3E" w14:textId="77777777" w:rsidR="008B56F3" w:rsidRDefault="008B56F3" w:rsidP="008B56F3">
      <w:pPr>
        <w:pStyle w:val="BodyText"/>
        <w:ind w:left="1556" w:right="110"/>
        <w:jc w:val="both"/>
      </w:pPr>
      <w:r>
        <w:t>Members</w:t>
      </w:r>
      <w:r>
        <w:rPr>
          <w:spacing w:val="-5"/>
        </w:rPr>
        <w:t xml:space="preserve"> </w:t>
      </w:r>
      <w:r>
        <w:t>will</w:t>
      </w:r>
      <w:r>
        <w:rPr>
          <w:spacing w:val="-6"/>
        </w:rPr>
        <w:t xml:space="preserve"> </w:t>
      </w:r>
      <w:r>
        <w:t>be</w:t>
      </w:r>
      <w:r>
        <w:rPr>
          <w:spacing w:val="-7"/>
        </w:rPr>
        <w:t xml:space="preserve"> </w:t>
      </w:r>
      <w:r>
        <w:t>provided</w:t>
      </w:r>
      <w:r>
        <w:rPr>
          <w:spacing w:val="-4"/>
        </w:rPr>
        <w:t xml:space="preserve"> </w:t>
      </w:r>
      <w:r>
        <w:t>with</w:t>
      </w:r>
      <w:r>
        <w:rPr>
          <w:spacing w:val="-7"/>
        </w:rPr>
        <w:t xml:space="preserve"> </w:t>
      </w:r>
      <w:r>
        <w:t>relevant</w:t>
      </w:r>
      <w:r>
        <w:rPr>
          <w:spacing w:val="-7"/>
        </w:rPr>
        <w:t xml:space="preserve"> </w:t>
      </w:r>
      <w:r>
        <w:t>documents</w:t>
      </w:r>
      <w:r>
        <w:rPr>
          <w:spacing w:val="-5"/>
        </w:rPr>
        <w:t xml:space="preserve"> </w:t>
      </w:r>
      <w:r>
        <w:t>to</w:t>
      </w:r>
      <w:r>
        <w:rPr>
          <w:spacing w:val="-4"/>
        </w:rPr>
        <w:t xml:space="preserve"> </w:t>
      </w:r>
      <w:r>
        <w:t>review</w:t>
      </w:r>
      <w:r>
        <w:rPr>
          <w:spacing w:val="-8"/>
        </w:rPr>
        <w:t xml:space="preserve"> </w:t>
      </w:r>
      <w:r>
        <w:t>by</w:t>
      </w:r>
      <w:r>
        <w:rPr>
          <w:spacing w:val="-5"/>
        </w:rPr>
        <w:t xml:space="preserve"> </w:t>
      </w:r>
      <w:r>
        <w:t>way</w:t>
      </w:r>
      <w:r>
        <w:rPr>
          <w:spacing w:val="-5"/>
        </w:rPr>
        <w:t xml:space="preserve"> </w:t>
      </w:r>
      <w:r>
        <w:t>of</w:t>
      </w:r>
      <w:r>
        <w:rPr>
          <w:spacing w:val="-7"/>
        </w:rPr>
        <w:t xml:space="preserve"> </w:t>
      </w:r>
      <w:r>
        <w:t>hard</w:t>
      </w:r>
      <w:r>
        <w:rPr>
          <w:spacing w:val="-7"/>
        </w:rPr>
        <w:t xml:space="preserve"> </w:t>
      </w:r>
      <w:r>
        <w:t xml:space="preserve">copy or through the web page three (3) days prior to a vote being taken for a strike </w:t>
      </w:r>
      <w:r>
        <w:rPr>
          <w:spacing w:val="-2"/>
        </w:rPr>
        <w:t>mandate.</w:t>
      </w:r>
    </w:p>
    <w:p w14:paraId="3F3FF842" w14:textId="77777777" w:rsidR="008B56F3" w:rsidRDefault="008B56F3" w:rsidP="008B56F3">
      <w:pPr>
        <w:pStyle w:val="BodyText"/>
        <w:spacing w:before="10"/>
        <w:rPr>
          <w:sz w:val="20"/>
        </w:rPr>
      </w:pPr>
    </w:p>
    <w:p w14:paraId="1423C3D6" w14:textId="77777777" w:rsidR="008B56F3" w:rsidRDefault="008B56F3" w:rsidP="008B56F3">
      <w:pPr>
        <w:pStyle w:val="BodyText"/>
        <w:ind w:left="1556" w:right="113"/>
        <w:jc w:val="both"/>
      </w:pPr>
      <w:r>
        <w:t>Members will be provided with a copy of the tentative agreement by way of hard copy or web page as soon as possible prior to a vote being held for ratification.</w:t>
      </w:r>
    </w:p>
    <w:p w14:paraId="3B1CA3A3" w14:textId="77777777" w:rsidR="008B56F3" w:rsidRDefault="008B56F3" w:rsidP="008B56F3">
      <w:pPr>
        <w:pStyle w:val="BodyText"/>
        <w:spacing w:before="10"/>
        <w:rPr>
          <w:sz w:val="20"/>
        </w:rPr>
      </w:pPr>
    </w:p>
    <w:p w14:paraId="54BE7536" w14:textId="77777777" w:rsidR="008B56F3" w:rsidRDefault="008B56F3" w:rsidP="008B56F3">
      <w:pPr>
        <w:pStyle w:val="BodyText"/>
        <w:ind w:left="1556" w:right="111"/>
        <w:jc w:val="both"/>
      </w:pPr>
      <w:r>
        <w:t>All</w:t>
      </w:r>
      <w:r>
        <w:rPr>
          <w:spacing w:val="-12"/>
        </w:rPr>
        <w:t xml:space="preserve"> </w:t>
      </w:r>
      <w:r>
        <w:t>members</w:t>
      </w:r>
      <w:r>
        <w:rPr>
          <w:spacing w:val="-12"/>
        </w:rPr>
        <w:t xml:space="preserve"> </w:t>
      </w:r>
      <w:r>
        <w:t>of</w:t>
      </w:r>
      <w:r>
        <w:rPr>
          <w:spacing w:val="-14"/>
        </w:rPr>
        <w:t xml:space="preserve"> </w:t>
      </w:r>
      <w:r>
        <w:t>Local</w:t>
      </w:r>
      <w:r>
        <w:rPr>
          <w:spacing w:val="-12"/>
        </w:rPr>
        <w:t xml:space="preserve"> </w:t>
      </w:r>
      <w:r>
        <w:t>5050’s</w:t>
      </w:r>
      <w:r>
        <w:rPr>
          <w:spacing w:val="-12"/>
        </w:rPr>
        <w:t xml:space="preserve"> </w:t>
      </w:r>
      <w:r>
        <w:t>negotiating</w:t>
      </w:r>
      <w:r>
        <w:rPr>
          <w:spacing w:val="-11"/>
        </w:rPr>
        <w:t xml:space="preserve"> </w:t>
      </w:r>
      <w:r>
        <w:t>committee</w:t>
      </w:r>
      <w:r>
        <w:rPr>
          <w:spacing w:val="-11"/>
        </w:rPr>
        <w:t xml:space="preserve"> </w:t>
      </w:r>
      <w:r>
        <w:t>shall</w:t>
      </w:r>
      <w:r>
        <w:rPr>
          <w:spacing w:val="-12"/>
        </w:rPr>
        <w:t xml:space="preserve"> </w:t>
      </w:r>
      <w:r>
        <w:t>attend</w:t>
      </w:r>
      <w:r>
        <w:rPr>
          <w:spacing w:val="-11"/>
        </w:rPr>
        <w:t xml:space="preserve"> </w:t>
      </w:r>
      <w:r>
        <w:t>Level</w:t>
      </w:r>
      <w:r>
        <w:rPr>
          <w:spacing w:val="-12"/>
        </w:rPr>
        <w:t xml:space="preserve"> </w:t>
      </w:r>
      <w:r>
        <w:t>1</w:t>
      </w:r>
      <w:r>
        <w:rPr>
          <w:spacing w:val="-11"/>
        </w:rPr>
        <w:t xml:space="preserve"> </w:t>
      </w:r>
      <w:r>
        <w:t>and</w:t>
      </w:r>
      <w:r>
        <w:rPr>
          <w:spacing w:val="-13"/>
        </w:rPr>
        <w:t xml:space="preserve"> </w:t>
      </w:r>
      <w:r>
        <w:t>Level 2 of CUPE’s collective bargaining educationals.</w:t>
      </w:r>
    </w:p>
    <w:p w14:paraId="29A38005" w14:textId="77777777" w:rsidR="008B56F3" w:rsidRDefault="008B56F3" w:rsidP="008B56F3">
      <w:pPr>
        <w:pStyle w:val="BodyText"/>
      </w:pPr>
    </w:p>
    <w:p w14:paraId="00730CC6" w14:textId="77777777" w:rsidR="008B56F3" w:rsidRDefault="008B56F3" w:rsidP="008B56F3">
      <w:pPr>
        <w:pStyle w:val="ListParagraph"/>
        <w:numPr>
          <w:ilvl w:val="0"/>
          <w:numId w:val="6"/>
        </w:numPr>
        <w:tabs>
          <w:tab w:val="left" w:pos="836"/>
        </w:tabs>
        <w:rPr>
          <w:sz w:val="24"/>
        </w:rPr>
      </w:pPr>
      <w:r>
        <w:rPr>
          <w:sz w:val="24"/>
          <w:u w:val="single"/>
        </w:rPr>
        <w:t>Permanent</w:t>
      </w:r>
      <w:r>
        <w:rPr>
          <w:spacing w:val="-3"/>
          <w:sz w:val="24"/>
          <w:u w:val="single"/>
        </w:rPr>
        <w:t xml:space="preserve"> </w:t>
      </w:r>
      <w:r>
        <w:rPr>
          <w:spacing w:val="-2"/>
          <w:sz w:val="24"/>
          <w:u w:val="single"/>
        </w:rPr>
        <w:t>Committees</w:t>
      </w:r>
    </w:p>
    <w:p w14:paraId="58BDA9F2" w14:textId="77777777" w:rsidR="008B56F3" w:rsidRDefault="008B56F3" w:rsidP="008B56F3">
      <w:pPr>
        <w:pStyle w:val="BodyText"/>
        <w:rPr>
          <w:sz w:val="16"/>
        </w:rPr>
      </w:pPr>
    </w:p>
    <w:p w14:paraId="7F2D9495" w14:textId="77777777" w:rsidR="008B56F3" w:rsidRDefault="008B56F3" w:rsidP="008B56F3">
      <w:pPr>
        <w:pStyle w:val="BodyText"/>
        <w:spacing w:before="93"/>
        <w:ind w:left="836" w:right="110"/>
        <w:jc w:val="both"/>
      </w:pPr>
      <w:r>
        <w:t>Table officers will not chair any of the committees with the exception of Labour/Management, Grievance and OHS unless no other committee member can be found</w:t>
      </w:r>
      <w:r>
        <w:rPr>
          <w:spacing w:val="-17"/>
        </w:rPr>
        <w:t xml:space="preserve"> </w:t>
      </w:r>
      <w:r>
        <w:t>to</w:t>
      </w:r>
      <w:r>
        <w:rPr>
          <w:spacing w:val="-17"/>
        </w:rPr>
        <w:t xml:space="preserve"> </w:t>
      </w:r>
      <w:r>
        <w:t>take</w:t>
      </w:r>
      <w:r>
        <w:rPr>
          <w:spacing w:val="-16"/>
        </w:rPr>
        <w:t xml:space="preserve"> </w:t>
      </w:r>
      <w:r>
        <w:t>the</w:t>
      </w:r>
      <w:r>
        <w:rPr>
          <w:spacing w:val="-17"/>
        </w:rPr>
        <w:t xml:space="preserve"> </w:t>
      </w:r>
      <w:r>
        <w:t>chair.</w:t>
      </w:r>
      <w:r>
        <w:rPr>
          <w:spacing w:val="24"/>
        </w:rPr>
        <w:t xml:space="preserve"> </w:t>
      </w:r>
      <w:r>
        <w:t>The</w:t>
      </w:r>
      <w:r>
        <w:rPr>
          <w:spacing w:val="-16"/>
        </w:rPr>
        <w:t xml:space="preserve"> </w:t>
      </w:r>
      <w:r>
        <w:t>Chair</w:t>
      </w:r>
      <w:r>
        <w:rPr>
          <w:spacing w:val="-17"/>
        </w:rPr>
        <w:t xml:space="preserve"> </w:t>
      </w:r>
      <w:r>
        <w:t>of</w:t>
      </w:r>
      <w:r>
        <w:rPr>
          <w:spacing w:val="-16"/>
        </w:rPr>
        <w:t xml:space="preserve"> </w:t>
      </w:r>
      <w:r>
        <w:t>a</w:t>
      </w:r>
      <w:r>
        <w:rPr>
          <w:spacing w:val="-17"/>
        </w:rPr>
        <w:t xml:space="preserve"> </w:t>
      </w:r>
      <w:r>
        <w:t>permanent</w:t>
      </w:r>
      <w:r>
        <w:rPr>
          <w:spacing w:val="-16"/>
        </w:rPr>
        <w:t xml:space="preserve"> </w:t>
      </w:r>
      <w:r>
        <w:t>committee,</w:t>
      </w:r>
      <w:r>
        <w:rPr>
          <w:spacing w:val="-17"/>
        </w:rPr>
        <w:t xml:space="preserve"> </w:t>
      </w:r>
      <w:r>
        <w:t>except</w:t>
      </w:r>
      <w:r>
        <w:rPr>
          <w:spacing w:val="-17"/>
        </w:rPr>
        <w:t xml:space="preserve"> </w:t>
      </w:r>
      <w:r>
        <w:t>for</w:t>
      </w:r>
      <w:r>
        <w:rPr>
          <w:spacing w:val="-17"/>
        </w:rPr>
        <w:t xml:space="preserve"> </w:t>
      </w:r>
      <w:r>
        <w:t>those</w:t>
      </w:r>
      <w:r>
        <w:rPr>
          <w:spacing w:val="-16"/>
        </w:rPr>
        <w:t xml:space="preserve"> </w:t>
      </w:r>
      <w:r>
        <w:t>mentioned above,</w:t>
      </w:r>
      <w:r>
        <w:rPr>
          <w:spacing w:val="-9"/>
        </w:rPr>
        <w:t xml:space="preserve"> </w:t>
      </w:r>
      <w:r>
        <w:t>shall</w:t>
      </w:r>
      <w:r>
        <w:rPr>
          <w:spacing w:val="-10"/>
        </w:rPr>
        <w:t xml:space="preserve"> </w:t>
      </w:r>
      <w:r>
        <w:t>be</w:t>
      </w:r>
      <w:r>
        <w:rPr>
          <w:spacing w:val="-8"/>
        </w:rPr>
        <w:t xml:space="preserve"> </w:t>
      </w:r>
      <w:r>
        <w:t>the</w:t>
      </w:r>
      <w:r>
        <w:rPr>
          <w:spacing w:val="-8"/>
        </w:rPr>
        <w:t xml:space="preserve"> </w:t>
      </w:r>
      <w:r>
        <w:t>person</w:t>
      </w:r>
      <w:r>
        <w:rPr>
          <w:spacing w:val="-8"/>
        </w:rPr>
        <w:t xml:space="preserve"> </w:t>
      </w:r>
      <w:r>
        <w:t>receiving</w:t>
      </w:r>
      <w:r>
        <w:rPr>
          <w:spacing w:val="-8"/>
        </w:rPr>
        <w:t xml:space="preserve"> </w:t>
      </w:r>
      <w:r>
        <w:t>the</w:t>
      </w:r>
      <w:r>
        <w:rPr>
          <w:spacing w:val="-8"/>
        </w:rPr>
        <w:t xml:space="preserve"> </w:t>
      </w:r>
      <w:r>
        <w:t>most</w:t>
      </w:r>
      <w:r>
        <w:rPr>
          <w:spacing w:val="-11"/>
        </w:rPr>
        <w:t xml:space="preserve"> </w:t>
      </w:r>
      <w:r>
        <w:t>votes</w:t>
      </w:r>
      <w:r>
        <w:rPr>
          <w:spacing w:val="-9"/>
        </w:rPr>
        <w:t xml:space="preserve"> </w:t>
      </w:r>
      <w:r>
        <w:t>when</w:t>
      </w:r>
      <w:r>
        <w:rPr>
          <w:spacing w:val="-8"/>
        </w:rPr>
        <w:t xml:space="preserve"> </w:t>
      </w:r>
      <w:r>
        <w:t>the</w:t>
      </w:r>
      <w:r>
        <w:rPr>
          <w:spacing w:val="-8"/>
        </w:rPr>
        <w:t xml:space="preserve"> </w:t>
      </w:r>
      <w:r>
        <w:t>committee</w:t>
      </w:r>
      <w:r>
        <w:rPr>
          <w:spacing w:val="-8"/>
        </w:rPr>
        <w:t xml:space="preserve"> </w:t>
      </w:r>
      <w:r>
        <w:t>is</w:t>
      </w:r>
      <w:r>
        <w:rPr>
          <w:spacing w:val="-9"/>
        </w:rPr>
        <w:t xml:space="preserve"> </w:t>
      </w:r>
      <w:r>
        <w:t>elected.</w:t>
      </w:r>
      <w:r>
        <w:rPr>
          <w:spacing w:val="40"/>
        </w:rPr>
        <w:t xml:space="preserve"> </w:t>
      </w:r>
      <w:r>
        <w:t>The Executive Board may, with concurrence of the membership, jointly appoint other members to serve on the committee.</w:t>
      </w:r>
      <w:r>
        <w:rPr>
          <w:spacing w:val="40"/>
        </w:rPr>
        <w:t xml:space="preserve"> </w:t>
      </w:r>
      <w:r>
        <w:t>Notice of Motion to amend any numbering that may change because of Bylaw changes.</w:t>
      </w:r>
    </w:p>
    <w:p w14:paraId="12AA2479" w14:textId="77777777" w:rsidR="008B56F3" w:rsidRDefault="008B56F3" w:rsidP="008B56F3">
      <w:pPr>
        <w:pStyle w:val="BodyText"/>
      </w:pPr>
    </w:p>
    <w:p w14:paraId="2445F1AD" w14:textId="77777777" w:rsidR="008B56F3" w:rsidRDefault="008B56F3" w:rsidP="008B56F3">
      <w:pPr>
        <w:pStyle w:val="BodyText"/>
        <w:ind w:left="835" w:right="110"/>
        <w:jc w:val="both"/>
      </w:pPr>
      <w:r>
        <w:t>Permanent</w:t>
      </w:r>
      <w:r>
        <w:rPr>
          <w:spacing w:val="-12"/>
        </w:rPr>
        <w:t xml:space="preserve"> </w:t>
      </w:r>
      <w:r>
        <w:t>committees</w:t>
      </w:r>
      <w:r>
        <w:rPr>
          <w:spacing w:val="-13"/>
        </w:rPr>
        <w:t xml:space="preserve"> </w:t>
      </w:r>
      <w:r>
        <w:t>will</w:t>
      </w:r>
      <w:r>
        <w:rPr>
          <w:spacing w:val="-13"/>
        </w:rPr>
        <w:t xml:space="preserve"> </w:t>
      </w:r>
      <w:r>
        <w:t>have</w:t>
      </w:r>
      <w:r>
        <w:rPr>
          <w:spacing w:val="-14"/>
        </w:rPr>
        <w:t xml:space="preserve"> </w:t>
      </w:r>
      <w:r>
        <w:t>a</w:t>
      </w:r>
      <w:r>
        <w:rPr>
          <w:spacing w:val="-14"/>
        </w:rPr>
        <w:t xml:space="preserve"> </w:t>
      </w:r>
      <w:r>
        <w:t>term</w:t>
      </w:r>
      <w:r>
        <w:rPr>
          <w:spacing w:val="-13"/>
        </w:rPr>
        <w:t xml:space="preserve"> </w:t>
      </w:r>
      <w:r>
        <w:t>of</w:t>
      </w:r>
      <w:r>
        <w:rPr>
          <w:spacing w:val="-15"/>
        </w:rPr>
        <w:t xml:space="preserve"> </w:t>
      </w:r>
      <w:r>
        <w:t>two</w:t>
      </w:r>
      <w:r>
        <w:rPr>
          <w:spacing w:val="-11"/>
        </w:rPr>
        <w:t xml:space="preserve"> </w:t>
      </w:r>
      <w:r>
        <w:t>(2)</w:t>
      </w:r>
      <w:r>
        <w:rPr>
          <w:spacing w:val="-13"/>
        </w:rPr>
        <w:t xml:space="preserve"> </w:t>
      </w:r>
      <w:r>
        <w:t>years.</w:t>
      </w:r>
      <w:r>
        <w:rPr>
          <w:spacing w:val="40"/>
        </w:rPr>
        <w:t xml:space="preserve"> </w:t>
      </w:r>
      <w:r>
        <w:t>Committees</w:t>
      </w:r>
      <w:r>
        <w:rPr>
          <w:spacing w:val="-12"/>
        </w:rPr>
        <w:t xml:space="preserve"> </w:t>
      </w:r>
      <w:r>
        <w:t>will</w:t>
      </w:r>
      <w:r>
        <w:rPr>
          <w:spacing w:val="-13"/>
        </w:rPr>
        <w:t xml:space="preserve"> </w:t>
      </w:r>
      <w:r>
        <w:t>provide</w:t>
      </w:r>
      <w:r>
        <w:rPr>
          <w:spacing w:val="-14"/>
        </w:rPr>
        <w:t xml:space="preserve"> </w:t>
      </w:r>
      <w:r>
        <w:t>written reports to each regular membership meeting.</w:t>
      </w:r>
      <w:r>
        <w:rPr>
          <w:spacing w:val="40"/>
        </w:rPr>
        <w:t xml:space="preserve"> </w:t>
      </w:r>
      <w:r>
        <w:t>The President shall be a member, ex- officio, of each committee.</w:t>
      </w:r>
    </w:p>
    <w:p w14:paraId="2A554AC6" w14:textId="77777777" w:rsidR="008B56F3" w:rsidRDefault="008B56F3" w:rsidP="008B56F3">
      <w:pPr>
        <w:pStyle w:val="BodyText"/>
      </w:pPr>
    </w:p>
    <w:p w14:paraId="25224800" w14:textId="77777777" w:rsidR="008B56F3" w:rsidRDefault="008B56F3" w:rsidP="008B56F3">
      <w:pPr>
        <w:pStyle w:val="BodyText"/>
        <w:ind w:left="835" w:right="110"/>
        <w:jc w:val="both"/>
      </w:pPr>
      <w:r>
        <w:t>No member shall sit on more than one (1) committee unless there are not enough nominees to fill the minimum number of seats.</w:t>
      </w:r>
      <w:r>
        <w:rPr>
          <w:spacing w:val="40"/>
        </w:rPr>
        <w:t xml:space="preserve"> </w:t>
      </w:r>
      <w:r>
        <w:t>In the event that the committee seats remain</w:t>
      </w:r>
      <w:r>
        <w:rPr>
          <w:spacing w:val="-2"/>
        </w:rPr>
        <w:t xml:space="preserve"> </w:t>
      </w:r>
      <w:r>
        <w:t>open,</w:t>
      </w:r>
      <w:r>
        <w:rPr>
          <w:spacing w:val="-3"/>
        </w:rPr>
        <w:t xml:space="preserve"> </w:t>
      </w:r>
      <w:r>
        <w:t>members</w:t>
      </w:r>
      <w:r>
        <w:rPr>
          <w:spacing w:val="-1"/>
        </w:rPr>
        <w:t xml:space="preserve"> </w:t>
      </w:r>
      <w:r>
        <w:t>who are already</w:t>
      </w:r>
      <w:r>
        <w:rPr>
          <w:spacing w:val="-1"/>
        </w:rPr>
        <w:t xml:space="preserve"> </w:t>
      </w:r>
      <w:r>
        <w:t>on other</w:t>
      </w:r>
      <w:r>
        <w:rPr>
          <w:spacing w:val="-1"/>
        </w:rPr>
        <w:t xml:space="preserve"> </w:t>
      </w:r>
      <w:r>
        <w:t>committees</w:t>
      </w:r>
      <w:r>
        <w:rPr>
          <w:spacing w:val="-1"/>
        </w:rPr>
        <w:t xml:space="preserve"> </w:t>
      </w:r>
      <w:r>
        <w:t>can be nominated and</w:t>
      </w:r>
      <w:r>
        <w:rPr>
          <w:spacing w:val="-2"/>
        </w:rPr>
        <w:t xml:space="preserve"> </w:t>
      </w:r>
      <w:r>
        <w:t>an election will be held for the remaining positions.</w:t>
      </w:r>
      <w:r>
        <w:rPr>
          <w:spacing w:val="40"/>
        </w:rPr>
        <w:t xml:space="preserve"> </w:t>
      </w:r>
      <w:r>
        <w:t>This election will only be to elect members who are on other committees to fill open seats.</w:t>
      </w:r>
    </w:p>
    <w:p w14:paraId="2F30F913" w14:textId="77777777" w:rsidR="008B56F3" w:rsidRDefault="008B56F3" w:rsidP="008B56F3">
      <w:pPr>
        <w:pStyle w:val="BodyText"/>
      </w:pPr>
    </w:p>
    <w:p w14:paraId="04D015EA" w14:textId="77777777" w:rsidR="008B56F3" w:rsidRDefault="008B56F3" w:rsidP="008B56F3">
      <w:pPr>
        <w:pStyle w:val="BodyText"/>
        <w:ind w:left="835"/>
        <w:jc w:val="both"/>
        <w:rPr>
          <w:spacing w:val="-2"/>
        </w:rPr>
      </w:pPr>
      <w:r>
        <w:t>There</w:t>
      </w:r>
      <w:r>
        <w:rPr>
          <w:spacing w:val="-2"/>
        </w:rPr>
        <w:t xml:space="preserve"> </w:t>
      </w:r>
      <w:r>
        <w:t>shall</w:t>
      </w:r>
      <w:r>
        <w:rPr>
          <w:spacing w:val="-2"/>
        </w:rPr>
        <w:t xml:space="preserve"> </w:t>
      </w:r>
      <w:r>
        <w:t>be</w:t>
      </w:r>
      <w:r>
        <w:rPr>
          <w:spacing w:val="-3"/>
        </w:rPr>
        <w:t xml:space="preserve"> </w:t>
      </w:r>
      <w:r>
        <w:t>five</w:t>
      </w:r>
      <w:r>
        <w:rPr>
          <w:spacing w:val="-1"/>
        </w:rPr>
        <w:t xml:space="preserve"> </w:t>
      </w:r>
      <w:r>
        <w:t>(5)</w:t>
      </w:r>
      <w:r>
        <w:rPr>
          <w:spacing w:val="-4"/>
        </w:rPr>
        <w:t xml:space="preserve"> </w:t>
      </w:r>
      <w:r>
        <w:t>permanent</w:t>
      </w:r>
      <w:r>
        <w:rPr>
          <w:spacing w:val="-2"/>
        </w:rPr>
        <w:t xml:space="preserve"> </w:t>
      </w:r>
      <w:r>
        <w:t>committees</w:t>
      </w:r>
      <w:r>
        <w:rPr>
          <w:spacing w:val="-3"/>
        </w:rPr>
        <w:t xml:space="preserve"> </w:t>
      </w:r>
      <w:r>
        <w:t>as</w:t>
      </w:r>
      <w:r>
        <w:rPr>
          <w:spacing w:val="-2"/>
        </w:rPr>
        <w:t xml:space="preserve"> follows:</w:t>
      </w:r>
    </w:p>
    <w:p w14:paraId="3DE5547A" w14:textId="77777777" w:rsidR="008B56F3" w:rsidRDefault="008B56F3" w:rsidP="008B56F3">
      <w:pPr>
        <w:pStyle w:val="BodyText"/>
        <w:ind w:left="835"/>
        <w:jc w:val="both"/>
      </w:pPr>
    </w:p>
    <w:p w14:paraId="21E69514" w14:textId="77777777" w:rsidR="008B56F3" w:rsidRDefault="008B56F3" w:rsidP="008B56F3">
      <w:pPr>
        <w:pStyle w:val="BodyText"/>
      </w:pPr>
    </w:p>
    <w:p w14:paraId="25F1E20E" w14:textId="77777777" w:rsidR="008B56F3" w:rsidRDefault="008B56F3" w:rsidP="008B56F3">
      <w:pPr>
        <w:pStyle w:val="ListParagraph"/>
        <w:numPr>
          <w:ilvl w:val="1"/>
          <w:numId w:val="6"/>
        </w:numPr>
        <w:tabs>
          <w:tab w:val="left" w:pos="1556"/>
        </w:tabs>
        <w:rPr>
          <w:sz w:val="24"/>
        </w:rPr>
      </w:pPr>
      <w:r>
        <w:rPr>
          <w:sz w:val="24"/>
          <w:u w:val="single"/>
        </w:rPr>
        <w:t>Grievance</w:t>
      </w:r>
      <w:r>
        <w:rPr>
          <w:spacing w:val="-3"/>
          <w:sz w:val="24"/>
          <w:u w:val="single"/>
        </w:rPr>
        <w:t xml:space="preserve"> </w:t>
      </w:r>
      <w:r>
        <w:rPr>
          <w:spacing w:val="-2"/>
          <w:sz w:val="24"/>
          <w:u w:val="single"/>
        </w:rPr>
        <w:t>Committee</w:t>
      </w:r>
    </w:p>
    <w:p w14:paraId="4B79F8FE" w14:textId="77777777" w:rsidR="008B56F3" w:rsidRDefault="008B56F3" w:rsidP="008B56F3">
      <w:pPr>
        <w:pStyle w:val="BodyText"/>
        <w:rPr>
          <w:sz w:val="16"/>
        </w:rPr>
      </w:pPr>
    </w:p>
    <w:p w14:paraId="2152142C" w14:textId="77777777" w:rsidR="008B56F3" w:rsidRDefault="008B56F3" w:rsidP="008B56F3">
      <w:pPr>
        <w:pStyle w:val="BodyText"/>
        <w:spacing w:before="92"/>
        <w:ind w:left="1556"/>
      </w:pPr>
      <w:r>
        <w:t>This</w:t>
      </w:r>
      <w:r>
        <w:rPr>
          <w:spacing w:val="-3"/>
        </w:rPr>
        <w:t xml:space="preserve"> </w:t>
      </w:r>
      <w:r>
        <w:t>committee</w:t>
      </w:r>
      <w:r>
        <w:rPr>
          <w:spacing w:val="-1"/>
        </w:rPr>
        <w:t xml:space="preserve"> </w:t>
      </w:r>
      <w:r>
        <w:rPr>
          <w:spacing w:val="-2"/>
        </w:rPr>
        <w:t>will:</w:t>
      </w:r>
    </w:p>
    <w:p w14:paraId="64DCA50A" w14:textId="77777777" w:rsidR="008B56F3" w:rsidRDefault="008B56F3" w:rsidP="008B56F3">
      <w:pPr>
        <w:pStyle w:val="BodyText"/>
        <w:spacing w:before="11"/>
        <w:rPr>
          <w:sz w:val="20"/>
        </w:rPr>
      </w:pPr>
    </w:p>
    <w:p w14:paraId="7FB44E4A" w14:textId="77777777" w:rsidR="008B56F3" w:rsidRDefault="008B56F3" w:rsidP="008B56F3">
      <w:pPr>
        <w:pStyle w:val="ListParagraph"/>
        <w:numPr>
          <w:ilvl w:val="2"/>
          <w:numId w:val="6"/>
        </w:numPr>
        <w:tabs>
          <w:tab w:val="left" w:pos="2275"/>
          <w:tab w:val="left" w:pos="2276"/>
        </w:tabs>
        <w:rPr>
          <w:sz w:val="24"/>
        </w:rPr>
      </w:pPr>
      <w:r>
        <w:rPr>
          <w:sz w:val="24"/>
        </w:rPr>
        <w:t>Oversee</w:t>
      </w:r>
      <w:r>
        <w:rPr>
          <w:spacing w:val="-2"/>
          <w:sz w:val="24"/>
        </w:rPr>
        <w:t xml:space="preserve"> </w:t>
      </w:r>
      <w:r>
        <w:rPr>
          <w:sz w:val="24"/>
        </w:rPr>
        <w:t>the</w:t>
      </w:r>
      <w:r>
        <w:rPr>
          <w:spacing w:val="-3"/>
          <w:sz w:val="24"/>
        </w:rPr>
        <w:t xml:space="preserve"> </w:t>
      </w:r>
      <w:r>
        <w:rPr>
          <w:sz w:val="24"/>
        </w:rPr>
        <w:t>handling</w:t>
      </w:r>
      <w:r>
        <w:rPr>
          <w:spacing w:val="-5"/>
          <w:sz w:val="24"/>
        </w:rPr>
        <w:t xml:space="preserve"> </w:t>
      </w:r>
      <w:r>
        <w:rPr>
          <w:sz w:val="24"/>
        </w:rPr>
        <w:t>of</w:t>
      </w:r>
      <w:r>
        <w:rPr>
          <w:spacing w:val="-2"/>
          <w:sz w:val="24"/>
        </w:rPr>
        <w:t xml:space="preserve"> </w:t>
      </w:r>
      <w:r>
        <w:rPr>
          <w:sz w:val="24"/>
        </w:rPr>
        <w:t>all</w:t>
      </w:r>
      <w:r>
        <w:rPr>
          <w:spacing w:val="-2"/>
          <w:sz w:val="24"/>
        </w:rPr>
        <w:t xml:space="preserve"> </w:t>
      </w:r>
      <w:r>
        <w:rPr>
          <w:sz w:val="24"/>
        </w:rPr>
        <w:t>local</w:t>
      </w:r>
      <w:r>
        <w:rPr>
          <w:spacing w:val="-2"/>
          <w:sz w:val="24"/>
        </w:rPr>
        <w:t xml:space="preserve"> grievances.</w:t>
      </w:r>
    </w:p>
    <w:p w14:paraId="432C6F09" w14:textId="77777777" w:rsidR="008B56F3" w:rsidRDefault="008B56F3" w:rsidP="008B56F3">
      <w:pPr>
        <w:pStyle w:val="ListParagraph"/>
        <w:numPr>
          <w:ilvl w:val="2"/>
          <w:numId w:val="6"/>
        </w:numPr>
        <w:tabs>
          <w:tab w:val="left" w:pos="2275"/>
          <w:tab w:val="left" w:pos="2276"/>
        </w:tabs>
        <w:spacing w:before="236"/>
        <w:rPr>
          <w:sz w:val="24"/>
        </w:rPr>
      </w:pPr>
      <w:r>
        <w:rPr>
          <w:sz w:val="24"/>
        </w:rPr>
        <w:t>Receive</w:t>
      </w:r>
      <w:r>
        <w:rPr>
          <w:spacing w:val="-2"/>
          <w:sz w:val="24"/>
        </w:rPr>
        <w:t xml:space="preserve"> </w:t>
      </w:r>
      <w:r>
        <w:rPr>
          <w:sz w:val="24"/>
        </w:rPr>
        <w:t>copies</w:t>
      </w:r>
      <w:r>
        <w:rPr>
          <w:spacing w:val="-2"/>
          <w:sz w:val="24"/>
        </w:rPr>
        <w:t xml:space="preserve"> </w:t>
      </w:r>
      <w:r>
        <w:rPr>
          <w:sz w:val="24"/>
        </w:rPr>
        <w:t>of</w:t>
      </w:r>
      <w:r>
        <w:rPr>
          <w:spacing w:val="-1"/>
          <w:sz w:val="24"/>
        </w:rPr>
        <w:t xml:space="preserve"> </w:t>
      </w:r>
      <w:r>
        <w:rPr>
          <w:sz w:val="24"/>
        </w:rPr>
        <w:t>all</w:t>
      </w:r>
      <w:r>
        <w:rPr>
          <w:spacing w:val="-2"/>
          <w:sz w:val="24"/>
        </w:rPr>
        <w:t xml:space="preserve"> grievances.</w:t>
      </w:r>
    </w:p>
    <w:p w14:paraId="1AAC7361" w14:textId="77777777" w:rsidR="008B56F3" w:rsidRPr="00F82910" w:rsidRDefault="008B56F3" w:rsidP="008B56F3">
      <w:pPr>
        <w:pStyle w:val="ListParagraph"/>
        <w:numPr>
          <w:ilvl w:val="2"/>
          <w:numId w:val="6"/>
        </w:numPr>
        <w:tabs>
          <w:tab w:val="left" w:pos="2276"/>
        </w:tabs>
        <w:spacing w:before="239"/>
        <w:ind w:left="2275" w:right="112"/>
        <w:jc w:val="both"/>
        <w:rPr>
          <w:sz w:val="24"/>
        </w:rPr>
      </w:pPr>
      <w:r>
        <w:rPr>
          <w:sz w:val="24"/>
        </w:rPr>
        <w:t xml:space="preserve">Prepare a report on the status of all grievances to be submitted to the Executive Board, the National Representative, and to the membership </w:t>
      </w:r>
      <w:r>
        <w:rPr>
          <w:spacing w:val="-2"/>
          <w:sz w:val="24"/>
        </w:rPr>
        <w:t>meeting.</w:t>
      </w:r>
    </w:p>
    <w:p w14:paraId="64D3122C" w14:textId="77777777" w:rsidR="008B56F3" w:rsidRDefault="008B56F3" w:rsidP="008B56F3">
      <w:pPr>
        <w:pStyle w:val="ListParagraph"/>
        <w:numPr>
          <w:ilvl w:val="2"/>
          <w:numId w:val="6"/>
        </w:numPr>
        <w:tabs>
          <w:tab w:val="left" w:pos="2276"/>
        </w:tabs>
        <w:spacing w:before="81"/>
        <w:ind w:right="111"/>
        <w:jc w:val="both"/>
        <w:rPr>
          <w:sz w:val="24"/>
        </w:rPr>
      </w:pPr>
      <w:r>
        <w:rPr>
          <w:sz w:val="24"/>
        </w:rPr>
        <w:t>When a grievance is not settled in the initial steps provided for in the collective agreement, this committee will decide whether or not the grievance should proceed to arbitration.</w:t>
      </w:r>
    </w:p>
    <w:p w14:paraId="106D1C32" w14:textId="77777777" w:rsidR="008B56F3" w:rsidRDefault="008B56F3" w:rsidP="008B56F3">
      <w:pPr>
        <w:pStyle w:val="BodyText"/>
        <w:spacing w:before="6"/>
        <w:rPr>
          <w:sz w:val="20"/>
        </w:rPr>
      </w:pPr>
    </w:p>
    <w:p w14:paraId="44DF6775" w14:textId="77777777" w:rsidR="008B56F3" w:rsidRDefault="008B56F3" w:rsidP="008B56F3">
      <w:pPr>
        <w:pStyle w:val="ListParagraph"/>
        <w:numPr>
          <w:ilvl w:val="2"/>
          <w:numId w:val="6"/>
        </w:numPr>
        <w:tabs>
          <w:tab w:val="left" w:pos="2276"/>
        </w:tabs>
        <w:ind w:right="115"/>
        <w:jc w:val="both"/>
        <w:rPr>
          <w:sz w:val="24"/>
        </w:rPr>
      </w:pPr>
      <w:r>
        <w:rPr>
          <w:sz w:val="24"/>
        </w:rPr>
        <w:t>If the decision is to not proceed, the grievor(s) may</w:t>
      </w:r>
      <w:r>
        <w:rPr>
          <w:spacing w:val="-1"/>
          <w:sz w:val="24"/>
        </w:rPr>
        <w:t xml:space="preserve"> </w:t>
      </w:r>
      <w:r>
        <w:rPr>
          <w:sz w:val="24"/>
        </w:rPr>
        <w:t>appeal</w:t>
      </w:r>
      <w:r>
        <w:rPr>
          <w:spacing w:val="-1"/>
          <w:sz w:val="24"/>
        </w:rPr>
        <w:t xml:space="preserve"> </w:t>
      </w:r>
      <w:r>
        <w:rPr>
          <w:sz w:val="24"/>
        </w:rPr>
        <w:t>the decision to the Executive Board.</w:t>
      </w:r>
    </w:p>
    <w:p w14:paraId="4990BD4F" w14:textId="77777777" w:rsidR="008B56F3" w:rsidRDefault="008B56F3" w:rsidP="008B56F3">
      <w:pPr>
        <w:pStyle w:val="BodyText"/>
        <w:spacing w:before="8"/>
        <w:rPr>
          <w:sz w:val="20"/>
        </w:rPr>
      </w:pPr>
    </w:p>
    <w:p w14:paraId="50BB5651" w14:textId="77777777" w:rsidR="008B56F3" w:rsidRDefault="008B56F3" w:rsidP="008B56F3">
      <w:pPr>
        <w:pStyle w:val="BodyText"/>
        <w:ind w:left="1555" w:right="110"/>
        <w:jc w:val="both"/>
      </w:pPr>
      <w:r>
        <w:t>The committee shall be comprised of five (5) members including the Chair.</w:t>
      </w:r>
      <w:r>
        <w:rPr>
          <w:spacing w:val="40"/>
        </w:rPr>
        <w:t xml:space="preserve"> </w:t>
      </w:r>
      <w:r>
        <w:t>The committee shall appoint its secretary from among its members.</w:t>
      </w:r>
      <w:r>
        <w:rPr>
          <w:spacing w:val="40"/>
        </w:rPr>
        <w:t xml:space="preserve"> </w:t>
      </w:r>
      <w:r>
        <w:t>The National Representative</w:t>
      </w:r>
      <w:r>
        <w:rPr>
          <w:spacing w:val="-2"/>
        </w:rPr>
        <w:t xml:space="preserve"> </w:t>
      </w:r>
      <w:r>
        <w:t>assigned to the Local</w:t>
      </w:r>
      <w:r>
        <w:rPr>
          <w:spacing w:val="-1"/>
        </w:rPr>
        <w:t xml:space="preserve"> </w:t>
      </w:r>
      <w:r>
        <w:t>Union</w:t>
      </w:r>
      <w:r>
        <w:rPr>
          <w:spacing w:val="-2"/>
        </w:rPr>
        <w:t xml:space="preserve"> </w:t>
      </w:r>
      <w:r>
        <w:t>shall</w:t>
      </w:r>
      <w:r>
        <w:rPr>
          <w:spacing w:val="-1"/>
        </w:rPr>
        <w:t xml:space="preserve"> </w:t>
      </w:r>
      <w:r>
        <w:t>be</w:t>
      </w:r>
      <w:r>
        <w:rPr>
          <w:spacing w:val="-2"/>
        </w:rPr>
        <w:t xml:space="preserve"> </w:t>
      </w:r>
      <w:r>
        <w:t>a non-voting</w:t>
      </w:r>
      <w:r>
        <w:rPr>
          <w:spacing w:val="-2"/>
        </w:rPr>
        <w:t xml:space="preserve"> </w:t>
      </w:r>
      <w:r>
        <w:t>member</w:t>
      </w:r>
      <w:r>
        <w:rPr>
          <w:spacing w:val="-1"/>
        </w:rPr>
        <w:t xml:space="preserve"> </w:t>
      </w:r>
      <w:r>
        <w:t>of the committee and shall be consulted at all stages.</w:t>
      </w:r>
    </w:p>
    <w:p w14:paraId="18A82D84" w14:textId="77777777" w:rsidR="008B56F3" w:rsidRDefault="008B56F3" w:rsidP="00117547">
      <w:pPr>
        <w:pStyle w:val="BodyText"/>
        <w:ind w:right="112"/>
        <w:jc w:val="both"/>
      </w:pPr>
    </w:p>
    <w:p w14:paraId="06E6E358" w14:textId="7599C224" w:rsidR="008B56F3" w:rsidRPr="00117547" w:rsidRDefault="00117547" w:rsidP="00117547">
      <w:pPr>
        <w:tabs>
          <w:tab w:val="left" w:pos="1532"/>
        </w:tabs>
        <w:spacing w:before="80"/>
        <w:ind w:left="1195"/>
        <w:jc w:val="both"/>
        <w:rPr>
          <w:sz w:val="24"/>
        </w:rPr>
      </w:pPr>
      <w:r>
        <w:rPr>
          <w:sz w:val="24"/>
          <w:u w:val="single"/>
        </w:rPr>
        <w:t>2.</w:t>
      </w:r>
      <w:r>
        <w:rPr>
          <w:sz w:val="24"/>
          <w:u w:val="single"/>
        </w:rPr>
        <w:tab/>
      </w:r>
      <w:r w:rsidR="008B56F3" w:rsidRPr="00117547">
        <w:rPr>
          <w:sz w:val="24"/>
          <w:u w:val="single"/>
        </w:rPr>
        <w:t>The</w:t>
      </w:r>
      <w:r w:rsidR="008B56F3" w:rsidRPr="00117547">
        <w:rPr>
          <w:spacing w:val="-1"/>
          <w:sz w:val="24"/>
          <w:u w:val="single"/>
        </w:rPr>
        <w:t xml:space="preserve"> </w:t>
      </w:r>
      <w:r w:rsidR="008B56F3" w:rsidRPr="00117547">
        <w:rPr>
          <w:sz w:val="24"/>
          <w:u w:val="single"/>
        </w:rPr>
        <w:t>Good</w:t>
      </w:r>
      <w:r w:rsidR="008B56F3" w:rsidRPr="00117547">
        <w:rPr>
          <w:spacing w:val="-2"/>
          <w:sz w:val="24"/>
          <w:u w:val="single"/>
        </w:rPr>
        <w:t xml:space="preserve"> </w:t>
      </w:r>
      <w:r w:rsidR="008B56F3" w:rsidRPr="00117547">
        <w:rPr>
          <w:sz w:val="24"/>
          <w:u w:val="single"/>
        </w:rPr>
        <w:t>of</w:t>
      </w:r>
      <w:r w:rsidR="008B56F3" w:rsidRPr="00117547">
        <w:rPr>
          <w:spacing w:val="-3"/>
          <w:sz w:val="24"/>
          <w:u w:val="single"/>
        </w:rPr>
        <w:t xml:space="preserve"> </w:t>
      </w:r>
      <w:r w:rsidR="008B56F3" w:rsidRPr="00117547">
        <w:rPr>
          <w:sz w:val="24"/>
          <w:u w:val="single"/>
        </w:rPr>
        <w:t xml:space="preserve">the </w:t>
      </w:r>
      <w:r w:rsidR="008B56F3" w:rsidRPr="00117547">
        <w:rPr>
          <w:spacing w:val="-4"/>
          <w:sz w:val="24"/>
          <w:u w:val="single"/>
        </w:rPr>
        <w:t>Union</w:t>
      </w:r>
    </w:p>
    <w:p w14:paraId="08B4DD7D" w14:textId="31587960" w:rsidR="008B56F3" w:rsidRDefault="008B56F3" w:rsidP="002D098F">
      <w:pPr>
        <w:pStyle w:val="ListParagraph"/>
        <w:numPr>
          <w:ilvl w:val="1"/>
          <w:numId w:val="5"/>
        </w:numPr>
        <w:tabs>
          <w:tab w:val="left" w:pos="2312"/>
        </w:tabs>
        <w:spacing w:before="138" w:line="293" w:lineRule="exact"/>
        <w:ind w:left="2312" w:right="112"/>
        <w:jc w:val="both"/>
      </w:pPr>
      <w:r w:rsidRPr="5F25DFA1">
        <w:rPr>
          <w:sz w:val="24"/>
          <w:szCs w:val="24"/>
        </w:rPr>
        <w:t>Arrange</w:t>
      </w:r>
      <w:r w:rsidRPr="00AD59FE">
        <w:rPr>
          <w:spacing w:val="-7"/>
          <w:sz w:val="24"/>
          <w:szCs w:val="24"/>
        </w:rPr>
        <w:t xml:space="preserve"> </w:t>
      </w:r>
      <w:r w:rsidRPr="5F25DFA1">
        <w:rPr>
          <w:sz w:val="24"/>
          <w:szCs w:val="24"/>
        </w:rPr>
        <w:t>and</w:t>
      </w:r>
      <w:r w:rsidRPr="00AD59FE">
        <w:rPr>
          <w:spacing w:val="-2"/>
          <w:sz w:val="24"/>
          <w:szCs w:val="24"/>
        </w:rPr>
        <w:t xml:space="preserve"> </w:t>
      </w:r>
      <w:r w:rsidRPr="5F25DFA1">
        <w:rPr>
          <w:sz w:val="24"/>
          <w:szCs w:val="24"/>
        </w:rPr>
        <w:t>conduct</w:t>
      </w:r>
      <w:r w:rsidRPr="00AD59FE">
        <w:rPr>
          <w:spacing w:val="-2"/>
          <w:sz w:val="24"/>
          <w:szCs w:val="24"/>
        </w:rPr>
        <w:t xml:space="preserve"> </w:t>
      </w:r>
      <w:r w:rsidRPr="5F25DFA1">
        <w:rPr>
          <w:sz w:val="24"/>
          <w:szCs w:val="24"/>
        </w:rPr>
        <w:t>all</w:t>
      </w:r>
      <w:r w:rsidRPr="00AD59FE">
        <w:rPr>
          <w:spacing w:val="-3"/>
          <w:sz w:val="24"/>
          <w:szCs w:val="24"/>
        </w:rPr>
        <w:t xml:space="preserve"> </w:t>
      </w:r>
      <w:r w:rsidRPr="5F25DFA1">
        <w:rPr>
          <w:sz w:val="24"/>
          <w:szCs w:val="24"/>
        </w:rPr>
        <w:t>social,</w:t>
      </w:r>
      <w:r w:rsidRPr="00AD59FE">
        <w:rPr>
          <w:spacing w:val="-2"/>
          <w:sz w:val="24"/>
          <w:szCs w:val="24"/>
        </w:rPr>
        <w:t xml:space="preserve"> </w:t>
      </w:r>
      <w:r w:rsidRPr="5F25DFA1">
        <w:rPr>
          <w:sz w:val="24"/>
          <w:szCs w:val="24"/>
        </w:rPr>
        <w:t>cultural</w:t>
      </w:r>
      <w:r w:rsidRPr="00AD59FE">
        <w:rPr>
          <w:spacing w:val="-6"/>
          <w:sz w:val="24"/>
          <w:szCs w:val="24"/>
        </w:rPr>
        <w:t xml:space="preserve"> </w:t>
      </w:r>
      <w:r w:rsidRPr="5F25DFA1">
        <w:rPr>
          <w:sz w:val="24"/>
          <w:szCs w:val="24"/>
        </w:rPr>
        <w:t>and</w:t>
      </w:r>
      <w:r w:rsidRPr="00AD59FE">
        <w:rPr>
          <w:spacing w:val="-4"/>
          <w:sz w:val="24"/>
          <w:szCs w:val="24"/>
        </w:rPr>
        <w:t xml:space="preserve"> </w:t>
      </w:r>
      <w:r w:rsidRPr="5F25DFA1">
        <w:rPr>
          <w:sz w:val="24"/>
          <w:szCs w:val="24"/>
        </w:rPr>
        <w:t>recreational</w:t>
      </w:r>
      <w:r w:rsidRPr="00AD59FE">
        <w:rPr>
          <w:spacing w:val="-3"/>
          <w:sz w:val="24"/>
          <w:szCs w:val="24"/>
        </w:rPr>
        <w:t xml:space="preserve"> </w:t>
      </w:r>
      <w:r w:rsidRPr="5F25DFA1">
        <w:rPr>
          <w:sz w:val="24"/>
          <w:szCs w:val="24"/>
        </w:rPr>
        <w:t>activities</w:t>
      </w:r>
      <w:r w:rsidRPr="00AD59FE">
        <w:rPr>
          <w:spacing w:val="-5"/>
          <w:sz w:val="24"/>
          <w:szCs w:val="24"/>
        </w:rPr>
        <w:t xml:space="preserve"> </w:t>
      </w:r>
      <w:r w:rsidR="173DDC06" w:rsidRPr="00117547">
        <w:rPr>
          <w:spacing w:val="-5"/>
          <w:sz w:val="24"/>
          <w:szCs w:val="24"/>
        </w:rPr>
        <w:t>(including parades)</w:t>
      </w:r>
      <w:r w:rsidR="173DDC06" w:rsidRPr="00AD59FE">
        <w:rPr>
          <w:spacing w:val="-5"/>
          <w:sz w:val="24"/>
          <w:szCs w:val="24"/>
        </w:rPr>
        <w:t xml:space="preserve"> </w:t>
      </w:r>
      <w:r w:rsidRPr="00AD59FE">
        <w:rPr>
          <w:spacing w:val="-5"/>
          <w:sz w:val="24"/>
          <w:szCs w:val="24"/>
        </w:rPr>
        <w:t>of</w:t>
      </w:r>
      <w:r w:rsidR="00AD59FE">
        <w:rPr>
          <w:spacing w:val="-5"/>
          <w:sz w:val="24"/>
          <w:szCs w:val="24"/>
        </w:rPr>
        <w:t xml:space="preserve"> </w:t>
      </w:r>
      <w:r>
        <w:t>the Local Union, either on the Committee’s own initiative or as a result of decisions taken at Membership Meetings.</w:t>
      </w:r>
      <w:r w:rsidRPr="00AD59FE">
        <w:rPr>
          <w:spacing w:val="40"/>
        </w:rPr>
        <w:t xml:space="preserve"> </w:t>
      </w:r>
      <w:r>
        <w:t xml:space="preserve">The Committee shall submit written reports and proposals first to the Executive Board and then to the </w:t>
      </w:r>
      <w:r w:rsidRPr="00AD59FE">
        <w:rPr>
          <w:spacing w:val="-2"/>
        </w:rPr>
        <w:t>Membership.</w:t>
      </w:r>
    </w:p>
    <w:p w14:paraId="1DA1AA1A" w14:textId="77777777" w:rsidR="008B56F3" w:rsidRDefault="008B56F3" w:rsidP="008B56F3">
      <w:pPr>
        <w:pStyle w:val="BodyText"/>
        <w:spacing w:before="11"/>
        <w:rPr>
          <w:sz w:val="23"/>
        </w:rPr>
      </w:pPr>
    </w:p>
    <w:p w14:paraId="5E0768EE" w14:textId="25C4DE8D" w:rsidR="008B56F3" w:rsidRDefault="008B56F3" w:rsidP="5F25DFA1">
      <w:pPr>
        <w:pStyle w:val="ListParagraph"/>
        <w:numPr>
          <w:ilvl w:val="1"/>
          <w:numId w:val="5"/>
        </w:numPr>
        <w:tabs>
          <w:tab w:val="left" w:pos="2317"/>
        </w:tabs>
        <w:ind w:right="110" w:hanging="360"/>
        <w:jc w:val="both"/>
        <w:rPr>
          <w:rFonts w:ascii="Symbol" w:hAnsi="Symbol"/>
          <w:b/>
          <w:bCs/>
          <w:sz w:val="24"/>
          <w:szCs w:val="24"/>
          <w:highlight w:val="green"/>
        </w:rPr>
      </w:pPr>
      <w:r w:rsidRPr="5F25DFA1">
        <w:rPr>
          <w:sz w:val="24"/>
          <w:szCs w:val="24"/>
        </w:rPr>
        <w:t>If a Member is ill for more than two (2) weeks at home, send them a get- well</w:t>
      </w:r>
      <w:r w:rsidRPr="5F25DFA1">
        <w:rPr>
          <w:spacing w:val="-17"/>
          <w:sz w:val="24"/>
          <w:szCs w:val="24"/>
        </w:rPr>
        <w:t xml:space="preserve"> </w:t>
      </w:r>
      <w:r w:rsidRPr="5F25DFA1">
        <w:rPr>
          <w:sz w:val="24"/>
          <w:szCs w:val="24"/>
        </w:rPr>
        <w:t>card</w:t>
      </w:r>
      <w:r w:rsidRPr="5F25DFA1">
        <w:rPr>
          <w:spacing w:val="-17"/>
          <w:sz w:val="24"/>
          <w:szCs w:val="24"/>
        </w:rPr>
        <w:t xml:space="preserve"> </w:t>
      </w:r>
      <w:r w:rsidRPr="5F25DFA1">
        <w:rPr>
          <w:sz w:val="24"/>
          <w:szCs w:val="24"/>
        </w:rPr>
        <w:t>to</w:t>
      </w:r>
      <w:r w:rsidRPr="5F25DFA1">
        <w:rPr>
          <w:spacing w:val="-16"/>
          <w:sz w:val="24"/>
          <w:szCs w:val="24"/>
        </w:rPr>
        <w:t xml:space="preserve"> </w:t>
      </w:r>
      <w:r w:rsidRPr="5F25DFA1">
        <w:rPr>
          <w:sz w:val="24"/>
          <w:szCs w:val="24"/>
        </w:rPr>
        <w:t>show</w:t>
      </w:r>
      <w:r w:rsidRPr="5F25DFA1">
        <w:rPr>
          <w:spacing w:val="-17"/>
          <w:sz w:val="24"/>
          <w:szCs w:val="24"/>
        </w:rPr>
        <w:t xml:space="preserve"> </w:t>
      </w:r>
      <w:r w:rsidRPr="5F25DFA1">
        <w:rPr>
          <w:sz w:val="24"/>
          <w:szCs w:val="24"/>
        </w:rPr>
        <w:t>the</w:t>
      </w:r>
      <w:r w:rsidRPr="5F25DFA1">
        <w:rPr>
          <w:spacing w:val="-17"/>
          <w:sz w:val="24"/>
          <w:szCs w:val="24"/>
        </w:rPr>
        <w:t xml:space="preserve"> </w:t>
      </w:r>
      <w:r w:rsidRPr="5F25DFA1">
        <w:rPr>
          <w:sz w:val="24"/>
          <w:szCs w:val="24"/>
        </w:rPr>
        <w:t>Local’s</w:t>
      </w:r>
      <w:r w:rsidRPr="5F25DFA1">
        <w:rPr>
          <w:spacing w:val="-17"/>
          <w:sz w:val="24"/>
          <w:szCs w:val="24"/>
        </w:rPr>
        <w:t xml:space="preserve"> </w:t>
      </w:r>
      <w:r w:rsidRPr="5F25DFA1">
        <w:rPr>
          <w:sz w:val="24"/>
          <w:szCs w:val="24"/>
        </w:rPr>
        <w:t>concern</w:t>
      </w:r>
      <w:r w:rsidRPr="5F25DFA1">
        <w:rPr>
          <w:spacing w:val="-16"/>
          <w:sz w:val="24"/>
          <w:szCs w:val="24"/>
        </w:rPr>
        <w:t xml:space="preserve"> </w:t>
      </w:r>
      <w:r w:rsidRPr="5F25DFA1">
        <w:rPr>
          <w:sz w:val="24"/>
          <w:szCs w:val="24"/>
        </w:rPr>
        <w:t>and</w:t>
      </w:r>
      <w:r w:rsidRPr="5F25DFA1">
        <w:rPr>
          <w:spacing w:val="-17"/>
          <w:sz w:val="24"/>
          <w:szCs w:val="24"/>
        </w:rPr>
        <w:t xml:space="preserve"> </w:t>
      </w:r>
      <w:r w:rsidRPr="5F25DFA1">
        <w:rPr>
          <w:sz w:val="24"/>
          <w:szCs w:val="24"/>
        </w:rPr>
        <w:t>the</w:t>
      </w:r>
      <w:r w:rsidRPr="5F25DFA1">
        <w:rPr>
          <w:spacing w:val="-17"/>
          <w:sz w:val="24"/>
          <w:szCs w:val="24"/>
        </w:rPr>
        <w:t xml:space="preserve"> </w:t>
      </w:r>
      <w:r w:rsidRPr="5F25DFA1">
        <w:rPr>
          <w:sz w:val="24"/>
          <w:szCs w:val="24"/>
        </w:rPr>
        <w:t>desire</w:t>
      </w:r>
      <w:r w:rsidRPr="5F25DFA1">
        <w:rPr>
          <w:spacing w:val="-16"/>
          <w:sz w:val="24"/>
          <w:szCs w:val="24"/>
        </w:rPr>
        <w:t xml:space="preserve"> </w:t>
      </w:r>
      <w:r w:rsidRPr="5F25DFA1">
        <w:rPr>
          <w:sz w:val="24"/>
          <w:szCs w:val="24"/>
        </w:rPr>
        <w:t>to</w:t>
      </w:r>
      <w:r w:rsidRPr="5F25DFA1">
        <w:rPr>
          <w:spacing w:val="-17"/>
          <w:sz w:val="24"/>
          <w:szCs w:val="24"/>
        </w:rPr>
        <w:t xml:space="preserve"> </w:t>
      </w:r>
      <w:r w:rsidRPr="5F25DFA1">
        <w:rPr>
          <w:sz w:val="24"/>
          <w:szCs w:val="24"/>
        </w:rPr>
        <w:t>help.</w:t>
      </w:r>
      <w:r w:rsidRPr="5F25DFA1">
        <w:rPr>
          <w:spacing w:val="25"/>
          <w:sz w:val="24"/>
          <w:szCs w:val="24"/>
        </w:rPr>
        <w:t xml:space="preserve"> </w:t>
      </w:r>
      <w:r w:rsidRPr="5F25DFA1">
        <w:rPr>
          <w:sz w:val="24"/>
          <w:szCs w:val="24"/>
        </w:rPr>
        <w:t>If</w:t>
      </w:r>
      <w:r w:rsidRPr="5F25DFA1">
        <w:rPr>
          <w:spacing w:val="-16"/>
          <w:sz w:val="24"/>
          <w:szCs w:val="24"/>
        </w:rPr>
        <w:t xml:space="preserve"> </w:t>
      </w:r>
      <w:r w:rsidRPr="5F25DFA1">
        <w:rPr>
          <w:sz w:val="24"/>
          <w:szCs w:val="24"/>
        </w:rPr>
        <w:t>the</w:t>
      </w:r>
      <w:r w:rsidRPr="5F25DFA1">
        <w:rPr>
          <w:spacing w:val="-16"/>
          <w:sz w:val="24"/>
          <w:szCs w:val="24"/>
        </w:rPr>
        <w:t xml:space="preserve"> </w:t>
      </w:r>
      <w:r w:rsidRPr="5F25DFA1">
        <w:rPr>
          <w:sz w:val="24"/>
          <w:szCs w:val="24"/>
        </w:rPr>
        <w:t xml:space="preserve">Member is hospitalized for more than two (2) days, the Local shall send a get-well </w:t>
      </w:r>
      <w:r w:rsidRPr="5F25DFA1">
        <w:rPr>
          <w:spacing w:val="-2"/>
          <w:sz w:val="24"/>
          <w:szCs w:val="24"/>
        </w:rPr>
        <w:t>card.</w:t>
      </w:r>
      <w:r w:rsidR="533812A5" w:rsidRPr="5F25DFA1">
        <w:rPr>
          <w:spacing w:val="-2"/>
          <w:sz w:val="24"/>
          <w:szCs w:val="24"/>
        </w:rPr>
        <w:t xml:space="preserve"> </w:t>
      </w:r>
      <w:r w:rsidR="533812A5" w:rsidRPr="009D2ABC">
        <w:rPr>
          <w:spacing w:val="-2"/>
          <w:sz w:val="24"/>
          <w:szCs w:val="24"/>
        </w:rPr>
        <w:t>If a member is hospitalized for a week or more, the Local shall send a Fruit Basket to the member.</w:t>
      </w:r>
    </w:p>
    <w:p w14:paraId="5D516939" w14:textId="77777777" w:rsidR="008B56F3" w:rsidRDefault="008B56F3" w:rsidP="5F25DFA1">
      <w:pPr>
        <w:pStyle w:val="BodyText"/>
        <w:spacing w:before="10"/>
        <w:rPr>
          <w:sz w:val="23"/>
          <w:szCs w:val="23"/>
          <w:highlight w:val="green"/>
        </w:rPr>
      </w:pPr>
    </w:p>
    <w:p w14:paraId="173E85BA" w14:textId="77777777" w:rsidR="008B56F3" w:rsidRDefault="008B56F3" w:rsidP="008B56F3">
      <w:pPr>
        <w:pStyle w:val="ListParagraph"/>
        <w:numPr>
          <w:ilvl w:val="1"/>
          <w:numId w:val="5"/>
        </w:numPr>
        <w:tabs>
          <w:tab w:val="left" w:pos="2317"/>
        </w:tabs>
        <w:ind w:right="110" w:hanging="360"/>
        <w:jc w:val="both"/>
        <w:rPr>
          <w:rFonts w:ascii="Symbol" w:hAnsi="Symbol"/>
          <w:sz w:val="24"/>
        </w:rPr>
      </w:pPr>
      <w:r>
        <w:rPr>
          <w:sz w:val="24"/>
        </w:rPr>
        <w:t>Extend the Local’s condolences in the death of a Member and send a donation of $100 to the family.</w:t>
      </w:r>
      <w:r>
        <w:rPr>
          <w:spacing w:val="40"/>
          <w:sz w:val="24"/>
        </w:rPr>
        <w:t xml:space="preserve"> </w:t>
      </w:r>
      <w:r>
        <w:rPr>
          <w:sz w:val="24"/>
        </w:rPr>
        <w:t>In the event of a death in the Member’s immediate</w:t>
      </w:r>
      <w:r>
        <w:rPr>
          <w:spacing w:val="-2"/>
          <w:sz w:val="24"/>
        </w:rPr>
        <w:t xml:space="preserve"> </w:t>
      </w:r>
      <w:r>
        <w:rPr>
          <w:sz w:val="24"/>
        </w:rPr>
        <w:t>family</w:t>
      </w:r>
      <w:r>
        <w:rPr>
          <w:spacing w:val="-3"/>
          <w:sz w:val="24"/>
        </w:rPr>
        <w:t xml:space="preserve"> </w:t>
      </w:r>
      <w:r>
        <w:rPr>
          <w:sz w:val="24"/>
        </w:rPr>
        <w:t>(definition</w:t>
      </w:r>
      <w:r>
        <w:rPr>
          <w:spacing w:val="-2"/>
          <w:sz w:val="24"/>
        </w:rPr>
        <w:t xml:space="preserve"> </w:t>
      </w:r>
      <w:r>
        <w:rPr>
          <w:sz w:val="24"/>
        </w:rPr>
        <w:t>of</w:t>
      </w:r>
      <w:r>
        <w:rPr>
          <w:spacing w:val="-2"/>
          <w:sz w:val="24"/>
        </w:rPr>
        <w:t xml:space="preserve"> </w:t>
      </w:r>
      <w:r>
        <w:rPr>
          <w:sz w:val="24"/>
        </w:rPr>
        <w:t>immediate</w:t>
      </w:r>
      <w:r>
        <w:rPr>
          <w:spacing w:val="-2"/>
          <w:sz w:val="24"/>
        </w:rPr>
        <w:t xml:space="preserve"> </w:t>
      </w:r>
      <w:r>
        <w:rPr>
          <w:sz w:val="24"/>
        </w:rPr>
        <w:t>family</w:t>
      </w:r>
      <w:r>
        <w:rPr>
          <w:spacing w:val="-3"/>
          <w:sz w:val="24"/>
        </w:rPr>
        <w:t xml:space="preserve"> </w:t>
      </w:r>
      <w:r>
        <w:rPr>
          <w:sz w:val="24"/>
        </w:rPr>
        <w:t>as</w:t>
      </w:r>
      <w:r>
        <w:rPr>
          <w:spacing w:val="-3"/>
          <w:sz w:val="24"/>
        </w:rPr>
        <w:t xml:space="preserve"> </w:t>
      </w:r>
      <w:r>
        <w:rPr>
          <w:sz w:val="24"/>
        </w:rPr>
        <w:t>per</w:t>
      </w:r>
      <w:r>
        <w:rPr>
          <w:spacing w:val="-4"/>
          <w:sz w:val="24"/>
        </w:rPr>
        <w:t xml:space="preserve"> </w:t>
      </w:r>
      <w:r>
        <w:rPr>
          <w:sz w:val="24"/>
        </w:rPr>
        <w:t>Article</w:t>
      </w:r>
      <w:r>
        <w:rPr>
          <w:spacing w:val="-4"/>
          <w:sz w:val="24"/>
        </w:rPr>
        <w:t xml:space="preserve"> </w:t>
      </w:r>
      <w:r>
        <w:rPr>
          <w:sz w:val="24"/>
        </w:rPr>
        <w:t>24.01</w:t>
      </w:r>
      <w:r>
        <w:rPr>
          <w:spacing w:val="-2"/>
          <w:sz w:val="24"/>
        </w:rPr>
        <w:t xml:space="preserve"> </w:t>
      </w:r>
      <w:r>
        <w:rPr>
          <w:sz w:val="24"/>
        </w:rPr>
        <w:t>(1)</w:t>
      </w:r>
      <w:r>
        <w:rPr>
          <w:spacing w:val="-4"/>
          <w:sz w:val="24"/>
        </w:rPr>
        <w:t xml:space="preserve"> </w:t>
      </w:r>
      <w:r>
        <w:rPr>
          <w:sz w:val="24"/>
        </w:rPr>
        <w:t>of the Collective Agreement, if this article # changes the bylaw will still be in effect) send a $50 donation to the Member.</w:t>
      </w:r>
    </w:p>
    <w:p w14:paraId="549CF820" w14:textId="77777777" w:rsidR="008B56F3" w:rsidRDefault="008B56F3" w:rsidP="008B56F3">
      <w:pPr>
        <w:pStyle w:val="BodyText"/>
        <w:spacing w:before="8"/>
        <w:rPr>
          <w:sz w:val="23"/>
        </w:rPr>
      </w:pPr>
    </w:p>
    <w:p w14:paraId="24E7CF60" w14:textId="77777777" w:rsidR="008B56F3" w:rsidRDefault="008B56F3" w:rsidP="008B56F3">
      <w:pPr>
        <w:pStyle w:val="ListParagraph"/>
        <w:numPr>
          <w:ilvl w:val="1"/>
          <w:numId w:val="5"/>
        </w:numPr>
        <w:tabs>
          <w:tab w:val="left" w:pos="2317"/>
        </w:tabs>
        <w:ind w:right="114" w:hanging="360"/>
        <w:jc w:val="both"/>
        <w:rPr>
          <w:rFonts w:ascii="Symbol" w:hAnsi="Symbol"/>
          <w:sz w:val="24"/>
        </w:rPr>
      </w:pPr>
      <w:r>
        <w:rPr>
          <w:sz w:val="24"/>
        </w:rPr>
        <w:t>Whenever possible, upon the death of a retired Member, the Local will send a sympathy card to the family.</w:t>
      </w:r>
    </w:p>
    <w:p w14:paraId="6C0B50FE" w14:textId="77777777" w:rsidR="008B56F3" w:rsidRDefault="008B56F3" w:rsidP="008B56F3">
      <w:pPr>
        <w:pStyle w:val="BodyText"/>
        <w:spacing w:before="10"/>
        <w:rPr>
          <w:sz w:val="23"/>
        </w:rPr>
      </w:pPr>
    </w:p>
    <w:p w14:paraId="092F062E" w14:textId="77777777" w:rsidR="008B56F3" w:rsidRDefault="008B56F3" w:rsidP="008B56F3">
      <w:pPr>
        <w:pStyle w:val="ListParagraph"/>
        <w:numPr>
          <w:ilvl w:val="1"/>
          <w:numId w:val="5"/>
        </w:numPr>
        <w:tabs>
          <w:tab w:val="left" w:pos="2317"/>
        </w:tabs>
        <w:spacing w:before="1"/>
        <w:ind w:hanging="361"/>
        <w:jc w:val="both"/>
        <w:rPr>
          <w:rFonts w:ascii="Symbol" w:hAnsi="Symbol"/>
          <w:sz w:val="24"/>
        </w:rPr>
      </w:pPr>
      <w:r>
        <w:rPr>
          <w:sz w:val="24"/>
        </w:rPr>
        <w:t>Look</w:t>
      </w:r>
      <w:r>
        <w:rPr>
          <w:spacing w:val="-4"/>
          <w:sz w:val="24"/>
        </w:rPr>
        <w:t xml:space="preserve"> </w:t>
      </w:r>
      <w:r>
        <w:rPr>
          <w:sz w:val="24"/>
        </w:rPr>
        <w:t>for</w:t>
      </w:r>
      <w:r>
        <w:rPr>
          <w:spacing w:val="-3"/>
          <w:sz w:val="24"/>
        </w:rPr>
        <w:t xml:space="preserve"> </w:t>
      </w:r>
      <w:r>
        <w:rPr>
          <w:sz w:val="24"/>
        </w:rPr>
        <w:t>the</w:t>
      </w:r>
      <w:r>
        <w:rPr>
          <w:spacing w:val="-1"/>
          <w:sz w:val="24"/>
        </w:rPr>
        <w:t xml:space="preserve"> </w:t>
      </w:r>
      <w:r>
        <w:rPr>
          <w:sz w:val="24"/>
        </w:rPr>
        <w:t>best</w:t>
      </w:r>
      <w:r>
        <w:rPr>
          <w:spacing w:val="-4"/>
          <w:sz w:val="24"/>
        </w:rPr>
        <w:t xml:space="preserve"> </w:t>
      </w:r>
      <w:r>
        <w:rPr>
          <w:sz w:val="24"/>
        </w:rPr>
        <w:t>possible</w:t>
      </w:r>
      <w:r>
        <w:rPr>
          <w:spacing w:val="-1"/>
          <w:sz w:val="24"/>
        </w:rPr>
        <w:t xml:space="preserve"> </w:t>
      </w:r>
      <w:r>
        <w:rPr>
          <w:sz w:val="24"/>
        </w:rPr>
        <w:t>benefits</w:t>
      </w:r>
      <w:r>
        <w:rPr>
          <w:spacing w:val="-4"/>
          <w:sz w:val="24"/>
        </w:rPr>
        <w:t xml:space="preserve"> </w:t>
      </w:r>
      <w:r>
        <w:rPr>
          <w:sz w:val="24"/>
        </w:rPr>
        <w:t>for</w:t>
      </w:r>
      <w:r>
        <w:rPr>
          <w:spacing w:val="-3"/>
          <w:sz w:val="24"/>
        </w:rPr>
        <w:t xml:space="preserve"> </w:t>
      </w:r>
      <w:r>
        <w:rPr>
          <w:sz w:val="24"/>
        </w:rPr>
        <w:t xml:space="preserve">the </w:t>
      </w:r>
      <w:r>
        <w:rPr>
          <w:spacing w:val="-2"/>
          <w:sz w:val="24"/>
        </w:rPr>
        <w:t>Members.</w:t>
      </w:r>
    </w:p>
    <w:p w14:paraId="6C0CC762" w14:textId="77777777" w:rsidR="008B56F3" w:rsidRDefault="008B56F3" w:rsidP="008B56F3">
      <w:pPr>
        <w:pStyle w:val="BodyText"/>
        <w:spacing w:before="10"/>
        <w:rPr>
          <w:sz w:val="23"/>
        </w:rPr>
      </w:pPr>
    </w:p>
    <w:p w14:paraId="4149EF0A" w14:textId="77777777" w:rsidR="008B56F3" w:rsidRDefault="008B56F3" w:rsidP="008B56F3">
      <w:pPr>
        <w:pStyle w:val="ListParagraph"/>
        <w:numPr>
          <w:ilvl w:val="1"/>
          <w:numId w:val="5"/>
        </w:numPr>
        <w:tabs>
          <w:tab w:val="left" w:pos="2317"/>
        </w:tabs>
        <w:ind w:right="112" w:hanging="360"/>
        <w:jc w:val="both"/>
        <w:rPr>
          <w:rFonts w:ascii="Symbol" w:hAnsi="Symbol"/>
          <w:sz w:val="24"/>
        </w:rPr>
      </w:pPr>
      <w:r>
        <w:rPr>
          <w:sz w:val="24"/>
        </w:rPr>
        <w:t>A</w:t>
      </w:r>
      <w:r>
        <w:rPr>
          <w:spacing w:val="-9"/>
          <w:sz w:val="24"/>
        </w:rPr>
        <w:t xml:space="preserve"> </w:t>
      </w:r>
      <w:r>
        <w:rPr>
          <w:sz w:val="24"/>
        </w:rPr>
        <w:t>record</w:t>
      </w:r>
      <w:r>
        <w:rPr>
          <w:spacing w:val="-9"/>
          <w:sz w:val="24"/>
        </w:rPr>
        <w:t xml:space="preserve"> </w:t>
      </w:r>
      <w:r>
        <w:rPr>
          <w:sz w:val="24"/>
        </w:rPr>
        <w:t>of</w:t>
      </w:r>
      <w:r>
        <w:rPr>
          <w:spacing w:val="-10"/>
          <w:sz w:val="24"/>
        </w:rPr>
        <w:t xml:space="preserve"> </w:t>
      </w:r>
      <w:r>
        <w:rPr>
          <w:sz w:val="24"/>
        </w:rPr>
        <w:t>all</w:t>
      </w:r>
      <w:r>
        <w:rPr>
          <w:spacing w:val="-11"/>
          <w:sz w:val="24"/>
        </w:rPr>
        <w:t xml:space="preserve"> </w:t>
      </w:r>
      <w:r>
        <w:rPr>
          <w:sz w:val="24"/>
        </w:rPr>
        <w:t>condolences</w:t>
      </w:r>
      <w:r>
        <w:rPr>
          <w:spacing w:val="-10"/>
          <w:sz w:val="24"/>
        </w:rPr>
        <w:t xml:space="preserve"> </w:t>
      </w:r>
      <w:r>
        <w:rPr>
          <w:sz w:val="24"/>
        </w:rPr>
        <w:t>and</w:t>
      </w:r>
      <w:r>
        <w:rPr>
          <w:spacing w:val="-9"/>
          <w:sz w:val="24"/>
        </w:rPr>
        <w:t xml:space="preserve"> </w:t>
      </w:r>
      <w:r>
        <w:rPr>
          <w:sz w:val="24"/>
        </w:rPr>
        <w:t>get</w:t>
      </w:r>
      <w:r>
        <w:rPr>
          <w:spacing w:val="-10"/>
          <w:sz w:val="24"/>
        </w:rPr>
        <w:t xml:space="preserve"> </w:t>
      </w:r>
      <w:r>
        <w:rPr>
          <w:sz w:val="24"/>
        </w:rPr>
        <w:t>well</w:t>
      </w:r>
      <w:r>
        <w:rPr>
          <w:spacing w:val="-11"/>
          <w:sz w:val="24"/>
        </w:rPr>
        <w:t xml:space="preserve"> </w:t>
      </w:r>
      <w:r>
        <w:rPr>
          <w:sz w:val="24"/>
        </w:rPr>
        <w:t>and</w:t>
      </w:r>
      <w:r>
        <w:rPr>
          <w:spacing w:val="-9"/>
          <w:sz w:val="24"/>
        </w:rPr>
        <w:t xml:space="preserve"> </w:t>
      </w:r>
      <w:r>
        <w:rPr>
          <w:sz w:val="24"/>
        </w:rPr>
        <w:t>thinking</w:t>
      </w:r>
      <w:r>
        <w:rPr>
          <w:spacing w:val="-9"/>
          <w:sz w:val="24"/>
        </w:rPr>
        <w:t xml:space="preserve"> </w:t>
      </w:r>
      <w:r>
        <w:rPr>
          <w:sz w:val="24"/>
        </w:rPr>
        <w:t>of</w:t>
      </w:r>
      <w:r>
        <w:rPr>
          <w:spacing w:val="-10"/>
          <w:sz w:val="24"/>
        </w:rPr>
        <w:t xml:space="preserve"> </w:t>
      </w:r>
      <w:r>
        <w:rPr>
          <w:sz w:val="24"/>
        </w:rPr>
        <w:t>you</w:t>
      </w:r>
      <w:r>
        <w:rPr>
          <w:spacing w:val="-9"/>
          <w:sz w:val="24"/>
        </w:rPr>
        <w:t xml:space="preserve"> </w:t>
      </w:r>
      <w:r>
        <w:rPr>
          <w:sz w:val="24"/>
        </w:rPr>
        <w:t>cards</w:t>
      </w:r>
      <w:r>
        <w:rPr>
          <w:spacing w:val="-10"/>
          <w:sz w:val="24"/>
        </w:rPr>
        <w:t xml:space="preserve"> </w:t>
      </w:r>
      <w:r>
        <w:rPr>
          <w:sz w:val="24"/>
        </w:rPr>
        <w:t>must</w:t>
      </w:r>
      <w:r>
        <w:rPr>
          <w:spacing w:val="-10"/>
          <w:sz w:val="24"/>
        </w:rPr>
        <w:t xml:space="preserve"> </w:t>
      </w:r>
      <w:r>
        <w:rPr>
          <w:sz w:val="24"/>
        </w:rPr>
        <w:t xml:space="preserve">be </w:t>
      </w:r>
      <w:r>
        <w:rPr>
          <w:spacing w:val="-2"/>
          <w:sz w:val="24"/>
        </w:rPr>
        <w:t>kept.</w:t>
      </w:r>
    </w:p>
    <w:p w14:paraId="4C6436F6" w14:textId="77777777" w:rsidR="008B56F3" w:rsidRDefault="008B56F3" w:rsidP="008B56F3">
      <w:pPr>
        <w:pStyle w:val="BodyText"/>
        <w:rPr>
          <w:sz w:val="26"/>
        </w:rPr>
      </w:pPr>
    </w:p>
    <w:p w14:paraId="3B9D5D86" w14:textId="77777777" w:rsidR="008B56F3" w:rsidRDefault="008B56F3" w:rsidP="008B56F3">
      <w:pPr>
        <w:pStyle w:val="BodyText"/>
        <w:spacing w:before="9"/>
        <w:rPr>
          <w:sz w:val="21"/>
        </w:rPr>
      </w:pPr>
    </w:p>
    <w:p w14:paraId="1F19B593" w14:textId="77777777" w:rsidR="008B56F3" w:rsidRDefault="008B56F3" w:rsidP="008B56F3">
      <w:pPr>
        <w:pStyle w:val="BodyText"/>
        <w:tabs>
          <w:tab w:val="left" w:pos="1555"/>
        </w:tabs>
        <w:spacing w:before="1"/>
        <w:ind w:left="1555" w:right="111" w:hanging="1440"/>
        <w:jc w:val="both"/>
      </w:pPr>
      <w:r>
        <w:rPr>
          <w:spacing w:val="-10"/>
        </w:rPr>
        <w:t>.</w:t>
      </w:r>
      <w:r>
        <w:tab/>
        <w:t>The</w:t>
      </w:r>
      <w:r>
        <w:rPr>
          <w:spacing w:val="-7"/>
        </w:rPr>
        <w:t xml:space="preserve"> </w:t>
      </w:r>
      <w:r>
        <w:t>committee</w:t>
      </w:r>
      <w:r>
        <w:rPr>
          <w:spacing w:val="-9"/>
        </w:rPr>
        <w:t xml:space="preserve"> </w:t>
      </w:r>
      <w:r>
        <w:t>shall</w:t>
      </w:r>
      <w:r>
        <w:rPr>
          <w:spacing w:val="-11"/>
        </w:rPr>
        <w:t xml:space="preserve"> </w:t>
      </w:r>
      <w:r>
        <w:t>be</w:t>
      </w:r>
      <w:r>
        <w:rPr>
          <w:spacing w:val="-7"/>
        </w:rPr>
        <w:t xml:space="preserve"> </w:t>
      </w:r>
      <w:r>
        <w:t>comprised</w:t>
      </w:r>
      <w:r>
        <w:rPr>
          <w:spacing w:val="-9"/>
        </w:rPr>
        <w:t xml:space="preserve"> </w:t>
      </w:r>
      <w:r>
        <w:t>of</w:t>
      </w:r>
      <w:r>
        <w:rPr>
          <w:spacing w:val="-10"/>
        </w:rPr>
        <w:t xml:space="preserve"> </w:t>
      </w:r>
      <w:r>
        <w:t>five</w:t>
      </w:r>
      <w:r>
        <w:rPr>
          <w:spacing w:val="-9"/>
        </w:rPr>
        <w:t xml:space="preserve"> </w:t>
      </w:r>
      <w:r>
        <w:t>(5)</w:t>
      </w:r>
      <w:r>
        <w:rPr>
          <w:spacing w:val="-11"/>
        </w:rPr>
        <w:t xml:space="preserve"> </w:t>
      </w:r>
      <w:r>
        <w:t>Members</w:t>
      </w:r>
      <w:r>
        <w:rPr>
          <w:spacing w:val="-8"/>
        </w:rPr>
        <w:t xml:space="preserve"> </w:t>
      </w:r>
      <w:r>
        <w:t>and</w:t>
      </w:r>
      <w:r>
        <w:rPr>
          <w:spacing w:val="-9"/>
        </w:rPr>
        <w:t xml:space="preserve"> </w:t>
      </w:r>
      <w:r>
        <w:t>shall</w:t>
      </w:r>
      <w:r>
        <w:rPr>
          <w:spacing w:val="-11"/>
        </w:rPr>
        <w:t xml:space="preserve"> </w:t>
      </w:r>
      <w:r>
        <w:t>elect</w:t>
      </w:r>
      <w:r>
        <w:rPr>
          <w:spacing w:val="-7"/>
        </w:rPr>
        <w:t xml:space="preserve"> </w:t>
      </w:r>
      <w:r>
        <w:t>a</w:t>
      </w:r>
      <w:r>
        <w:rPr>
          <w:spacing w:val="-9"/>
        </w:rPr>
        <w:t xml:space="preserve"> </w:t>
      </w:r>
      <w:r>
        <w:t>secretary from among it’s</w:t>
      </w:r>
      <w:r>
        <w:rPr>
          <w:spacing w:val="-1"/>
        </w:rPr>
        <w:t xml:space="preserve"> </w:t>
      </w:r>
      <w:r>
        <w:t>Members.</w:t>
      </w:r>
      <w:r>
        <w:rPr>
          <w:spacing w:val="40"/>
        </w:rPr>
        <w:t xml:space="preserve"> </w:t>
      </w:r>
      <w:r>
        <w:t>The Chair</w:t>
      </w:r>
      <w:r>
        <w:rPr>
          <w:spacing w:val="-1"/>
        </w:rPr>
        <w:t xml:space="preserve"> </w:t>
      </w:r>
      <w:r>
        <w:t>and the President shall</w:t>
      </w:r>
      <w:r>
        <w:rPr>
          <w:spacing w:val="-1"/>
        </w:rPr>
        <w:t xml:space="preserve"> </w:t>
      </w:r>
      <w:r>
        <w:t>be part of the Joint Benefits Committee.</w:t>
      </w:r>
      <w:r>
        <w:rPr>
          <w:spacing w:val="40"/>
        </w:rPr>
        <w:t xml:space="preserve"> </w:t>
      </w:r>
      <w:r>
        <w:t>The Chair shall be the person with the highest number of votes,</w:t>
      </w:r>
      <w:r>
        <w:rPr>
          <w:spacing w:val="-6"/>
        </w:rPr>
        <w:t xml:space="preserve"> </w:t>
      </w:r>
      <w:r>
        <w:t>if</w:t>
      </w:r>
      <w:r>
        <w:rPr>
          <w:spacing w:val="-9"/>
        </w:rPr>
        <w:t xml:space="preserve"> </w:t>
      </w:r>
      <w:r>
        <w:t>they</w:t>
      </w:r>
      <w:r>
        <w:rPr>
          <w:spacing w:val="-7"/>
        </w:rPr>
        <w:t xml:space="preserve"> </w:t>
      </w:r>
      <w:r>
        <w:t>don’t</w:t>
      </w:r>
      <w:r>
        <w:rPr>
          <w:spacing w:val="-6"/>
        </w:rPr>
        <w:t xml:space="preserve"> </w:t>
      </w:r>
      <w:r>
        <w:t>want</w:t>
      </w:r>
      <w:r>
        <w:rPr>
          <w:spacing w:val="-6"/>
        </w:rPr>
        <w:t xml:space="preserve"> </w:t>
      </w:r>
      <w:r>
        <w:t>it,</w:t>
      </w:r>
      <w:r>
        <w:rPr>
          <w:spacing w:val="-6"/>
        </w:rPr>
        <w:t xml:space="preserve"> </w:t>
      </w:r>
      <w:r>
        <w:t>then</w:t>
      </w:r>
      <w:r>
        <w:rPr>
          <w:spacing w:val="-8"/>
        </w:rPr>
        <w:t xml:space="preserve"> </w:t>
      </w:r>
      <w:r>
        <w:t>the</w:t>
      </w:r>
      <w:r>
        <w:rPr>
          <w:spacing w:val="-8"/>
        </w:rPr>
        <w:t xml:space="preserve"> </w:t>
      </w:r>
      <w:r>
        <w:t>position</w:t>
      </w:r>
      <w:r>
        <w:rPr>
          <w:spacing w:val="-6"/>
        </w:rPr>
        <w:t xml:space="preserve"> </w:t>
      </w:r>
      <w:r>
        <w:t>shall</w:t>
      </w:r>
      <w:r>
        <w:rPr>
          <w:spacing w:val="-7"/>
        </w:rPr>
        <w:t xml:space="preserve"> </w:t>
      </w:r>
      <w:r>
        <w:t>fall</w:t>
      </w:r>
      <w:r>
        <w:rPr>
          <w:spacing w:val="-7"/>
        </w:rPr>
        <w:t xml:space="preserve"> </w:t>
      </w:r>
      <w:r>
        <w:t>down</w:t>
      </w:r>
      <w:r>
        <w:rPr>
          <w:spacing w:val="-8"/>
        </w:rPr>
        <w:t xml:space="preserve"> </w:t>
      </w:r>
      <w:r>
        <w:t>to</w:t>
      </w:r>
      <w:r>
        <w:rPr>
          <w:spacing w:val="-8"/>
        </w:rPr>
        <w:t xml:space="preserve"> </w:t>
      </w:r>
      <w:r>
        <w:t>the</w:t>
      </w:r>
      <w:r>
        <w:rPr>
          <w:spacing w:val="-8"/>
        </w:rPr>
        <w:t xml:space="preserve"> </w:t>
      </w:r>
      <w:r>
        <w:t>next</w:t>
      </w:r>
      <w:r>
        <w:rPr>
          <w:spacing w:val="-9"/>
        </w:rPr>
        <w:t xml:space="preserve"> </w:t>
      </w:r>
      <w:r>
        <w:t>person</w:t>
      </w:r>
      <w:r>
        <w:rPr>
          <w:spacing w:val="-8"/>
        </w:rPr>
        <w:t xml:space="preserve"> </w:t>
      </w:r>
      <w:r>
        <w:t>with the highest number of votes and so on.</w:t>
      </w:r>
    </w:p>
    <w:p w14:paraId="38577E5A" w14:textId="77777777" w:rsidR="008B56F3" w:rsidRDefault="008B56F3" w:rsidP="008B56F3">
      <w:pPr>
        <w:pStyle w:val="BodyText"/>
      </w:pPr>
    </w:p>
    <w:p w14:paraId="31EC93ED" w14:textId="77777777" w:rsidR="008B56F3" w:rsidRDefault="008B56F3" w:rsidP="008B56F3">
      <w:pPr>
        <w:pStyle w:val="BodyText"/>
        <w:spacing w:before="11"/>
        <w:rPr>
          <w:sz w:val="15"/>
        </w:rPr>
      </w:pPr>
    </w:p>
    <w:p w14:paraId="7FDAC7D8" w14:textId="77777777" w:rsidR="00277B5B" w:rsidRDefault="00277B5B" w:rsidP="008B56F3">
      <w:pPr>
        <w:pStyle w:val="BodyText"/>
        <w:spacing w:before="11"/>
        <w:rPr>
          <w:sz w:val="15"/>
        </w:rPr>
      </w:pPr>
    </w:p>
    <w:p w14:paraId="161C0AAF" w14:textId="77777777" w:rsidR="00277B5B" w:rsidRDefault="00277B5B" w:rsidP="008B56F3">
      <w:pPr>
        <w:pStyle w:val="BodyText"/>
        <w:spacing w:before="11"/>
        <w:rPr>
          <w:sz w:val="15"/>
        </w:rPr>
      </w:pPr>
    </w:p>
    <w:p w14:paraId="5BF3C5AF" w14:textId="2DA43CF1" w:rsidR="008B56F3" w:rsidRPr="00117547" w:rsidRDefault="008B56F3" w:rsidP="00117547">
      <w:pPr>
        <w:pStyle w:val="ListParagraph"/>
        <w:numPr>
          <w:ilvl w:val="0"/>
          <w:numId w:val="19"/>
        </w:numPr>
        <w:tabs>
          <w:tab w:val="left" w:pos="1531"/>
          <w:tab w:val="left" w:pos="1532"/>
        </w:tabs>
        <w:spacing w:before="92"/>
        <w:rPr>
          <w:b/>
          <w:sz w:val="24"/>
        </w:rPr>
      </w:pPr>
      <w:r w:rsidRPr="00117547">
        <w:rPr>
          <w:b/>
          <w:sz w:val="24"/>
          <w:u w:val="single"/>
        </w:rPr>
        <w:t>Occupational</w:t>
      </w:r>
      <w:r w:rsidRPr="00117547">
        <w:rPr>
          <w:b/>
          <w:spacing w:val="-4"/>
          <w:sz w:val="24"/>
          <w:u w:val="single"/>
        </w:rPr>
        <w:t xml:space="preserve"> </w:t>
      </w:r>
      <w:r w:rsidRPr="00117547">
        <w:rPr>
          <w:b/>
          <w:sz w:val="24"/>
          <w:u w:val="single"/>
        </w:rPr>
        <w:t>Health</w:t>
      </w:r>
      <w:r w:rsidRPr="00117547">
        <w:rPr>
          <w:b/>
          <w:spacing w:val="-4"/>
          <w:sz w:val="24"/>
          <w:u w:val="single"/>
        </w:rPr>
        <w:t xml:space="preserve"> </w:t>
      </w:r>
      <w:r w:rsidRPr="00117547">
        <w:rPr>
          <w:b/>
          <w:sz w:val="24"/>
          <w:u w:val="single"/>
        </w:rPr>
        <w:t>and</w:t>
      </w:r>
      <w:r w:rsidRPr="00117547">
        <w:rPr>
          <w:b/>
          <w:spacing w:val="-4"/>
          <w:sz w:val="24"/>
          <w:u w:val="single"/>
        </w:rPr>
        <w:t xml:space="preserve"> </w:t>
      </w:r>
      <w:r w:rsidRPr="00117547">
        <w:rPr>
          <w:b/>
          <w:sz w:val="24"/>
          <w:u w:val="single"/>
        </w:rPr>
        <w:t>Safety</w:t>
      </w:r>
      <w:r w:rsidRPr="00117547">
        <w:rPr>
          <w:b/>
          <w:spacing w:val="-2"/>
          <w:sz w:val="24"/>
          <w:u w:val="single"/>
        </w:rPr>
        <w:t xml:space="preserve"> Committee</w:t>
      </w:r>
    </w:p>
    <w:p w14:paraId="31F3BB91" w14:textId="77777777" w:rsidR="008B56F3" w:rsidRDefault="008B56F3" w:rsidP="008B56F3">
      <w:pPr>
        <w:pStyle w:val="BodyText"/>
        <w:rPr>
          <w:b/>
          <w:sz w:val="16"/>
        </w:rPr>
      </w:pPr>
    </w:p>
    <w:p w14:paraId="6E6F8037" w14:textId="77777777" w:rsidR="008B56F3" w:rsidRDefault="008B56F3" w:rsidP="008B56F3">
      <w:pPr>
        <w:pStyle w:val="BodyText"/>
        <w:spacing w:before="92"/>
        <w:ind w:left="1556"/>
      </w:pPr>
      <w:r>
        <w:t>This</w:t>
      </w:r>
      <w:r>
        <w:rPr>
          <w:spacing w:val="-3"/>
        </w:rPr>
        <w:t xml:space="preserve"> </w:t>
      </w:r>
      <w:r>
        <w:t>committee</w:t>
      </w:r>
      <w:r>
        <w:rPr>
          <w:spacing w:val="-1"/>
        </w:rPr>
        <w:t xml:space="preserve"> </w:t>
      </w:r>
      <w:r>
        <w:rPr>
          <w:spacing w:val="-2"/>
        </w:rPr>
        <w:t>will:</w:t>
      </w:r>
    </w:p>
    <w:p w14:paraId="4696B651" w14:textId="77777777" w:rsidR="008B56F3" w:rsidRDefault="008B56F3" w:rsidP="008B56F3">
      <w:pPr>
        <w:pStyle w:val="BodyText"/>
        <w:spacing w:before="10"/>
        <w:rPr>
          <w:sz w:val="23"/>
        </w:rPr>
      </w:pPr>
    </w:p>
    <w:p w14:paraId="1EDD107A" w14:textId="77777777" w:rsidR="008B56F3" w:rsidRDefault="008B56F3" w:rsidP="00117547">
      <w:pPr>
        <w:pStyle w:val="ListParagraph"/>
        <w:numPr>
          <w:ilvl w:val="1"/>
          <w:numId w:val="19"/>
        </w:numPr>
        <w:tabs>
          <w:tab w:val="left" w:pos="2275"/>
          <w:tab w:val="left" w:pos="2276"/>
        </w:tabs>
        <w:ind w:left="2275" w:right="112"/>
        <w:rPr>
          <w:rFonts w:ascii="Symbol" w:hAnsi="Symbol"/>
          <w:b/>
          <w:sz w:val="24"/>
        </w:rPr>
      </w:pPr>
      <w:r>
        <w:rPr>
          <w:sz w:val="24"/>
        </w:rPr>
        <w:t>Represent the Union on the Joint Health and Safety Committee as called for in the Nova Scotia Health and Safety Act.</w:t>
      </w:r>
    </w:p>
    <w:p w14:paraId="21CDE400" w14:textId="77777777" w:rsidR="008B56F3" w:rsidRDefault="008B56F3" w:rsidP="008B56F3">
      <w:pPr>
        <w:pStyle w:val="BodyText"/>
        <w:spacing w:before="9"/>
        <w:rPr>
          <w:sz w:val="20"/>
        </w:rPr>
      </w:pPr>
    </w:p>
    <w:p w14:paraId="72B09902" w14:textId="77777777" w:rsidR="008B56F3" w:rsidRDefault="008B56F3" w:rsidP="00117547">
      <w:pPr>
        <w:pStyle w:val="ListParagraph"/>
        <w:numPr>
          <w:ilvl w:val="1"/>
          <w:numId w:val="19"/>
        </w:numPr>
        <w:tabs>
          <w:tab w:val="left" w:pos="2275"/>
          <w:tab w:val="left" w:pos="2276"/>
        </w:tabs>
        <w:ind w:left="2275" w:right="114"/>
        <w:rPr>
          <w:rFonts w:ascii="Symbol" w:hAnsi="Symbol"/>
          <w:b/>
          <w:sz w:val="24"/>
        </w:rPr>
      </w:pPr>
      <w:r>
        <w:rPr>
          <w:sz w:val="24"/>
        </w:rPr>
        <w:t>Deal</w:t>
      </w:r>
      <w:r>
        <w:rPr>
          <w:spacing w:val="-7"/>
          <w:sz w:val="24"/>
        </w:rPr>
        <w:t xml:space="preserve"> </w:t>
      </w:r>
      <w:r>
        <w:rPr>
          <w:sz w:val="24"/>
        </w:rPr>
        <w:t>with</w:t>
      </w:r>
      <w:r>
        <w:rPr>
          <w:spacing w:val="-6"/>
          <w:sz w:val="24"/>
        </w:rPr>
        <w:t xml:space="preserve"> </w:t>
      </w:r>
      <w:r>
        <w:rPr>
          <w:sz w:val="24"/>
        </w:rPr>
        <w:t>all</w:t>
      </w:r>
      <w:r>
        <w:rPr>
          <w:spacing w:val="-7"/>
          <w:sz w:val="24"/>
        </w:rPr>
        <w:t xml:space="preserve"> </w:t>
      </w:r>
      <w:r>
        <w:rPr>
          <w:sz w:val="24"/>
        </w:rPr>
        <w:t>matters</w:t>
      </w:r>
      <w:r>
        <w:rPr>
          <w:spacing w:val="-7"/>
          <w:sz w:val="24"/>
        </w:rPr>
        <w:t xml:space="preserve"> </w:t>
      </w:r>
      <w:r>
        <w:rPr>
          <w:sz w:val="24"/>
        </w:rPr>
        <w:t>affecting</w:t>
      </w:r>
      <w:r>
        <w:rPr>
          <w:spacing w:val="-6"/>
          <w:sz w:val="24"/>
        </w:rPr>
        <w:t xml:space="preserve"> </w:t>
      </w:r>
      <w:r>
        <w:rPr>
          <w:sz w:val="24"/>
        </w:rPr>
        <w:t>the</w:t>
      </w:r>
      <w:r>
        <w:rPr>
          <w:spacing w:val="-6"/>
          <w:sz w:val="24"/>
        </w:rPr>
        <w:t xml:space="preserve"> </w:t>
      </w:r>
      <w:r>
        <w:rPr>
          <w:sz w:val="24"/>
        </w:rPr>
        <w:t>Health</w:t>
      </w:r>
      <w:r>
        <w:rPr>
          <w:spacing w:val="-6"/>
          <w:sz w:val="24"/>
        </w:rPr>
        <w:t xml:space="preserve"> </w:t>
      </w:r>
      <w:r>
        <w:rPr>
          <w:sz w:val="24"/>
        </w:rPr>
        <w:t>and</w:t>
      </w:r>
      <w:r>
        <w:rPr>
          <w:spacing w:val="-8"/>
          <w:sz w:val="24"/>
        </w:rPr>
        <w:t xml:space="preserve"> </w:t>
      </w:r>
      <w:r>
        <w:rPr>
          <w:sz w:val="24"/>
        </w:rPr>
        <w:t>Safety</w:t>
      </w:r>
      <w:r>
        <w:rPr>
          <w:spacing w:val="-9"/>
          <w:sz w:val="24"/>
        </w:rPr>
        <w:t xml:space="preserve"> </w:t>
      </w:r>
      <w:r>
        <w:rPr>
          <w:sz w:val="24"/>
        </w:rPr>
        <w:t>of</w:t>
      </w:r>
      <w:r>
        <w:rPr>
          <w:spacing w:val="-6"/>
          <w:sz w:val="24"/>
        </w:rPr>
        <w:t xml:space="preserve"> </w:t>
      </w:r>
      <w:r>
        <w:rPr>
          <w:sz w:val="24"/>
        </w:rPr>
        <w:t>the</w:t>
      </w:r>
      <w:r>
        <w:rPr>
          <w:spacing w:val="-6"/>
          <w:sz w:val="24"/>
        </w:rPr>
        <w:t xml:space="preserve"> </w:t>
      </w:r>
      <w:r>
        <w:rPr>
          <w:sz w:val="24"/>
        </w:rPr>
        <w:t>members</w:t>
      </w:r>
      <w:r>
        <w:rPr>
          <w:spacing w:val="-9"/>
          <w:sz w:val="24"/>
        </w:rPr>
        <w:t xml:space="preserve"> </w:t>
      </w:r>
      <w:r>
        <w:rPr>
          <w:sz w:val="24"/>
        </w:rPr>
        <w:t>in</w:t>
      </w:r>
      <w:r>
        <w:rPr>
          <w:spacing w:val="-6"/>
          <w:sz w:val="24"/>
        </w:rPr>
        <w:t xml:space="preserve"> </w:t>
      </w:r>
      <w:r>
        <w:rPr>
          <w:sz w:val="24"/>
        </w:rPr>
        <w:t xml:space="preserve">the </w:t>
      </w:r>
      <w:r>
        <w:rPr>
          <w:spacing w:val="-2"/>
          <w:sz w:val="24"/>
        </w:rPr>
        <w:t>workplace.</w:t>
      </w:r>
    </w:p>
    <w:p w14:paraId="7BEAC6BA" w14:textId="77777777" w:rsidR="008B56F3" w:rsidRDefault="008B56F3" w:rsidP="008B56F3">
      <w:pPr>
        <w:pStyle w:val="BodyText"/>
        <w:ind w:right="112"/>
        <w:jc w:val="both"/>
      </w:pPr>
    </w:p>
    <w:p w14:paraId="78D6C813" w14:textId="77777777" w:rsidR="008B56F3" w:rsidRDefault="008B56F3" w:rsidP="008B56F3">
      <w:pPr>
        <w:pStyle w:val="BodyText"/>
        <w:spacing w:before="80"/>
        <w:ind w:left="1556" w:right="108"/>
        <w:jc w:val="both"/>
      </w:pPr>
      <w:r>
        <w:t>Members of this committee should be designated as a “Certified Worker Representative”</w:t>
      </w:r>
      <w:r>
        <w:rPr>
          <w:spacing w:val="-2"/>
        </w:rPr>
        <w:t xml:space="preserve"> </w:t>
      </w:r>
      <w:r>
        <w:t>in</w:t>
      </w:r>
      <w:r>
        <w:rPr>
          <w:spacing w:val="-2"/>
        </w:rPr>
        <w:t xml:space="preserve"> </w:t>
      </w:r>
      <w:r>
        <w:t>accordance</w:t>
      </w:r>
      <w:r>
        <w:rPr>
          <w:spacing w:val="-2"/>
        </w:rPr>
        <w:t xml:space="preserve"> </w:t>
      </w:r>
      <w:r>
        <w:t>with</w:t>
      </w:r>
      <w:r>
        <w:rPr>
          <w:spacing w:val="-3"/>
        </w:rPr>
        <w:t xml:space="preserve"> </w:t>
      </w:r>
      <w:r>
        <w:t>the</w:t>
      </w:r>
      <w:r>
        <w:rPr>
          <w:spacing w:val="-2"/>
        </w:rPr>
        <w:t xml:space="preserve"> </w:t>
      </w:r>
      <w:r>
        <w:t>legislation</w:t>
      </w:r>
      <w:r>
        <w:rPr>
          <w:spacing w:val="-3"/>
        </w:rPr>
        <w:t xml:space="preserve"> </w:t>
      </w:r>
      <w:r>
        <w:t>in</w:t>
      </w:r>
      <w:r>
        <w:rPr>
          <w:spacing w:val="-2"/>
        </w:rPr>
        <w:t xml:space="preserve"> </w:t>
      </w:r>
      <w:r>
        <w:t>their</w:t>
      </w:r>
      <w:r>
        <w:rPr>
          <w:spacing w:val="-2"/>
        </w:rPr>
        <w:t xml:space="preserve"> </w:t>
      </w:r>
      <w:r>
        <w:t>respective</w:t>
      </w:r>
      <w:r>
        <w:rPr>
          <w:spacing w:val="-2"/>
        </w:rPr>
        <w:t xml:space="preserve"> </w:t>
      </w:r>
      <w:r>
        <w:t>jurisdictions (provincial, federal).</w:t>
      </w:r>
    </w:p>
    <w:p w14:paraId="62C68081" w14:textId="77777777" w:rsidR="008B56F3" w:rsidRDefault="008B56F3" w:rsidP="008B56F3">
      <w:pPr>
        <w:pStyle w:val="BodyText"/>
        <w:spacing w:before="10"/>
        <w:rPr>
          <w:sz w:val="20"/>
        </w:rPr>
      </w:pPr>
    </w:p>
    <w:p w14:paraId="58F56AD1" w14:textId="77777777" w:rsidR="008B56F3" w:rsidRDefault="008B56F3" w:rsidP="008B56F3">
      <w:pPr>
        <w:pStyle w:val="BodyText"/>
        <w:spacing w:before="10"/>
        <w:rPr>
          <w:sz w:val="20"/>
        </w:rPr>
      </w:pPr>
    </w:p>
    <w:p w14:paraId="5A0FC18B" w14:textId="77777777" w:rsidR="008B56F3" w:rsidRDefault="008B56F3" w:rsidP="008B56F3">
      <w:pPr>
        <w:pStyle w:val="BodyText"/>
        <w:ind w:left="1555" w:right="112"/>
        <w:jc w:val="both"/>
      </w:pPr>
      <w:r>
        <w:t>The Committee shall be comprised of five (5) members including the Chair and shall elect a secretary.</w:t>
      </w:r>
      <w:r>
        <w:rPr>
          <w:spacing w:val="40"/>
        </w:rPr>
        <w:t xml:space="preserve"> </w:t>
      </w:r>
      <w:r>
        <w:t xml:space="preserve">The Members, including the Chair, shall be on a rotating schedule when attending the Joint Occupational Health and Safety Committee </w:t>
      </w:r>
      <w:r>
        <w:rPr>
          <w:spacing w:val="-2"/>
        </w:rPr>
        <w:t>Meetings.</w:t>
      </w:r>
    </w:p>
    <w:p w14:paraId="2980E7BC" w14:textId="77777777" w:rsidR="008B56F3" w:rsidRDefault="008B56F3" w:rsidP="008B56F3">
      <w:pPr>
        <w:pStyle w:val="BodyText"/>
        <w:spacing w:before="10"/>
        <w:rPr>
          <w:sz w:val="20"/>
        </w:rPr>
      </w:pPr>
    </w:p>
    <w:p w14:paraId="5146E2E6" w14:textId="77777777" w:rsidR="008B56F3" w:rsidRDefault="008B56F3" w:rsidP="00117547">
      <w:pPr>
        <w:pStyle w:val="ListParagraph"/>
        <w:numPr>
          <w:ilvl w:val="0"/>
          <w:numId w:val="19"/>
        </w:numPr>
        <w:tabs>
          <w:tab w:val="left" w:pos="1596"/>
          <w:tab w:val="left" w:pos="1597"/>
        </w:tabs>
        <w:ind w:left="1596" w:hanging="401"/>
        <w:rPr>
          <w:b/>
          <w:bCs/>
          <w:sz w:val="24"/>
          <w:szCs w:val="24"/>
        </w:rPr>
      </w:pPr>
      <w:r w:rsidRPr="5F25DFA1">
        <w:rPr>
          <w:b/>
          <w:bCs/>
          <w:sz w:val="24"/>
          <w:szCs w:val="24"/>
          <w:u w:val="single"/>
        </w:rPr>
        <w:t>Labour</w:t>
      </w:r>
      <w:r w:rsidRPr="5F25DFA1">
        <w:rPr>
          <w:b/>
          <w:bCs/>
          <w:spacing w:val="-3"/>
          <w:sz w:val="24"/>
          <w:szCs w:val="24"/>
          <w:u w:val="single"/>
        </w:rPr>
        <w:t xml:space="preserve"> </w:t>
      </w:r>
      <w:r w:rsidRPr="5F25DFA1">
        <w:rPr>
          <w:b/>
          <w:bCs/>
          <w:spacing w:val="-2"/>
          <w:sz w:val="24"/>
          <w:szCs w:val="24"/>
          <w:u w:val="single"/>
        </w:rPr>
        <w:t>Management</w:t>
      </w:r>
    </w:p>
    <w:p w14:paraId="277B75F6" w14:textId="77777777" w:rsidR="008B56F3" w:rsidRDefault="008B56F3" w:rsidP="008B56F3">
      <w:pPr>
        <w:pStyle w:val="BodyText"/>
        <w:spacing w:before="10"/>
        <w:rPr>
          <w:sz w:val="20"/>
        </w:rPr>
      </w:pPr>
    </w:p>
    <w:p w14:paraId="46692121" w14:textId="77777777" w:rsidR="008B56F3" w:rsidRDefault="008B56F3" w:rsidP="008B56F3">
      <w:pPr>
        <w:pStyle w:val="BodyText"/>
        <w:ind w:left="1556"/>
        <w:jc w:val="both"/>
      </w:pPr>
      <w:r>
        <w:t>This</w:t>
      </w:r>
      <w:r>
        <w:rPr>
          <w:spacing w:val="-3"/>
        </w:rPr>
        <w:t xml:space="preserve"> </w:t>
      </w:r>
      <w:r>
        <w:t>committee</w:t>
      </w:r>
      <w:r>
        <w:rPr>
          <w:spacing w:val="-2"/>
        </w:rPr>
        <w:t xml:space="preserve"> </w:t>
      </w:r>
      <w:r>
        <w:t>shall</w:t>
      </w:r>
      <w:r>
        <w:rPr>
          <w:spacing w:val="-3"/>
        </w:rPr>
        <w:t xml:space="preserve"> </w:t>
      </w:r>
      <w:r>
        <w:t>consist</w:t>
      </w:r>
      <w:r>
        <w:rPr>
          <w:spacing w:val="-1"/>
        </w:rPr>
        <w:t xml:space="preserve"> </w:t>
      </w:r>
      <w:r>
        <w:t>of</w:t>
      </w:r>
      <w:r>
        <w:rPr>
          <w:spacing w:val="-2"/>
        </w:rPr>
        <w:t xml:space="preserve"> </w:t>
      </w:r>
      <w:r>
        <w:t>four</w:t>
      </w:r>
      <w:r>
        <w:rPr>
          <w:spacing w:val="-4"/>
        </w:rPr>
        <w:t xml:space="preserve"> </w:t>
      </w:r>
      <w:r>
        <w:t>(4)</w:t>
      </w:r>
      <w:r>
        <w:rPr>
          <w:spacing w:val="-3"/>
        </w:rPr>
        <w:t xml:space="preserve"> </w:t>
      </w:r>
      <w:r>
        <w:rPr>
          <w:spacing w:val="-2"/>
        </w:rPr>
        <w:t>members.</w:t>
      </w:r>
    </w:p>
    <w:p w14:paraId="4A28C2C2" w14:textId="77777777" w:rsidR="008B56F3" w:rsidRDefault="008B56F3" w:rsidP="008B56F3">
      <w:pPr>
        <w:pStyle w:val="BodyText"/>
        <w:spacing w:before="11"/>
        <w:rPr>
          <w:sz w:val="21"/>
        </w:rPr>
      </w:pPr>
    </w:p>
    <w:p w14:paraId="18C4692A" w14:textId="77777777" w:rsidR="008B56F3" w:rsidRDefault="008B56F3" w:rsidP="008B56F3">
      <w:pPr>
        <w:pStyle w:val="Heading2"/>
        <w:rPr>
          <w:u w:val="none"/>
        </w:rPr>
      </w:pPr>
      <w:r>
        <w:rPr>
          <w:color w:val="4F81BC"/>
          <w:u w:color="4F81BC"/>
        </w:rPr>
        <w:t>SECTION</w:t>
      </w:r>
      <w:r>
        <w:rPr>
          <w:color w:val="4F81BC"/>
          <w:spacing w:val="-6"/>
          <w:u w:color="4F81BC"/>
        </w:rPr>
        <w:t xml:space="preserve"> </w:t>
      </w:r>
      <w:r>
        <w:rPr>
          <w:color w:val="4F81BC"/>
          <w:u w:color="4F81BC"/>
        </w:rPr>
        <w:t>15</w:t>
      </w:r>
      <w:r>
        <w:rPr>
          <w:color w:val="4F81BC"/>
          <w:spacing w:val="-5"/>
          <w:u w:color="4F81BC"/>
        </w:rPr>
        <w:t xml:space="preserve"> </w:t>
      </w:r>
      <w:r>
        <w:rPr>
          <w:color w:val="4F81BC"/>
          <w:u w:color="4F81BC"/>
        </w:rPr>
        <w:t>–</w:t>
      </w:r>
      <w:r>
        <w:rPr>
          <w:color w:val="4F81BC"/>
          <w:spacing w:val="-4"/>
          <w:u w:color="4F81BC"/>
        </w:rPr>
        <w:t xml:space="preserve"> </w:t>
      </w:r>
      <w:r>
        <w:rPr>
          <w:color w:val="4F81BC"/>
          <w:u w:color="4F81BC"/>
        </w:rPr>
        <w:t>RULES</w:t>
      </w:r>
      <w:r>
        <w:rPr>
          <w:color w:val="4F81BC"/>
          <w:spacing w:val="-4"/>
          <w:u w:color="4F81BC"/>
        </w:rPr>
        <w:t xml:space="preserve"> </w:t>
      </w:r>
      <w:r>
        <w:rPr>
          <w:color w:val="4F81BC"/>
          <w:u w:color="4F81BC"/>
        </w:rPr>
        <w:t>OF</w:t>
      </w:r>
      <w:r>
        <w:rPr>
          <w:color w:val="4F81BC"/>
          <w:spacing w:val="-6"/>
          <w:u w:color="4F81BC"/>
        </w:rPr>
        <w:t xml:space="preserve"> </w:t>
      </w:r>
      <w:r>
        <w:rPr>
          <w:color w:val="4F81BC"/>
          <w:spacing w:val="-4"/>
          <w:u w:color="4F81BC"/>
        </w:rPr>
        <w:t>ORDER</w:t>
      </w:r>
    </w:p>
    <w:p w14:paraId="42033E2F" w14:textId="77777777" w:rsidR="008B56F3" w:rsidRDefault="008B56F3" w:rsidP="008B56F3">
      <w:pPr>
        <w:pStyle w:val="BodyText"/>
        <w:spacing w:before="1"/>
        <w:rPr>
          <w:rFonts w:ascii="Gadugi"/>
          <w:b/>
          <w:sz w:val="13"/>
        </w:rPr>
      </w:pPr>
    </w:p>
    <w:p w14:paraId="11756752" w14:textId="77777777" w:rsidR="008B56F3" w:rsidRDefault="008B56F3" w:rsidP="008B56F3">
      <w:pPr>
        <w:pStyle w:val="BodyText"/>
        <w:spacing w:before="92"/>
        <w:ind w:left="475" w:right="109"/>
        <w:jc w:val="both"/>
      </w:pPr>
      <w:r>
        <w:t>All</w:t>
      </w:r>
      <w:r>
        <w:rPr>
          <w:spacing w:val="-2"/>
        </w:rPr>
        <w:t xml:space="preserve"> </w:t>
      </w:r>
      <w:r>
        <w:t>meetings</w:t>
      </w:r>
      <w:r>
        <w:rPr>
          <w:spacing w:val="-4"/>
        </w:rPr>
        <w:t xml:space="preserve"> </w:t>
      </w:r>
      <w:r>
        <w:t>of</w:t>
      </w:r>
      <w:r>
        <w:rPr>
          <w:spacing w:val="-2"/>
        </w:rPr>
        <w:t xml:space="preserve"> </w:t>
      </w:r>
      <w:r>
        <w:t>the</w:t>
      </w:r>
      <w:r>
        <w:rPr>
          <w:spacing w:val="-3"/>
        </w:rPr>
        <w:t xml:space="preserve"> </w:t>
      </w:r>
      <w:r>
        <w:t>Local</w:t>
      </w:r>
      <w:r>
        <w:rPr>
          <w:spacing w:val="-2"/>
        </w:rPr>
        <w:t xml:space="preserve"> </w:t>
      </w:r>
      <w:r>
        <w:t>Union</w:t>
      </w:r>
      <w:r>
        <w:rPr>
          <w:spacing w:val="-1"/>
        </w:rPr>
        <w:t xml:space="preserve"> </w:t>
      </w:r>
      <w:r>
        <w:t>will</w:t>
      </w:r>
      <w:r>
        <w:rPr>
          <w:spacing w:val="-2"/>
        </w:rPr>
        <w:t xml:space="preserve"> </w:t>
      </w:r>
      <w:r>
        <w:t>be</w:t>
      </w:r>
      <w:r>
        <w:rPr>
          <w:spacing w:val="-1"/>
        </w:rPr>
        <w:t xml:space="preserve"> </w:t>
      </w:r>
      <w:r>
        <w:t>conducted</w:t>
      </w:r>
      <w:r>
        <w:rPr>
          <w:spacing w:val="-1"/>
        </w:rPr>
        <w:t xml:space="preserve"> </w:t>
      </w:r>
      <w:r>
        <w:t>in</w:t>
      </w:r>
      <w:r>
        <w:rPr>
          <w:spacing w:val="-3"/>
        </w:rPr>
        <w:t xml:space="preserve"> </w:t>
      </w:r>
      <w:r>
        <w:t>accordance</w:t>
      </w:r>
      <w:r>
        <w:rPr>
          <w:spacing w:val="-3"/>
        </w:rPr>
        <w:t xml:space="preserve"> </w:t>
      </w:r>
      <w:r>
        <w:t>with</w:t>
      </w:r>
      <w:r>
        <w:rPr>
          <w:spacing w:val="-3"/>
        </w:rPr>
        <w:t xml:space="preserve"> </w:t>
      </w:r>
      <w:r>
        <w:t>the</w:t>
      </w:r>
      <w:r>
        <w:rPr>
          <w:spacing w:val="-1"/>
        </w:rPr>
        <w:t xml:space="preserve"> </w:t>
      </w:r>
      <w:r>
        <w:t>basic</w:t>
      </w:r>
      <w:r>
        <w:rPr>
          <w:spacing w:val="-2"/>
        </w:rPr>
        <w:t xml:space="preserve"> </w:t>
      </w:r>
      <w:r>
        <w:t>principles</w:t>
      </w:r>
      <w:r>
        <w:rPr>
          <w:spacing w:val="-4"/>
        </w:rPr>
        <w:t xml:space="preserve"> </w:t>
      </w:r>
      <w:r>
        <w:t>of Canadian parliamentary procedure.</w:t>
      </w:r>
      <w:r>
        <w:rPr>
          <w:spacing w:val="40"/>
        </w:rPr>
        <w:t xml:space="preserve"> </w:t>
      </w:r>
      <w:r>
        <w:t>Some of the more important rules to ensure free and fair</w:t>
      </w:r>
      <w:r>
        <w:rPr>
          <w:spacing w:val="-1"/>
        </w:rPr>
        <w:t xml:space="preserve"> </w:t>
      </w:r>
      <w:r>
        <w:t>debate are</w:t>
      </w:r>
      <w:r>
        <w:rPr>
          <w:spacing w:val="-2"/>
        </w:rPr>
        <w:t xml:space="preserve"> </w:t>
      </w:r>
      <w:r>
        <w:t>appended to these bylaws</w:t>
      </w:r>
      <w:r>
        <w:rPr>
          <w:spacing w:val="-1"/>
        </w:rPr>
        <w:t xml:space="preserve"> </w:t>
      </w:r>
      <w:r>
        <w:t>as</w:t>
      </w:r>
      <w:r>
        <w:rPr>
          <w:spacing w:val="-2"/>
        </w:rPr>
        <w:t xml:space="preserve"> </w:t>
      </w:r>
      <w:r>
        <w:t>Appendix</w:t>
      </w:r>
      <w:r>
        <w:rPr>
          <w:spacing w:val="-1"/>
        </w:rPr>
        <w:t xml:space="preserve"> </w:t>
      </w:r>
      <w:r>
        <w:t>C.</w:t>
      </w:r>
      <w:r>
        <w:rPr>
          <w:spacing w:val="40"/>
        </w:rPr>
        <w:t xml:space="preserve"> </w:t>
      </w:r>
      <w:r>
        <w:t>These</w:t>
      </w:r>
      <w:r>
        <w:rPr>
          <w:spacing w:val="-2"/>
        </w:rPr>
        <w:t xml:space="preserve"> </w:t>
      </w:r>
      <w:r>
        <w:t>rules</w:t>
      </w:r>
      <w:r>
        <w:rPr>
          <w:spacing w:val="-1"/>
        </w:rPr>
        <w:t xml:space="preserve"> </w:t>
      </w:r>
      <w:r>
        <w:t>shall</w:t>
      </w:r>
      <w:r>
        <w:rPr>
          <w:spacing w:val="-1"/>
        </w:rPr>
        <w:t xml:space="preserve"> </w:t>
      </w:r>
      <w:r>
        <w:t>be</w:t>
      </w:r>
      <w:r>
        <w:rPr>
          <w:spacing w:val="-2"/>
        </w:rPr>
        <w:t xml:space="preserve"> </w:t>
      </w:r>
      <w:r>
        <w:t>considered as</w:t>
      </w:r>
      <w:r>
        <w:rPr>
          <w:spacing w:val="-2"/>
        </w:rPr>
        <w:t xml:space="preserve"> </w:t>
      </w:r>
      <w:r>
        <w:t>an</w:t>
      </w:r>
      <w:r>
        <w:rPr>
          <w:spacing w:val="-1"/>
        </w:rPr>
        <w:t xml:space="preserve"> </w:t>
      </w:r>
      <w:r>
        <w:t>integral</w:t>
      </w:r>
      <w:r>
        <w:rPr>
          <w:spacing w:val="-5"/>
        </w:rPr>
        <w:t xml:space="preserve"> </w:t>
      </w:r>
      <w:r>
        <w:t>part</w:t>
      </w:r>
      <w:r>
        <w:rPr>
          <w:spacing w:val="-4"/>
        </w:rPr>
        <w:t xml:space="preserve"> </w:t>
      </w:r>
      <w:r>
        <w:t>of</w:t>
      </w:r>
      <w:r>
        <w:rPr>
          <w:spacing w:val="-4"/>
        </w:rPr>
        <w:t xml:space="preserve"> </w:t>
      </w:r>
      <w:r>
        <w:t>the</w:t>
      </w:r>
      <w:r>
        <w:rPr>
          <w:spacing w:val="-1"/>
        </w:rPr>
        <w:t xml:space="preserve"> </w:t>
      </w:r>
      <w:r>
        <w:t>bylaws</w:t>
      </w:r>
      <w:r>
        <w:rPr>
          <w:spacing w:val="-4"/>
        </w:rPr>
        <w:t xml:space="preserve"> </w:t>
      </w:r>
      <w:r>
        <w:t>and</w:t>
      </w:r>
      <w:r>
        <w:rPr>
          <w:spacing w:val="-3"/>
        </w:rPr>
        <w:t xml:space="preserve"> </w:t>
      </w:r>
      <w:r>
        <w:t>may</w:t>
      </w:r>
      <w:r>
        <w:rPr>
          <w:spacing w:val="-4"/>
        </w:rPr>
        <w:t xml:space="preserve"> </w:t>
      </w:r>
      <w:r>
        <w:t>be</w:t>
      </w:r>
      <w:r>
        <w:rPr>
          <w:spacing w:val="-1"/>
        </w:rPr>
        <w:t xml:space="preserve"> </w:t>
      </w:r>
      <w:r>
        <w:t>amended</w:t>
      </w:r>
      <w:r>
        <w:rPr>
          <w:spacing w:val="-1"/>
        </w:rPr>
        <w:t xml:space="preserve"> </w:t>
      </w:r>
      <w:r>
        <w:t>only</w:t>
      </w:r>
      <w:r>
        <w:rPr>
          <w:spacing w:val="-2"/>
        </w:rPr>
        <w:t xml:space="preserve"> </w:t>
      </w:r>
      <w:r>
        <w:t>by</w:t>
      </w:r>
      <w:r>
        <w:rPr>
          <w:spacing w:val="-4"/>
        </w:rPr>
        <w:t xml:space="preserve"> </w:t>
      </w:r>
      <w:r>
        <w:t>the</w:t>
      </w:r>
      <w:r>
        <w:rPr>
          <w:spacing w:val="-1"/>
        </w:rPr>
        <w:t xml:space="preserve"> </w:t>
      </w:r>
      <w:r>
        <w:t>same</w:t>
      </w:r>
      <w:r>
        <w:rPr>
          <w:spacing w:val="-3"/>
        </w:rPr>
        <w:t xml:space="preserve"> </w:t>
      </w:r>
      <w:r>
        <w:t>procedure</w:t>
      </w:r>
      <w:r>
        <w:rPr>
          <w:spacing w:val="-3"/>
        </w:rPr>
        <w:t xml:space="preserve"> </w:t>
      </w:r>
      <w:r>
        <w:t>used</w:t>
      </w:r>
      <w:r>
        <w:rPr>
          <w:spacing w:val="-3"/>
        </w:rPr>
        <w:t xml:space="preserve"> </w:t>
      </w:r>
      <w:r>
        <w:t>to amend the bylaws.</w:t>
      </w:r>
    </w:p>
    <w:p w14:paraId="60096AE3" w14:textId="77777777" w:rsidR="008B56F3" w:rsidRDefault="008B56F3" w:rsidP="008B56F3">
      <w:pPr>
        <w:pStyle w:val="BodyText"/>
      </w:pPr>
    </w:p>
    <w:p w14:paraId="645665D9" w14:textId="77777777" w:rsidR="008B56F3" w:rsidRDefault="008B56F3" w:rsidP="008B56F3">
      <w:pPr>
        <w:pStyle w:val="BodyText"/>
        <w:ind w:left="475" w:right="110"/>
        <w:jc w:val="both"/>
      </w:pPr>
      <w:r>
        <w:t xml:space="preserve">In situations not covered by Appendix C to these bylaws, the CUPE National Constitution may provide guidance, but, if the situation is not dealt with there, </w:t>
      </w:r>
      <w:r>
        <w:rPr>
          <w:u w:val="single"/>
        </w:rPr>
        <w:t>Bourinot’s Rules of Order</w:t>
      </w:r>
      <w:r>
        <w:t xml:space="preserve"> shall be consulted and applied.</w:t>
      </w:r>
    </w:p>
    <w:p w14:paraId="618E1870" w14:textId="77777777" w:rsidR="008B56F3" w:rsidRDefault="008B56F3" w:rsidP="008B56F3">
      <w:pPr>
        <w:pStyle w:val="BodyText"/>
        <w:spacing w:before="5"/>
        <w:rPr>
          <w:sz w:val="20"/>
        </w:rPr>
      </w:pPr>
    </w:p>
    <w:p w14:paraId="234C5C07" w14:textId="77777777" w:rsidR="008B56F3" w:rsidRDefault="008B56F3" w:rsidP="008B56F3">
      <w:pPr>
        <w:pStyle w:val="Heading2"/>
        <w:jc w:val="both"/>
        <w:rPr>
          <w:u w:val="none"/>
        </w:rPr>
      </w:pPr>
      <w:r>
        <w:rPr>
          <w:color w:val="4F81BC"/>
          <w:u w:color="4F81BC"/>
        </w:rPr>
        <w:t>SECTION</w:t>
      </w:r>
      <w:r>
        <w:rPr>
          <w:color w:val="4F81BC"/>
          <w:spacing w:val="-6"/>
          <w:u w:color="4F81BC"/>
        </w:rPr>
        <w:t xml:space="preserve"> </w:t>
      </w:r>
      <w:r>
        <w:rPr>
          <w:color w:val="4F81BC"/>
          <w:u w:color="4F81BC"/>
        </w:rPr>
        <w:t>16</w:t>
      </w:r>
      <w:r>
        <w:rPr>
          <w:color w:val="4F81BC"/>
          <w:spacing w:val="-6"/>
          <w:u w:color="4F81BC"/>
        </w:rPr>
        <w:t xml:space="preserve"> </w:t>
      </w:r>
      <w:r>
        <w:rPr>
          <w:color w:val="4F81BC"/>
          <w:u w:color="4F81BC"/>
        </w:rPr>
        <w:t>–</w:t>
      </w:r>
      <w:r>
        <w:rPr>
          <w:color w:val="4F81BC"/>
          <w:spacing w:val="-5"/>
          <w:u w:color="4F81BC"/>
        </w:rPr>
        <w:t xml:space="preserve"> </w:t>
      </w:r>
      <w:r>
        <w:rPr>
          <w:color w:val="4F81BC"/>
          <w:spacing w:val="-2"/>
          <w:u w:color="4F81BC"/>
        </w:rPr>
        <w:t>AMENDMENTS</w:t>
      </w:r>
    </w:p>
    <w:p w14:paraId="43733C21" w14:textId="77777777" w:rsidR="008B56F3" w:rsidRDefault="008B56F3" w:rsidP="008B56F3">
      <w:pPr>
        <w:pStyle w:val="BodyText"/>
        <w:spacing w:before="2"/>
        <w:rPr>
          <w:rFonts w:ascii="Gadugi"/>
          <w:b/>
          <w:sz w:val="13"/>
        </w:rPr>
      </w:pPr>
    </w:p>
    <w:p w14:paraId="36D691AF" w14:textId="77777777" w:rsidR="008B56F3" w:rsidRDefault="008B56F3" w:rsidP="008B56F3">
      <w:pPr>
        <w:pStyle w:val="Heading3"/>
        <w:numPr>
          <w:ilvl w:val="0"/>
          <w:numId w:val="4"/>
        </w:numPr>
        <w:tabs>
          <w:tab w:val="left" w:pos="836"/>
        </w:tabs>
        <w:spacing w:before="92"/>
        <w:ind w:hanging="361"/>
        <w:jc w:val="left"/>
      </w:pPr>
      <w:r>
        <w:t>CUPE</w:t>
      </w:r>
      <w:r>
        <w:rPr>
          <w:spacing w:val="-1"/>
        </w:rPr>
        <w:t xml:space="preserve"> </w:t>
      </w:r>
      <w:r>
        <w:rPr>
          <w:spacing w:val="-2"/>
        </w:rPr>
        <w:t>Constitution</w:t>
      </w:r>
    </w:p>
    <w:p w14:paraId="609FBC4A" w14:textId="77777777" w:rsidR="008B56F3" w:rsidRDefault="008B56F3" w:rsidP="008B56F3">
      <w:pPr>
        <w:pStyle w:val="BodyText"/>
        <w:rPr>
          <w:b/>
        </w:rPr>
      </w:pPr>
    </w:p>
    <w:p w14:paraId="6B075B4A" w14:textId="77777777" w:rsidR="008B56F3" w:rsidRDefault="008B56F3" w:rsidP="008B56F3">
      <w:pPr>
        <w:pStyle w:val="BodyText"/>
        <w:ind w:left="836" w:right="111"/>
        <w:jc w:val="both"/>
      </w:pPr>
      <w:r>
        <w:t>These bylaws are always subordinate to the CUPE Constitution (including Appendix B) as it now exists or may be amended from time to time, and in the event of any conflict between</w:t>
      </w:r>
      <w:r>
        <w:rPr>
          <w:spacing w:val="-2"/>
        </w:rPr>
        <w:t xml:space="preserve"> </w:t>
      </w:r>
      <w:r>
        <w:t>these</w:t>
      </w:r>
      <w:r>
        <w:rPr>
          <w:spacing w:val="-4"/>
        </w:rPr>
        <w:t xml:space="preserve"> </w:t>
      </w:r>
      <w:r>
        <w:t>bylaws</w:t>
      </w:r>
      <w:r>
        <w:rPr>
          <w:spacing w:val="-5"/>
        </w:rPr>
        <w:t xml:space="preserve"> </w:t>
      </w:r>
      <w:r>
        <w:t>and</w:t>
      </w:r>
      <w:r>
        <w:rPr>
          <w:spacing w:val="-2"/>
        </w:rPr>
        <w:t xml:space="preserve"> </w:t>
      </w:r>
      <w:r>
        <w:t>the</w:t>
      </w:r>
      <w:r>
        <w:rPr>
          <w:spacing w:val="-2"/>
        </w:rPr>
        <w:t xml:space="preserve"> </w:t>
      </w:r>
      <w:r>
        <w:t>CUPE</w:t>
      </w:r>
      <w:r>
        <w:rPr>
          <w:spacing w:val="-2"/>
        </w:rPr>
        <w:t xml:space="preserve"> </w:t>
      </w:r>
      <w:r>
        <w:t>Constitution,</w:t>
      </w:r>
      <w:r>
        <w:rPr>
          <w:spacing w:val="-5"/>
        </w:rPr>
        <w:t xml:space="preserve"> </w:t>
      </w:r>
      <w:r>
        <w:t>the</w:t>
      </w:r>
      <w:r>
        <w:rPr>
          <w:spacing w:val="-4"/>
        </w:rPr>
        <w:t xml:space="preserve"> </w:t>
      </w:r>
      <w:r>
        <w:t>latter</w:t>
      </w:r>
      <w:r>
        <w:rPr>
          <w:spacing w:val="-4"/>
        </w:rPr>
        <w:t xml:space="preserve"> </w:t>
      </w:r>
      <w:r>
        <w:t>shall</w:t>
      </w:r>
      <w:r>
        <w:rPr>
          <w:spacing w:val="-3"/>
        </w:rPr>
        <w:t xml:space="preserve"> </w:t>
      </w:r>
      <w:r>
        <w:t>govern.</w:t>
      </w:r>
      <w:r>
        <w:rPr>
          <w:spacing w:val="40"/>
        </w:rPr>
        <w:t xml:space="preserve"> </w:t>
      </w:r>
      <w:r>
        <w:t>The</w:t>
      </w:r>
      <w:r>
        <w:rPr>
          <w:spacing w:val="-2"/>
        </w:rPr>
        <w:t xml:space="preserve"> </w:t>
      </w:r>
      <w:r>
        <w:t>National President has the sole authority to interpret the CUPE Constitution.</w:t>
      </w:r>
    </w:p>
    <w:p w14:paraId="1446221E" w14:textId="2B454BB2" w:rsidR="008B56F3" w:rsidRDefault="008B56F3" w:rsidP="008B56F3">
      <w:pPr>
        <w:spacing w:before="119"/>
        <w:ind w:right="115"/>
        <w:jc w:val="right"/>
        <w:rPr>
          <w:sz w:val="18"/>
        </w:rPr>
      </w:pPr>
      <w:r>
        <w:rPr>
          <w:sz w:val="18"/>
        </w:rPr>
        <w:t>(Articles</w:t>
      </w:r>
      <w:r>
        <w:rPr>
          <w:spacing w:val="-3"/>
          <w:sz w:val="18"/>
        </w:rPr>
        <w:t xml:space="preserve"> </w:t>
      </w:r>
      <w:r w:rsidR="005F2FDF">
        <w:rPr>
          <w:sz w:val="18"/>
        </w:rPr>
        <w:t>8</w:t>
      </w:r>
      <w:r>
        <w:rPr>
          <w:sz w:val="18"/>
        </w:rPr>
        <w:t>.2(c),</w:t>
      </w:r>
      <w:r>
        <w:rPr>
          <w:spacing w:val="-2"/>
          <w:sz w:val="18"/>
        </w:rPr>
        <w:t xml:space="preserve"> </w:t>
      </w:r>
      <w:r>
        <w:rPr>
          <w:sz w:val="18"/>
        </w:rPr>
        <w:t>1</w:t>
      </w:r>
      <w:r w:rsidR="009A60B1">
        <w:rPr>
          <w:sz w:val="18"/>
        </w:rPr>
        <w:t>2</w:t>
      </w:r>
      <w:r>
        <w:rPr>
          <w:sz w:val="18"/>
        </w:rPr>
        <w:t>.3</w:t>
      </w:r>
      <w:r>
        <w:rPr>
          <w:spacing w:val="-1"/>
          <w:sz w:val="18"/>
        </w:rPr>
        <w:t xml:space="preserve"> </w:t>
      </w:r>
      <w:r>
        <w:rPr>
          <w:sz w:val="18"/>
        </w:rPr>
        <w:t>and</w:t>
      </w:r>
      <w:r>
        <w:rPr>
          <w:spacing w:val="-1"/>
          <w:sz w:val="18"/>
        </w:rPr>
        <w:t xml:space="preserve"> </w:t>
      </w:r>
      <w:r>
        <w:rPr>
          <w:spacing w:val="-2"/>
          <w:sz w:val="18"/>
        </w:rPr>
        <w:t>B.5.1)</w:t>
      </w:r>
    </w:p>
    <w:p w14:paraId="619792AB" w14:textId="77777777" w:rsidR="008B56F3" w:rsidRDefault="008B56F3" w:rsidP="008B56F3">
      <w:pPr>
        <w:pStyle w:val="BodyText"/>
        <w:spacing w:before="10"/>
        <w:rPr>
          <w:sz w:val="12"/>
        </w:rPr>
      </w:pPr>
    </w:p>
    <w:p w14:paraId="0EE285B0" w14:textId="77777777" w:rsidR="008B56F3" w:rsidRDefault="008B56F3" w:rsidP="008B56F3">
      <w:pPr>
        <w:pStyle w:val="Heading3"/>
        <w:numPr>
          <w:ilvl w:val="0"/>
          <w:numId w:val="4"/>
        </w:numPr>
        <w:tabs>
          <w:tab w:val="left" w:pos="904"/>
        </w:tabs>
        <w:spacing w:before="93"/>
        <w:ind w:left="903" w:hanging="361"/>
        <w:jc w:val="left"/>
      </w:pPr>
      <w:r>
        <w:t>Additional</w:t>
      </w:r>
      <w:r>
        <w:rPr>
          <w:spacing w:val="-4"/>
        </w:rPr>
        <w:t xml:space="preserve"> </w:t>
      </w:r>
      <w:r>
        <w:rPr>
          <w:spacing w:val="-2"/>
        </w:rPr>
        <w:t>Bylaws</w:t>
      </w:r>
    </w:p>
    <w:p w14:paraId="232F6311" w14:textId="77777777" w:rsidR="008B56F3" w:rsidRDefault="008B56F3" w:rsidP="008B56F3">
      <w:pPr>
        <w:pStyle w:val="BodyText"/>
        <w:spacing w:before="11"/>
        <w:rPr>
          <w:b/>
          <w:sz w:val="23"/>
        </w:rPr>
      </w:pPr>
    </w:p>
    <w:p w14:paraId="6BF84A81" w14:textId="77777777" w:rsidR="008B56F3" w:rsidRDefault="008B56F3" w:rsidP="008B56F3">
      <w:pPr>
        <w:pStyle w:val="BodyText"/>
        <w:ind w:left="835"/>
      </w:pPr>
      <w:r>
        <w:t>A</w:t>
      </w:r>
      <w:r>
        <w:rPr>
          <w:spacing w:val="-1"/>
        </w:rPr>
        <w:t xml:space="preserve"> </w:t>
      </w:r>
      <w:r>
        <w:t>Local</w:t>
      </w:r>
      <w:r>
        <w:rPr>
          <w:spacing w:val="-2"/>
        </w:rPr>
        <w:t xml:space="preserve"> </w:t>
      </w:r>
      <w:r>
        <w:t>Union</w:t>
      </w:r>
      <w:r>
        <w:rPr>
          <w:spacing w:val="-3"/>
        </w:rPr>
        <w:t xml:space="preserve"> </w:t>
      </w:r>
      <w:r>
        <w:t>can</w:t>
      </w:r>
      <w:r>
        <w:rPr>
          <w:spacing w:val="-2"/>
        </w:rPr>
        <w:t xml:space="preserve"> </w:t>
      </w:r>
      <w:r>
        <w:t>amend</w:t>
      </w:r>
      <w:r>
        <w:rPr>
          <w:spacing w:val="-3"/>
        </w:rPr>
        <w:t xml:space="preserve"> </w:t>
      </w:r>
      <w:r>
        <w:t>or</w:t>
      </w:r>
      <w:r>
        <w:rPr>
          <w:spacing w:val="-3"/>
        </w:rPr>
        <w:t xml:space="preserve"> </w:t>
      </w:r>
      <w:r>
        <w:t>add</w:t>
      </w:r>
      <w:r>
        <w:rPr>
          <w:spacing w:val="-1"/>
        </w:rPr>
        <w:t xml:space="preserve"> </w:t>
      </w:r>
      <w:r>
        <w:t>to its</w:t>
      </w:r>
      <w:r>
        <w:rPr>
          <w:spacing w:val="-2"/>
        </w:rPr>
        <w:t xml:space="preserve"> </w:t>
      </w:r>
      <w:r>
        <w:t>bylaws</w:t>
      </w:r>
      <w:r>
        <w:rPr>
          <w:spacing w:val="-2"/>
        </w:rPr>
        <w:t xml:space="preserve"> </w:t>
      </w:r>
      <w:r>
        <w:t>only</w:t>
      </w:r>
      <w:r>
        <w:rPr>
          <w:spacing w:val="-1"/>
        </w:rPr>
        <w:t xml:space="preserve"> </w:t>
      </w:r>
      <w:r>
        <w:rPr>
          <w:spacing w:val="-5"/>
        </w:rPr>
        <w:t>if:</w:t>
      </w:r>
    </w:p>
    <w:p w14:paraId="2F4F3412" w14:textId="77777777" w:rsidR="008B56F3" w:rsidRDefault="008B56F3" w:rsidP="008B56F3">
      <w:pPr>
        <w:pStyle w:val="BodyText"/>
        <w:spacing w:before="10"/>
        <w:rPr>
          <w:sz w:val="23"/>
        </w:rPr>
      </w:pPr>
    </w:p>
    <w:p w14:paraId="0C8D5E19" w14:textId="77777777" w:rsidR="008B56F3" w:rsidRDefault="008B56F3" w:rsidP="008B56F3">
      <w:pPr>
        <w:pStyle w:val="ListParagraph"/>
        <w:numPr>
          <w:ilvl w:val="1"/>
          <w:numId w:val="4"/>
        </w:numPr>
        <w:tabs>
          <w:tab w:val="left" w:pos="1196"/>
        </w:tabs>
        <w:spacing w:before="1" w:line="286" w:lineRule="exact"/>
        <w:ind w:hanging="361"/>
        <w:rPr>
          <w:sz w:val="24"/>
        </w:rPr>
      </w:pPr>
      <w:r>
        <w:rPr>
          <w:sz w:val="24"/>
        </w:rPr>
        <w:t>the</w:t>
      </w:r>
      <w:r>
        <w:rPr>
          <w:spacing w:val="-6"/>
          <w:sz w:val="24"/>
        </w:rPr>
        <w:t xml:space="preserve"> </w:t>
      </w:r>
      <w:r>
        <w:rPr>
          <w:sz w:val="24"/>
        </w:rPr>
        <w:t>amended</w:t>
      </w:r>
      <w:r>
        <w:rPr>
          <w:spacing w:val="-3"/>
          <w:sz w:val="24"/>
        </w:rPr>
        <w:t xml:space="preserve"> </w:t>
      </w:r>
      <w:r>
        <w:rPr>
          <w:sz w:val="24"/>
        </w:rPr>
        <w:t>or</w:t>
      </w:r>
      <w:r>
        <w:rPr>
          <w:spacing w:val="-3"/>
          <w:sz w:val="24"/>
        </w:rPr>
        <w:t xml:space="preserve"> </w:t>
      </w:r>
      <w:r>
        <w:rPr>
          <w:sz w:val="24"/>
        </w:rPr>
        <w:t>additional</w:t>
      </w:r>
      <w:r>
        <w:rPr>
          <w:spacing w:val="-3"/>
          <w:sz w:val="24"/>
        </w:rPr>
        <w:t xml:space="preserve"> </w:t>
      </w:r>
      <w:r>
        <w:rPr>
          <w:sz w:val="24"/>
        </w:rPr>
        <w:t>bylaws</w:t>
      </w:r>
      <w:r>
        <w:rPr>
          <w:spacing w:val="-4"/>
          <w:sz w:val="24"/>
        </w:rPr>
        <w:t xml:space="preserve"> </w:t>
      </w:r>
      <w:r>
        <w:rPr>
          <w:sz w:val="24"/>
        </w:rPr>
        <w:t>do</w:t>
      </w:r>
      <w:r>
        <w:rPr>
          <w:spacing w:val="-3"/>
          <w:sz w:val="24"/>
        </w:rPr>
        <w:t xml:space="preserve"> </w:t>
      </w:r>
      <w:r>
        <w:rPr>
          <w:sz w:val="24"/>
        </w:rPr>
        <w:t>not</w:t>
      </w:r>
      <w:r>
        <w:rPr>
          <w:spacing w:val="-2"/>
          <w:sz w:val="24"/>
        </w:rPr>
        <w:t xml:space="preserve"> </w:t>
      </w:r>
      <w:r>
        <w:rPr>
          <w:sz w:val="24"/>
        </w:rPr>
        <w:t>conflict</w:t>
      </w:r>
      <w:r>
        <w:rPr>
          <w:spacing w:val="-2"/>
          <w:sz w:val="24"/>
        </w:rPr>
        <w:t xml:space="preserve"> </w:t>
      </w:r>
      <w:r>
        <w:rPr>
          <w:sz w:val="24"/>
        </w:rPr>
        <w:t>with</w:t>
      </w:r>
      <w:r>
        <w:rPr>
          <w:spacing w:val="-1"/>
          <w:sz w:val="24"/>
        </w:rPr>
        <w:t xml:space="preserve"> </w:t>
      </w:r>
      <w:r>
        <w:rPr>
          <w:sz w:val="24"/>
        </w:rPr>
        <w:t>the</w:t>
      </w:r>
      <w:r>
        <w:rPr>
          <w:spacing w:val="-1"/>
          <w:sz w:val="24"/>
        </w:rPr>
        <w:t xml:space="preserve"> </w:t>
      </w:r>
      <w:r>
        <w:rPr>
          <w:sz w:val="24"/>
        </w:rPr>
        <w:t>CUPE</w:t>
      </w:r>
      <w:r>
        <w:rPr>
          <w:spacing w:val="-1"/>
          <w:sz w:val="24"/>
        </w:rPr>
        <w:t xml:space="preserve"> </w:t>
      </w:r>
      <w:r>
        <w:rPr>
          <w:spacing w:val="-2"/>
          <w:sz w:val="24"/>
        </w:rPr>
        <w:t>Constitution;</w:t>
      </w:r>
    </w:p>
    <w:p w14:paraId="265FAA78" w14:textId="77777777" w:rsidR="008B56F3" w:rsidRPr="00CA2523" w:rsidRDefault="008B56F3" w:rsidP="008B56F3">
      <w:pPr>
        <w:pStyle w:val="ListParagraph"/>
        <w:numPr>
          <w:ilvl w:val="1"/>
          <w:numId w:val="4"/>
        </w:numPr>
        <w:tabs>
          <w:tab w:val="left" w:pos="1196"/>
        </w:tabs>
        <w:spacing w:before="2" w:line="230" w:lineRule="auto"/>
        <w:ind w:right="110"/>
        <w:rPr>
          <w:sz w:val="24"/>
        </w:rPr>
      </w:pPr>
      <w:r>
        <w:rPr>
          <w:sz w:val="24"/>
        </w:rPr>
        <w:t>the</w:t>
      </w:r>
      <w:r>
        <w:rPr>
          <w:spacing w:val="68"/>
          <w:sz w:val="24"/>
        </w:rPr>
        <w:t xml:space="preserve"> </w:t>
      </w:r>
      <w:r>
        <w:rPr>
          <w:sz w:val="24"/>
        </w:rPr>
        <w:t>amended</w:t>
      </w:r>
      <w:r>
        <w:rPr>
          <w:spacing w:val="68"/>
          <w:sz w:val="24"/>
        </w:rPr>
        <w:t xml:space="preserve"> </w:t>
      </w:r>
      <w:r>
        <w:rPr>
          <w:sz w:val="24"/>
        </w:rPr>
        <w:t>or</w:t>
      </w:r>
      <w:r>
        <w:rPr>
          <w:spacing w:val="40"/>
          <w:sz w:val="24"/>
        </w:rPr>
        <w:t xml:space="preserve"> </w:t>
      </w:r>
      <w:r>
        <w:rPr>
          <w:sz w:val="24"/>
        </w:rPr>
        <w:t>additional</w:t>
      </w:r>
      <w:r>
        <w:rPr>
          <w:spacing w:val="40"/>
          <w:sz w:val="24"/>
        </w:rPr>
        <w:t xml:space="preserve"> </w:t>
      </w:r>
      <w:r>
        <w:rPr>
          <w:sz w:val="24"/>
        </w:rPr>
        <w:t>bylaws</w:t>
      </w:r>
      <w:r>
        <w:rPr>
          <w:spacing w:val="67"/>
          <w:sz w:val="24"/>
        </w:rPr>
        <w:t xml:space="preserve"> </w:t>
      </w:r>
      <w:r>
        <w:rPr>
          <w:sz w:val="24"/>
        </w:rPr>
        <w:t>are</w:t>
      </w:r>
      <w:r>
        <w:rPr>
          <w:spacing w:val="68"/>
          <w:sz w:val="24"/>
        </w:rPr>
        <w:t xml:space="preserve"> </w:t>
      </w:r>
      <w:r>
        <w:rPr>
          <w:sz w:val="24"/>
        </w:rPr>
        <w:t>approved</w:t>
      </w:r>
      <w:r>
        <w:rPr>
          <w:spacing w:val="40"/>
          <w:sz w:val="24"/>
        </w:rPr>
        <w:t xml:space="preserve"> </w:t>
      </w:r>
      <w:r>
        <w:rPr>
          <w:sz w:val="24"/>
        </w:rPr>
        <w:t>by</w:t>
      </w:r>
      <w:r>
        <w:rPr>
          <w:spacing w:val="67"/>
          <w:sz w:val="24"/>
        </w:rPr>
        <w:t xml:space="preserve"> </w:t>
      </w:r>
      <w:r>
        <w:rPr>
          <w:sz w:val="24"/>
        </w:rPr>
        <w:t>majority</w:t>
      </w:r>
      <w:r>
        <w:rPr>
          <w:spacing w:val="67"/>
          <w:sz w:val="24"/>
        </w:rPr>
        <w:t xml:space="preserve"> </w:t>
      </w:r>
      <w:r>
        <w:rPr>
          <w:sz w:val="24"/>
        </w:rPr>
        <w:t>vote</w:t>
      </w:r>
      <w:r>
        <w:rPr>
          <w:spacing w:val="68"/>
          <w:sz w:val="24"/>
        </w:rPr>
        <w:t xml:space="preserve"> </w:t>
      </w:r>
      <w:r>
        <w:rPr>
          <w:sz w:val="24"/>
        </w:rPr>
        <w:t>at</w:t>
      </w:r>
      <w:r>
        <w:rPr>
          <w:spacing w:val="67"/>
          <w:sz w:val="24"/>
        </w:rPr>
        <w:t xml:space="preserve"> </w:t>
      </w:r>
      <w:r>
        <w:rPr>
          <w:sz w:val="24"/>
        </w:rPr>
        <w:t>a</w:t>
      </w:r>
      <w:r>
        <w:rPr>
          <w:spacing w:val="68"/>
          <w:sz w:val="24"/>
        </w:rPr>
        <w:t xml:space="preserve"> </w:t>
      </w:r>
      <w:r>
        <w:rPr>
          <w:sz w:val="24"/>
        </w:rPr>
        <w:t>regular membership</w:t>
      </w:r>
      <w:r>
        <w:rPr>
          <w:spacing w:val="-17"/>
          <w:sz w:val="24"/>
        </w:rPr>
        <w:t xml:space="preserve"> </w:t>
      </w:r>
      <w:r>
        <w:rPr>
          <w:sz w:val="24"/>
        </w:rPr>
        <w:t>meeting</w:t>
      </w:r>
      <w:r>
        <w:rPr>
          <w:spacing w:val="-15"/>
          <w:sz w:val="24"/>
        </w:rPr>
        <w:t xml:space="preserve"> </w:t>
      </w:r>
      <w:r>
        <w:rPr>
          <w:sz w:val="24"/>
        </w:rPr>
        <w:t>or</w:t>
      </w:r>
      <w:r>
        <w:rPr>
          <w:spacing w:val="-16"/>
          <w:sz w:val="24"/>
        </w:rPr>
        <w:t xml:space="preserve"> </w:t>
      </w:r>
      <w:r>
        <w:rPr>
          <w:sz w:val="24"/>
        </w:rPr>
        <w:t>at</w:t>
      </w:r>
      <w:r>
        <w:rPr>
          <w:spacing w:val="-17"/>
          <w:sz w:val="24"/>
        </w:rPr>
        <w:t xml:space="preserve"> </w:t>
      </w:r>
      <w:r>
        <w:rPr>
          <w:sz w:val="24"/>
        </w:rPr>
        <w:t>a</w:t>
      </w:r>
      <w:r>
        <w:rPr>
          <w:spacing w:val="-16"/>
          <w:sz w:val="24"/>
        </w:rPr>
        <w:t xml:space="preserve"> </w:t>
      </w:r>
      <w:r>
        <w:rPr>
          <w:sz w:val="24"/>
        </w:rPr>
        <w:t>special</w:t>
      </w:r>
      <w:r>
        <w:rPr>
          <w:spacing w:val="-17"/>
          <w:sz w:val="24"/>
        </w:rPr>
        <w:t xml:space="preserve"> </w:t>
      </w:r>
      <w:r>
        <w:rPr>
          <w:sz w:val="24"/>
        </w:rPr>
        <w:t>membership</w:t>
      </w:r>
      <w:r>
        <w:rPr>
          <w:spacing w:val="-15"/>
          <w:sz w:val="24"/>
        </w:rPr>
        <w:t xml:space="preserve"> </w:t>
      </w:r>
      <w:r>
        <w:rPr>
          <w:sz w:val="24"/>
        </w:rPr>
        <w:t>meeting</w:t>
      </w:r>
      <w:r>
        <w:rPr>
          <w:spacing w:val="-16"/>
          <w:sz w:val="24"/>
        </w:rPr>
        <w:t xml:space="preserve"> </w:t>
      </w:r>
      <w:r>
        <w:rPr>
          <w:sz w:val="24"/>
        </w:rPr>
        <w:t>called</w:t>
      </w:r>
      <w:r>
        <w:rPr>
          <w:spacing w:val="-16"/>
          <w:sz w:val="24"/>
        </w:rPr>
        <w:t xml:space="preserve"> </w:t>
      </w:r>
      <w:r>
        <w:rPr>
          <w:sz w:val="24"/>
        </w:rPr>
        <w:t>for</w:t>
      </w:r>
      <w:r>
        <w:rPr>
          <w:spacing w:val="-17"/>
          <w:sz w:val="24"/>
        </w:rPr>
        <w:t xml:space="preserve"> </w:t>
      </w:r>
      <w:r>
        <w:rPr>
          <w:sz w:val="24"/>
        </w:rPr>
        <w:t>that</w:t>
      </w:r>
      <w:r>
        <w:rPr>
          <w:spacing w:val="-16"/>
          <w:sz w:val="24"/>
        </w:rPr>
        <w:t xml:space="preserve"> </w:t>
      </w:r>
      <w:r>
        <w:rPr>
          <w:sz w:val="24"/>
        </w:rPr>
        <w:t>purpose;</w:t>
      </w:r>
      <w:r>
        <w:rPr>
          <w:spacing w:val="-17"/>
          <w:sz w:val="24"/>
        </w:rPr>
        <w:t xml:space="preserve"> </w:t>
      </w:r>
      <w:r>
        <w:rPr>
          <w:sz w:val="24"/>
        </w:rPr>
        <w:t>and</w:t>
      </w:r>
    </w:p>
    <w:p w14:paraId="3F1B78B6" w14:textId="77777777" w:rsidR="008B56F3" w:rsidRDefault="008B56F3" w:rsidP="008B56F3">
      <w:pPr>
        <w:pStyle w:val="ListParagraph"/>
        <w:numPr>
          <w:ilvl w:val="1"/>
          <w:numId w:val="4"/>
        </w:numPr>
        <w:tabs>
          <w:tab w:val="left" w:pos="1196"/>
        </w:tabs>
        <w:spacing w:before="71" w:line="228" w:lineRule="auto"/>
        <w:ind w:right="110"/>
        <w:rPr>
          <w:sz w:val="24"/>
        </w:rPr>
      </w:pPr>
      <w:r>
        <w:rPr>
          <w:sz w:val="24"/>
        </w:rPr>
        <w:t>notice</w:t>
      </w:r>
      <w:r>
        <w:rPr>
          <w:spacing w:val="-16"/>
          <w:sz w:val="24"/>
        </w:rPr>
        <w:t xml:space="preserve"> </w:t>
      </w:r>
      <w:r>
        <w:rPr>
          <w:sz w:val="24"/>
        </w:rPr>
        <w:t>of</w:t>
      </w:r>
      <w:r>
        <w:rPr>
          <w:spacing w:val="-16"/>
          <w:sz w:val="24"/>
        </w:rPr>
        <w:t xml:space="preserve"> </w:t>
      </w:r>
      <w:r>
        <w:rPr>
          <w:sz w:val="24"/>
        </w:rPr>
        <w:t>the</w:t>
      </w:r>
      <w:r>
        <w:rPr>
          <w:spacing w:val="-15"/>
          <w:sz w:val="24"/>
        </w:rPr>
        <w:t xml:space="preserve"> </w:t>
      </w:r>
      <w:r>
        <w:rPr>
          <w:sz w:val="24"/>
        </w:rPr>
        <w:t>intention</w:t>
      </w:r>
      <w:r>
        <w:rPr>
          <w:spacing w:val="-14"/>
          <w:sz w:val="24"/>
        </w:rPr>
        <w:t xml:space="preserve"> </w:t>
      </w:r>
      <w:r>
        <w:rPr>
          <w:sz w:val="24"/>
        </w:rPr>
        <w:t>to</w:t>
      </w:r>
      <w:r>
        <w:rPr>
          <w:spacing w:val="-14"/>
          <w:sz w:val="24"/>
        </w:rPr>
        <w:t xml:space="preserve"> </w:t>
      </w:r>
      <w:r>
        <w:rPr>
          <w:sz w:val="24"/>
        </w:rPr>
        <w:t>propose</w:t>
      </w:r>
      <w:r>
        <w:rPr>
          <w:spacing w:val="-15"/>
          <w:sz w:val="24"/>
        </w:rPr>
        <w:t xml:space="preserve"> </w:t>
      </w:r>
      <w:r>
        <w:rPr>
          <w:sz w:val="24"/>
        </w:rPr>
        <w:t>the</w:t>
      </w:r>
      <w:r>
        <w:rPr>
          <w:spacing w:val="-14"/>
          <w:sz w:val="24"/>
        </w:rPr>
        <w:t xml:space="preserve"> </w:t>
      </w:r>
      <w:r>
        <w:rPr>
          <w:sz w:val="24"/>
        </w:rPr>
        <w:t>amended</w:t>
      </w:r>
      <w:r>
        <w:rPr>
          <w:spacing w:val="-14"/>
          <w:sz w:val="24"/>
        </w:rPr>
        <w:t xml:space="preserve"> </w:t>
      </w:r>
      <w:r>
        <w:rPr>
          <w:sz w:val="24"/>
        </w:rPr>
        <w:t>or</w:t>
      </w:r>
      <w:r>
        <w:rPr>
          <w:spacing w:val="-15"/>
          <w:sz w:val="24"/>
        </w:rPr>
        <w:t xml:space="preserve"> </w:t>
      </w:r>
      <w:r>
        <w:rPr>
          <w:sz w:val="24"/>
        </w:rPr>
        <w:t>additional</w:t>
      </w:r>
      <w:r>
        <w:rPr>
          <w:spacing w:val="-17"/>
          <w:sz w:val="24"/>
        </w:rPr>
        <w:t xml:space="preserve"> </w:t>
      </w:r>
      <w:r>
        <w:rPr>
          <w:sz w:val="24"/>
        </w:rPr>
        <w:t>bylaws</w:t>
      </w:r>
      <w:r>
        <w:rPr>
          <w:spacing w:val="-16"/>
          <w:sz w:val="24"/>
        </w:rPr>
        <w:t xml:space="preserve"> </w:t>
      </w:r>
      <w:r>
        <w:rPr>
          <w:sz w:val="24"/>
        </w:rPr>
        <w:t>was</w:t>
      </w:r>
      <w:r>
        <w:rPr>
          <w:spacing w:val="-14"/>
          <w:sz w:val="24"/>
        </w:rPr>
        <w:t xml:space="preserve"> </w:t>
      </w:r>
      <w:r>
        <w:rPr>
          <w:sz w:val="24"/>
        </w:rPr>
        <w:t>given</w:t>
      </w:r>
      <w:r>
        <w:rPr>
          <w:spacing w:val="-15"/>
          <w:sz w:val="24"/>
        </w:rPr>
        <w:t xml:space="preserve"> </w:t>
      </w:r>
      <w:r>
        <w:rPr>
          <w:sz w:val="24"/>
        </w:rPr>
        <w:t>at</w:t>
      </w:r>
      <w:r>
        <w:rPr>
          <w:spacing w:val="-16"/>
          <w:sz w:val="24"/>
        </w:rPr>
        <w:t xml:space="preserve"> </w:t>
      </w:r>
      <w:r>
        <w:rPr>
          <w:sz w:val="24"/>
        </w:rPr>
        <w:t>least seven days before at a previous membership meeting or 60 days before in writing.</w:t>
      </w:r>
    </w:p>
    <w:p w14:paraId="1BF2C406" w14:textId="6D7733E9" w:rsidR="008B56F3" w:rsidRDefault="008B56F3" w:rsidP="008B56F3">
      <w:pPr>
        <w:spacing w:before="122"/>
        <w:ind w:right="111"/>
        <w:jc w:val="right"/>
        <w:rPr>
          <w:sz w:val="18"/>
        </w:rPr>
      </w:pPr>
      <w:r>
        <w:rPr>
          <w:sz w:val="18"/>
        </w:rPr>
        <w:t>(Articles</w:t>
      </w:r>
      <w:r>
        <w:rPr>
          <w:spacing w:val="-2"/>
          <w:sz w:val="18"/>
        </w:rPr>
        <w:t xml:space="preserve"> </w:t>
      </w:r>
      <w:r>
        <w:rPr>
          <w:sz w:val="18"/>
        </w:rPr>
        <w:t>1</w:t>
      </w:r>
      <w:r w:rsidR="009A60B1">
        <w:rPr>
          <w:sz w:val="18"/>
        </w:rPr>
        <w:t>2</w:t>
      </w:r>
      <w:r>
        <w:rPr>
          <w:sz w:val="18"/>
        </w:rPr>
        <w:t>.3</w:t>
      </w:r>
      <w:r>
        <w:rPr>
          <w:spacing w:val="-3"/>
          <w:sz w:val="18"/>
        </w:rPr>
        <w:t xml:space="preserve"> </w:t>
      </w:r>
      <w:r>
        <w:rPr>
          <w:sz w:val="18"/>
        </w:rPr>
        <w:t>and</w:t>
      </w:r>
      <w:r>
        <w:rPr>
          <w:spacing w:val="1"/>
          <w:sz w:val="18"/>
        </w:rPr>
        <w:t xml:space="preserve"> </w:t>
      </w:r>
      <w:r>
        <w:rPr>
          <w:spacing w:val="-2"/>
          <w:sz w:val="18"/>
        </w:rPr>
        <w:t>B.5.1)</w:t>
      </w:r>
    </w:p>
    <w:p w14:paraId="4B56CEDB" w14:textId="77777777" w:rsidR="008B56F3" w:rsidRDefault="008B56F3" w:rsidP="008B56F3">
      <w:pPr>
        <w:pStyle w:val="BodyText"/>
        <w:spacing w:before="1"/>
        <w:rPr>
          <w:sz w:val="13"/>
        </w:rPr>
      </w:pPr>
    </w:p>
    <w:p w14:paraId="5C4A75A2" w14:textId="77777777" w:rsidR="008B56F3" w:rsidRDefault="008B56F3" w:rsidP="008B56F3">
      <w:pPr>
        <w:pStyle w:val="Heading3"/>
        <w:numPr>
          <w:ilvl w:val="0"/>
          <w:numId w:val="4"/>
        </w:numPr>
        <w:tabs>
          <w:tab w:val="left" w:pos="836"/>
        </w:tabs>
        <w:spacing w:before="92"/>
        <w:ind w:hanging="361"/>
        <w:jc w:val="left"/>
      </w:pPr>
      <w:r>
        <w:t>Effective</w:t>
      </w:r>
      <w:r>
        <w:rPr>
          <w:spacing w:val="-5"/>
        </w:rPr>
        <w:t xml:space="preserve"> </w:t>
      </w:r>
      <w:r>
        <w:t>Date</w:t>
      </w:r>
      <w:r>
        <w:rPr>
          <w:spacing w:val="-2"/>
        </w:rPr>
        <w:t xml:space="preserve"> </w:t>
      </w:r>
      <w:r>
        <w:t>of</w:t>
      </w:r>
      <w:r>
        <w:rPr>
          <w:spacing w:val="-4"/>
        </w:rPr>
        <w:t xml:space="preserve"> </w:t>
      </w:r>
      <w:r>
        <w:t>Amended</w:t>
      </w:r>
      <w:r>
        <w:rPr>
          <w:spacing w:val="-3"/>
        </w:rPr>
        <w:t xml:space="preserve"> </w:t>
      </w:r>
      <w:r>
        <w:t>or</w:t>
      </w:r>
      <w:r>
        <w:rPr>
          <w:spacing w:val="-3"/>
        </w:rPr>
        <w:t xml:space="preserve"> </w:t>
      </w:r>
      <w:r>
        <w:t>Additional</w:t>
      </w:r>
      <w:r>
        <w:rPr>
          <w:spacing w:val="-5"/>
        </w:rPr>
        <w:t xml:space="preserve"> </w:t>
      </w:r>
      <w:r>
        <w:rPr>
          <w:spacing w:val="-2"/>
        </w:rPr>
        <w:t>Bylaws</w:t>
      </w:r>
    </w:p>
    <w:p w14:paraId="2F8FAC08" w14:textId="77777777" w:rsidR="008B56F3" w:rsidRDefault="008B56F3" w:rsidP="008B56F3">
      <w:pPr>
        <w:pStyle w:val="BodyText"/>
        <w:rPr>
          <w:b/>
        </w:rPr>
      </w:pPr>
    </w:p>
    <w:p w14:paraId="35C78320" w14:textId="77777777" w:rsidR="008B56F3" w:rsidRDefault="008B56F3" w:rsidP="008B56F3">
      <w:pPr>
        <w:pStyle w:val="BodyText"/>
        <w:ind w:left="836"/>
      </w:pPr>
      <w:r>
        <w:t>The</w:t>
      </w:r>
      <w:r>
        <w:rPr>
          <w:spacing w:val="-13"/>
        </w:rPr>
        <w:t xml:space="preserve"> </w:t>
      </w:r>
      <w:r>
        <w:t>amended</w:t>
      </w:r>
      <w:r>
        <w:rPr>
          <w:spacing w:val="-13"/>
        </w:rPr>
        <w:t xml:space="preserve"> </w:t>
      </w:r>
      <w:r>
        <w:t>or</w:t>
      </w:r>
      <w:r>
        <w:rPr>
          <w:spacing w:val="-15"/>
        </w:rPr>
        <w:t xml:space="preserve"> </w:t>
      </w:r>
      <w:r>
        <w:t>additional</w:t>
      </w:r>
      <w:r>
        <w:rPr>
          <w:spacing w:val="-14"/>
        </w:rPr>
        <w:t xml:space="preserve"> </w:t>
      </w:r>
      <w:r>
        <w:t>bylaws</w:t>
      </w:r>
      <w:r>
        <w:rPr>
          <w:spacing w:val="-14"/>
        </w:rPr>
        <w:t xml:space="preserve"> </w:t>
      </w:r>
      <w:r>
        <w:t>do</w:t>
      </w:r>
      <w:r>
        <w:rPr>
          <w:spacing w:val="-13"/>
        </w:rPr>
        <w:t xml:space="preserve"> </w:t>
      </w:r>
      <w:r>
        <w:t>not</w:t>
      </w:r>
      <w:r>
        <w:rPr>
          <w:spacing w:val="-11"/>
        </w:rPr>
        <w:t xml:space="preserve"> </w:t>
      </w:r>
      <w:r>
        <w:t>come</w:t>
      </w:r>
      <w:r>
        <w:rPr>
          <w:spacing w:val="-13"/>
        </w:rPr>
        <w:t xml:space="preserve"> </w:t>
      </w:r>
      <w:r>
        <w:t>into</w:t>
      </w:r>
      <w:r>
        <w:rPr>
          <w:spacing w:val="-13"/>
        </w:rPr>
        <w:t xml:space="preserve"> </w:t>
      </w:r>
      <w:r>
        <w:t>effect</w:t>
      </w:r>
      <w:r>
        <w:rPr>
          <w:spacing w:val="-13"/>
        </w:rPr>
        <w:t xml:space="preserve"> </w:t>
      </w:r>
      <w:r>
        <w:t>until</w:t>
      </w:r>
      <w:r>
        <w:rPr>
          <w:spacing w:val="-12"/>
        </w:rPr>
        <w:t xml:space="preserve"> </w:t>
      </w:r>
      <w:r>
        <w:t>they</w:t>
      </w:r>
      <w:r>
        <w:rPr>
          <w:spacing w:val="-14"/>
        </w:rPr>
        <w:t xml:space="preserve"> </w:t>
      </w:r>
      <w:r>
        <w:t>have</w:t>
      </w:r>
      <w:r>
        <w:rPr>
          <w:spacing w:val="-13"/>
        </w:rPr>
        <w:t xml:space="preserve"> </w:t>
      </w:r>
      <w:r>
        <w:t>been</w:t>
      </w:r>
      <w:r>
        <w:rPr>
          <w:spacing w:val="-13"/>
        </w:rPr>
        <w:t xml:space="preserve"> </w:t>
      </w:r>
      <w:r>
        <w:t>approved in writing by the National President.</w:t>
      </w:r>
      <w:r>
        <w:rPr>
          <w:spacing w:val="40"/>
        </w:rPr>
        <w:t xml:space="preserve"> </w:t>
      </w:r>
      <w:r>
        <w:t>The National President will decide</w:t>
      </w:r>
    </w:p>
    <w:p w14:paraId="41FE42C2" w14:textId="77777777" w:rsidR="008B56F3" w:rsidRDefault="008B56F3" w:rsidP="008B56F3">
      <w:pPr>
        <w:pStyle w:val="BodyText"/>
        <w:spacing w:before="1"/>
        <w:ind w:left="836"/>
      </w:pPr>
      <w:r>
        <w:t>whether to approve the amended or additional bylaws within 90 days of receiving them and will withhold</w:t>
      </w:r>
      <w:r>
        <w:rPr>
          <w:spacing w:val="-8"/>
        </w:rPr>
        <w:t xml:space="preserve"> </w:t>
      </w:r>
      <w:r>
        <w:t>approval only where they conflict with the CUPE Constitution.</w:t>
      </w:r>
    </w:p>
    <w:p w14:paraId="5253E80A" w14:textId="1872A4E0" w:rsidR="008B56F3" w:rsidRDefault="008B56F3" w:rsidP="008B56F3">
      <w:pPr>
        <w:spacing w:before="118"/>
        <w:ind w:right="111"/>
        <w:jc w:val="right"/>
        <w:rPr>
          <w:sz w:val="18"/>
        </w:rPr>
      </w:pPr>
      <w:r>
        <w:rPr>
          <w:sz w:val="18"/>
        </w:rPr>
        <w:t>(Articles</w:t>
      </w:r>
      <w:r>
        <w:rPr>
          <w:spacing w:val="-2"/>
          <w:sz w:val="18"/>
        </w:rPr>
        <w:t xml:space="preserve"> </w:t>
      </w:r>
      <w:r>
        <w:rPr>
          <w:sz w:val="18"/>
        </w:rPr>
        <w:t>1</w:t>
      </w:r>
      <w:r w:rsidR="009A60B1">
        <w:rPr>
          <w:sz w:val="18"/>
        </w:rPr>
        <w:t>2</w:t>
      </w:r>
      <w:r>
        <w:rPr>
          <w:sz w:val="18"/>
        </w:rPr>
        <w:t>.3</w:t>
      </w:r>
      <w:r>
        <w:rPr>
          <w:spacing w:val="-3"/>
          <w:sz w:val="18"/>
        </w:rPr>
        <w:t xml:space="preserve"> </w:t>
      </w:r>
      <w:r>
        <w:rPr>
          <w:sz w:val="18"/>
        </w:rPr>
        <w:t>and</w:t>
      </w:r>
      <w:r>
        <w:rPr>
          <w:spacing w:val="1"/>
          <w:sz w:val="18"/>
        </w:rPr>
        <w:t xml:space="preserve"> </w:t>
      </w:r>
      <w:r>
        <w:rPr>
          <w:spacing w:val="-2"/>
          <w:sz w:val="18"/>
        </w:rPr>
        <w:t>B.5.1)</w:t>
      </w:r>
    </w:p>
    <w:p w14:paraId="77F9A01F" w14:textId="77777777" w:rsidR="008B56F3" w:rsidRDefault="008B56F3" w:rsidP="008B56F3">
      <w:pPr>
        <w:pStyle w:val="BodyText"/>
        <w:ind w:right="112"/>
        <w:jc w:val="both"/>
      </w:pPr>
    </w:p>
    <w:p w14:paraId="3E80B2F5" w14:textId="77777777" w:rsidR="008B56F3" w:rsidRDefault="008B56F3" w:rsidP="008B56F3">
      <w:pPr>
        <w:pStyle w:val="BodyText"/>
        <w:ind w:right="112"/>
        <w:jc w:val="both"/>
      </w:pPr>
    </w:p>
    <w:p w14:paraId="6A5E37D8" w14:textId="77777777" w:rsidR="008B56F3" w:rsidRDefault="008B56F3" w:rsidP="008B56F3">
      <w:pPr>
        <w:pStyle w:val="Heading1"/>
        <w:ind w:right="867"/>
        <w:rPr>
          <w:rFonts w:ascii="Gadugi"/>
          <w:color w:val="4F81BC"/>
        </w:rPr>
      </w:pPr>
    </w:p>
    <w:p w14:paraId="3B914750" w14:textId="77777777" w:rsidR="008B56F3" w:rsidRDefault="008B56F3" w:rsidP="008B56F3">
      <w:pPr>
        <w:pStyle w:val="Heading1"/>
        <w:ind w:right="867"/>
        <w:rPr>
          <w:rFonts w:ascii="Gadugi"/>
          <w:color w:val="4F81BC"/>
        </w:rPr>
      </w:pPr>
    </w:p>
    <w:p w14:paraId="4F69ACD7" w14:textId="77777777" w:rsidR="008B56F3" w:rsidRDefault="008B56F3" w:rsidP="008B56F3">
      <w:pPr>
        <w:pStyle w:val="Heading1"/>
        <w:ind w:right="867"/>
        <w:rPr>
          <w:rFonts w:ascii="Gadugi"/>
          <w:color w:val="4F81BC"/>
        </w:rPr>
      </w:pPr>
    </w:p>
    <w:p w14:paraId="52816CF9" w14:textId="77777777" w:rsidR="005D6DAB" w:rsidRDefault="005D6DAB" w:rsidP="008B56F3">
      <w:pPr>
        <w:pStyle w:val="Heading1"/>
        <w:ind w:right="867"/>
        <w:rPr>
          <w:rFonts w:ascii="Gadugi"/>
          <w:color w:val="4F81BC"/>
        </w:rPr>
      </w:pPr>
    </w:p>
    <w:p w14:paraId="562C6BB0" w14:textId="77777777" w:rsidR="005D6DAB" w:rsidRDefault="005D6DAB" w:rsidP="008B56F3">
      <w:pPr>
        <w:pStyle w:val="Heading1"/>
        <w:ind w:right="867"/>
        <w:rPr>
          <w:rFonts w:ascii="Gadugi"/>
          <w:color w:val="4F81BC"/>
        </w:rPr>
      </w:pPr>
    </w:p>
    <w:p w14:paraId="13943DE8" w14:textId="77777777" w:rsidR="005D6DAB" w:rsidRDefault="005D6DAB" w:rsidP="008B56F3">
      <w:pPr>
        <w:pStyle w:val="Heading1"/>
        <w:ind w:right="867"/>
        <w:rPr>
          <w:rFonts w:ascii="Gadugi"/>
          <w:color w:val="4F81BC"/>
        </w:rPr>
      </w:pPr>
    </w:p>
    <w:p w14:paraId="5DF187F2" w14:textId="77777777" w:rsidR="005D6DAB" w:rsidRDefault="005D6DAB" w:rsidP="008B56F3">
      <w:pPr>
        <w:pStyle w:val="Heading1"/>
        <w:ind w:right="867"/>
        <w:rPr>
          <w:rFonts w:ascii="Gadugi"/>
          <w:color w:val="4F81BC"/>
        </w:rPr>
      </w:pPr>
    </w:p>
    <w:p w14:paraId="14DF0BCB" w14:textId="77777777" w:rsidR="005D6DAB" w:rsidRDefault="005D6DAB" w:rsidP="008B56F3">
      <w:pPr>
        <w:pStyle w:val="Heading1"/>
        <w:ind w:right="867"/>
        <w:rPr>
          <w:rFonts w:ascii="Gadugi"/>
          <w:color w:val="4F81BC"/>
        </w:rPr>
      </w:pPr>
    </w:p>
    <w:p w14:paraId="25DFC821" w14:textId="77777777" w:rsidR="005D6DAB" w:rsidRDefault="005D6DAB" w:rsidP="008B56F3">
      <w:pPr>
        <w:pStyle w:val="Heading1"/>
        <w:ind w:right="867"/>
        <w:rPr>
          <w:rFonts w:ascii="Gadugi"/>
          <w:color w:val="4F81BC"/>
        </w:rPr>
      </w:pPr>
    </w:p>
    <w:p w14:paraId="241899B6" w14:textId="77777777" w:rsidR="008B56F3" w:rsidRDefault="008B56F3" w:rsidP="008B56F3">
      <w:pPr>
        <w:pStyle w:val="Heading1"/>
        <w:ind w:right="867"/>
        <w:rPr>
          <w:rFonts w:ascii="Gadugi"/>
          <w:color w:val="4F81BC"/>
        </w:rPr>
      </w:pPr>
    </w:p>
    <w:p w14:paraId="5636C907" w14:textId="77777777" w:rsidR="00277B5B" w:rsidRDefault="00277B5B" w:rsidP="008B56F3">
      <w:pPr>
        <w:pStyle w:val="Heading1"/>
        <w:ind w:right="867"/>
        <w:rPr>
          <w:rFonts w:ascii="Gadugi"/>
          <w:color w:val="4F81BC"/>
        </w:rPr>
      </w:pPr>
    </w:p>
    <w:p w14:paraId="5B3D8F0B" w14:textId="0EE0840E" w:rsidR="008B56F3" w:rsidRDefault="008B56F3" w:rsidP="008B56F3">
      <w:pPr>
        <w:pStyle w:val="Heading1"/>
        <w:ind w:right="867"/>
        <w:rPr>
          <w:rFonts w:ascii="Gadugi"/>
        </w:rPr>
      </w:pPr>
      <w:r>
        <w:rPr>
          <w:rFonts w:ascii="Gadugi"/>
          <w:color w:val="4F81BC"/>
        </w:rPr>
        <w:t>Appendix</w:t>
      </w:r>
      <w:r>
        <w:rPr>
          <w:rFonts w:ascii="Gadugi"/>
          <w:color w:val="4F81BC"/>
          <w:spacing w:val="-3"/>
        </w:rPr>
        <w:t xml:space="preserve"> </w:t>
      </w:r>
      <w:r>
        <w:rPr>
          <w:rFonts w:ascii="Gadugi"/>
          <w:color w:val="4F81BC"/>
          <w:spacing w:val="-10"/>
        </w:rPr>
        <w:t>A</w:t>
      </w:r>
    </w:p>
    <w:p w14:paraId="63A584F7" w14:textId="77777777" w:rsidR="008B56F3" w:rsidRDefault="008B56F3" w:rsidP="008B56F3">
      <w:pPr>
        <w:pStyle w:val="Heading2"/>
        <w:spacing w:before="217"/>
        <w:ind w:left="1225" w:right="868"/>
        <w:jc w:val="center"/>
        <w:rPr>
          <w:u w:val="none"/>
        </w:rPr>
      </w:pPr>
      <w:r>
        <w:rPr>
          <w:color w:val="4F81BC"/>
          <w:u w:color="4F81BC"/>
        </w:rPr>
        <w:t>CUPE</w:t>
      </w:r>
      <w:r>
        <w:rPr>
          <w:color w:val="4F81BC"/>
          <w:spacing w:val="-10"/>
          <w:u w:color="4F81BC"/>
        </w:rPr>
        <w:t xml:space="preserve"> </w:t>
      </w:r>
      <w:r>
        <w:rPr>
          <w:color w:val="4F81BC"/>
          <w:u w:color="4F81BC"/>
        </w:rPr>
        <w:t>NATIONAL</w:t>
      </w:r>
      <w:r>
        <w:rPr>
          <w:color w:val="4F81BC"/>
          <w:spacing w:val="-11"/>
          <w:u w:color="4F81BC"/>
        </w:rPr>
        <w:t xml:space="preserve"> </w:t>
      </w:r>
      <w:r>
        <w:rPr>
          <w:color w:val="4F81BC"/>
          <w:u w:color="4F81BC"/>
        </w:rPr>
        <w:t>EQUALITY</w:t>
      </w:r>
      <w:r>
        <w:rPr>
          <w:color w:val="4F81BC"/>
          <w:spacing w:val="-10"/>
          <w:u w:color="4F81BC"/>
        </w:rPr>
        <w:t xml:space="preserve"> </w:t>
      </w:r>
      <w:r>
        <w:rPr>
          <w:color w:val="4F81BC"/>
          <w:spacing w:val="-2"/>
          <w:u w:color="4F81BC"/>
        </w:rPr>
        <w:t>STATEMENT</w:t>
      </w:r>
    </w:p>
    <w:p w14:paraId="5FEAEE1E" w14:textId="77777777" w:rsidR="008B56F3" w:rsidRDefault="008B56F3" w:rsidP="008B56F3">
      <w:pPr>
        <w:pStyle w:val="BodyText"/>
        <w:rPr>
          <w:rFonts w:ascii="Gadugi"/>
          <w:b/>
          <w:sz w:val="20"/>
        </w:rPr>
      </w:pPr>
    </w:p>
    <w:p w14:paraId="52BDCE70" w14:textId="77777777" w:rsidR="008B56F3" w:rsidRDefault="008B56F3" w:rsidP="008B56F3">
      <w:pPr>
        <w:pStyle w:val="BodyText"/>
        <w:rPr>
          <w:rFonts w:ascii="Gadugi"/>
          <w:b/>
          <w:sz w:val="20"/>
        </w:rPr>
      </w:pPr>
    </w:p>
    <w:p w14:paraId="56A57AD9" w14:textId="77777777" w:rsidR="008B56F3" w:rsidRDefault="008B56F3" w:rsidP="008B56F3">
      <w:pPr>
        <w:pStyle w:val="BodyText"/>
        <w:spacing w:before="8"/>
        <w:rPr>
          <w:rFonts w:ascii="Gadugi"/>
          <w:b/>
          <w:sz w:val="14"/>
        </w:rPr>
      </w:pPr>
    </w:p>
    <w:p w14:paraId="2566C0B5" w14:textId="77777777" w:rsidR="008B56F3" w:rsidRDefault="008B56F3" w:rsidP="008B56F3">
      <w:pPr>
        <w:pStyle w:val="BodyText"/>
        <w:spacing w:before="92"/>
        <w:ind w:left="475" w:right="113"/>
        <w:jc w:val="both"/>
      </w:pPr>
      <w:r>
        <w:t>Union</w:t>
      </w:r>
      <w:r>
        <w:rPr>
          <w:spacing w:val="-7"/>
        </w:rPr>
        <w:t xml:space="preserve"> </w:t>
      </w:r>
      <w:r>
        <w:t>solidarity</w:t>
      </w:r>
      <w:r>
        <w:rPr>
          <w:spacing w:val="-8"/>
        </w:rPr>
        <w:t xml:space="preserve"> </w:t>
      </w:r>
      <w:r>
        <w:t>is</w:t>
      </w:r>
      <w:r>
        <w:rPr>
          <w:spacing w:val="-10"/>
        </w:rPr>
        <w:t xml:space="preserve"> </w:t>
      </w:r>
      <w:r>
        <w:t>based</w:t>
      </w:r>
      <w:r>
        <w:rPr>
          <w:spacing w:val="-7"/>
        </w:rPr>
        <w:t xml:space="preserve"> </w:t>
      </w:r>
      <w:r>
        <w:t>on</w:t>
      </w:r>
      <w:r>
        <w:rPr>
          <w:spacing w:val="-7"/>
        </w:rPr>
        <w:t xml:space="preserve"> </w:t>
      </w:r>
      <w:r>
        <w:t>the</w:t>
      </w:r>
      <w:r>
        <w:rPr>
          <w:spacing w:val="-9"/>
        </w:rPr>
        <w:t xml:space="preserve"> </w:t>
      </w:r>
      <w:r>
        <w:t>principle</w:t>
      </w:r>
      <w:r>
        <w:rPr>
          <w:spacing w:val="-9"/>
        </w:rPr>
        <w:t xml:space="preserve"> </w:t>
      </w:r>
      <w:r>
        <w:t>that</w:t>
      </w:r>
      <w:r>
        <w:rPr>
          <w:spacing w:val="-10"/>
        </w:rPr>
        <w:t xml:space="preserve"> </w:t>
      </w:r>
      <w:r>
        <w:t>union</w:t>
      </w:r>
      <w:r>
        <w:rPr>
          <w:spacing w:val="-12"/>
        </w:rPr>
        <w:t xml:space="preserve"> </w:t>
      </w:r>
      <w:r>
        <w:t>members</w:t>
      </w:r>
      <w:r>
        <w:rPr>
          <w:spacing w:val="-10"/>
        </w:rPr>
        <w:t xml:space="preserve"> </w:t>
      </w:r>
      <w:r>
        <w:t>are</w:t>
      </w:r>
      <w:r>
        <w:rPr>
          <w:spacing w:val="-9"/>
        </w:rPr>
        <w:t xml:space="preserve"> </w:t>
      </w:r>
      <w:r>
        <w:t>equal</w:t>
      </w:r>
      <w:r>
        <w:rPr>
          <w:spacing w:val="-8"/>
        </w:rPr>
        <w:t xml:space="preserve"> </w:t>
      </w:r>
      <w:r>
        <w:t>and</w:t>
      </w:r>
      <w:r>
        <w:rPr>
          <w:spacing w:val="-9"/>
        </w:rPr>
        <w:t xml:space="preserve"> </w:t>
      </w:r>
      <w:r>
        <w:t>deserve</w:t>
      </w:r>
      <w:r>
        <w:rPr>
          <w:spacing w:val="-9"/>
        </w:rPr>
        <w:t xml:space="preserve"> </w:t>
      </w:r>
      <w:r>
        <w:t>mutual respect at all levels.</w:t>
      </w:r>
      <w:r>
        <w:rPr>
          <w:spacing w:val="40"/>
        </w:rPr>
        <w:t xml:space="preserve"> </w:t>
      </w:r>
      <w:r>
        <w:t>Any behaviour that creates conflict prevents</w:t>
      </w:r>
      <w:r>
        <w:rPr>
          <w:spacing w:val="-2"/>
        </w:rPr>
        <w:t xml:space="preserve"> </w:t>
      </w:r>
      <w:r>
        <w:t>us</w:t>
      </w:r>
      <w:r>
        <w:rPr>
          <w:spacing w:val="-2"/>
        </w:rPr>
        <w:t xml:space="preserve"> </w:t>
      </w:r>
      <w:r>
        <w:t>from working together to strengthen our union.</w:t>
      </w:r>
    </w:p>
    <w:p w14:paraId="71FBAC7A" w14:textId="77777777" w:rsidR="008B56F3" w:rsidRDefault="008B56F3" w:rsidP="008B56F3">
      <w:pPr>
        <w:pStyle w:val="BodyText"/>
      </w:pPr>
    </w:p>
    <w:p w14:paraId="5F14C485" w14:textId="77777777" w:rsidR="008B56F3" w:rsidRDefault="008B56F3" w:rsidP="008B56F3">
      <w:pPr>
        <w:pStyle w:val="BodyText"/>
        <w:ind w:left="475" w:right="112"/>
        <w:jc w:val="both"/>
      </w:pPr>
      <w:r>
        <w:t>As unionists, mutual respect, cooperation, and understanding are our goals.</w:t>
      </w:r>
      <w:r>
        <w:rPr>
          <w:spacing w:val="40"/>
        </w:rPr>
        <w:t xml:space="preserve"> </w:t>
      </w:r>
      <w:r>
        <w:t>We should neither condone nor tolerate behaviour that undermines the dignity or self-esteem of any individual or creates an intimidating, hostile, or offensive environment.</w:t>
      </w:r>
    </w:p>
    <w:p w14:paraId="3AC41A6D" w14:textId="77777777" w:rsidR="008B56F3" w:rsidRDefault="008B56F3" w:rsidP="008B56F3">
      <w:pPr>
        <w:pStyle w:val="BodyText"/>
      </w:pPr>
    </w:p>
    <w:p w14:paraId="1036A7F5" w14:textId="77777777" w:rsidR="008B56F3" w:rsidRDefault="008B56F3" w:rsidP="008B56F3">
      <w:pPr>
        <w:pStyle w:val="BodyText"/>
        <w:ind w:left="475" w:right="112"/>
        <w:jc w:val="both"/>
      </w:pPr>
      <w:r>
        <w:t>Discriminatory speech or conduct which is racist, sexist, transphobic, or homophobic hurts and</w:t>
      </w:r>
      <w:r>
        <w:rPr>
          <w:spacing w:val="-15"/>
        </w:rPr>
        <w:t xml:space="preserve"> </w:t>
      </w:r>
      <w:r>
        <w:t>thereby</w:t>
      </w:r>
      <w:r>
        <w:rPr>
          <w:spacing w:val="-16"/>
        </w:rPr>
        <w:t xml:space="preserve"> </w:t>
      </w:r>
      <w:r>
        <w:t>divides</w:t>
      </w:r>
      <w:r>
        <w:rPr>
          <w:spacing w:val="-16"/>
        </w:rPr>
        <w:t xml:space="preserve"> </w:t>
      </w:r>
      <w:r>
        <w:t>us.</w:t>
      </w:r>
      <w:r>
        <w:rPr>
          <w:spacing w:val="37"/>
        </w:rPr>
        <w:t xml:space="preserve"> </w:t>
      </w:r>
      <w:r>
        <w:t>So</w:t>
      </w:r>
      <w:r>
        <w:rPr>
          <w:spacing w:val="-15"/>
        </w:rPr>
        <w:t xml:space="preserve"> </w:t>
      </w:r>
      <w:r>
        <w:t>too</w:t>
      </w:r>
      <w:r>
        <w:rPr>
          <w:spacing w:val="-13"/>
        </w:rPr>
        <w:t xml:space="preserve"> </w:t>
      </w:r>
      <w:r>
        <w:t>does</w:t>
      </w:r>
      <w:r>
        <w:rPr>
          <w:spacing w:val="-16"/>
        </w:rPr>
        <w:t xml:space="preserve"> </w:t>
      </w:r>
      <w:r>
        <w:t>discrimination</w:t>
      </w:r>
      <w:r>
        <w:rPr>
          <w:spacing w:val="-15"/>
        </w:rPr>
        <w:t xml:space="preserve"> </w:t>
      </w:r>
      <w:r>
        <w:t>on</w:t>
      </w:r>
      <w:r>
        <w:rPr>
          <w:spacing w:val="-15"/>
        </w:rPr>
        <w:t xml:space="preserve"> </w:t>
      </w:r>
      <w:r>
        <w:t>the</w:t>
      </w:r>
      <w:r>
        <w:rPr>
          <w:spacing w:val="-13"/>
        </w:rPr>
        <w:t xml:space="preserve"> </w:t>
      </w:r>
      <w:r>
        <w:t>basis</w:t>
      </w:r>
      <w:r>
        <w:rPr>
          <w:spacing w:val="-14"/>
        </w:rPr>
        <w:t xml:space="preserve"> </w:t>
      </w:r>
      <w:r>
        <w:t>of</w:t>
      </w:r>
      <w:r>
        <w:rPr>
          <w:spacing w:val="-16"/>
        </w:rPr>
        <w:t xml:space="preserve"> </w:t>
      </w:r>
      <w:r>
        <w:t>ability,</w:t>
      </w:r>
      <w:r>
        <w:rPr>
          <w:spacing w:val="-13"/>
        </w:rPr>
        <w:t xml:space="preserve"> </w:t>
      </w:r>
      <w:r>
        <w:t>age,</w:t>
      </w:r>
      <w:r>
        <w:rPr>
          <w:spacing w:val="-16"/>
        </w:rPr>
        <w:t xml:space="preserve"> </w:t>
      </w:r>
      <w:r>
        <w:t>class,</w:t>
      </w:r>
      <w:r>
        <w:rPr>
          <w:spacing w:val="-16"/>
        </w:rPr>
        <w:t xml:space="preserve"> </w:t>
      </w:r>
      <w:r>
        <w:t>religion and ethnic origin.</w:t>
      </w:r>
    </w:p>
    <w:p w14:paraId="1BD62C1C" w14:textId="77777777" w:rsidR="008B56F3" w:rsidRDefault="008B56F3" w:rsidP="008B56F3">
      <w:pPr>
        <w:pStyle w:val="BodyText"/>
      </w:pPr>
    </w:p>
    <w:p w14:paraId="0266FA4E" w14:textId="77777777" w:rsidR="008B56F3" w:rsidRDefault="008B56F3" w:rsidP="008B56F3">
      <w:pPr>
        <w:pStyle w:val="BodyText"/>
        <w:ind w:left="475" w:right="110"/>
        <w:jc w:val="both"/>
      </w:pPr>
      <w:r>
        <w:t>Sometimes discrimination takes the form of harassment.</w:t>
      </w:r>
      <w:r>
        <w:rPr>
          <w:spacing w:val="40"/>
        </w:rPr>
        <w:t xml:space="preserve"> </w:t>
      </w:r>
      <w:r>
        <w:t>Harassment means using real or perceived power to abuse, devalue, or humiliate.</w:t>
      </w:r>
      <w:r>
        <w:rPr>
          <w:spacing w:val="40"/>
        </w:rPr>
        <w:t xml:space="preserve"> </w:t>
      </w:r>
      <w:r>
        <w:t>Harassment should not be treated as a joke.</w:t>
      </w:r>
      <w:r>
        <w:rPr>
          <w:spacing w:val="40"/>
        </w:rPr>
        <w:t xml:space="preserve"> </w:t>
      </w:r>
      <w:r>
        <w:t>The</w:t>
      </w:r>
      <w:r>
        <w:rPr>
          <w:spacing w:val="-5"/>
        </w:rPr>
        <w:t xml:space="preserve"> </w:t>
      </w:r>
      <w:r>
        <w:t>uneasiness</w:t>
      </w:r>
      <w:r>
        <w:rPr>
          <w:spacing w:val="-6"/>
        </w:rPr>
        <w:t xml:space="preserve"> </w:t>
      </w:r>
      <w:r>
        <w:t>and</w:t>
      </w:r>
      <w:r>
        <w:rPr>
          <w:spacing w:val="-5"/>
        </w:rPr>
        <w:t xml:space="preserve"> </w:t>
      </w:r>
      <w:r>
        <w:t>resentment</w:t>
      </w:r>
      <w:r>
        <w:rPr>
          <w:spacing w:val="-5"/>
        </w:rPr>
        <w:t xml:space="preserve"> </w:t>
      </w:r>
      <w:r>
        <w:t>that</w:t>
      </w:r>
      <w:r>
        <w:rPr>
          <w:spacing w:val="-3"/>
        </w:rPr>
        <w:t xml:space="preserve"> </w:t>
      </w:r>
      <w:r>
        <w:t>it</w:t>
      </w:r>
      <w:r>
        <w:rPr>
          <w:spacing w:val="-8"/>
        </w:rPr>
        <w:t xml:space="preserve"> </w:t>
      </w:r>
      <w:r>
        <w:t>creates</w:t>
      </w:r>
      <w:r>
        <w:rPr>
          <w:spacing w:val="-6"/>
        </w:rPr>
        <w:t xml:space="preserve"> </w:t>
      </w:r>
      <w:r>
        <w:t>are</w:t>
      </w:r>
      <w:r>
        <w:rPr>
          <w:spacing w:val="-5"/>
        </w:rPr>
        <w:t xml:space="preserve"> </w:t>
      </w:r>
      <w:r>
        <w:t>not</w:t>
      </w:r>
      <w:r>
        <w:rPr>
          <w:spacing w:val="-5"/>
        </w:rPr>
        <w:t xml:space="preserve"> </w:t>
      </w:r>
      <w:r>
        <w:t>feelings</w:t>
      </w:r>
      <w:r>
        <w:rPr>
          <w:spacing w:val="-3"/>
        </w:rPr>
        <w:t xml:space="preserve"> </w:t>
      </w:r>
      <w:r>
        <w:t>that</w:t>
      </w:r>
      <w:r>
        <w:rPr>
          <w:spacing w:val="-3"/>
        </w:rPr>
        <w:t xml:space="preserve"> </w:t>
      </w:r>
      <w:r>
        <w:t>help</w:t>
      </w:r>
      <w:r>
        <w:rPr>
          <w:spacing w:val="-5"/>
        </w:rPr>
        <w:t xml:space="preserve"> </w:t>
      </w:r>
      <w:r>
        <w:t>us</w:t>
      </w:r>
      <w:r>
        <w:rPr>
          <w:spacing w:val="-6"/>
        </w:rPr>
        <w:t xml:space="preserve"> </w:t>
      </w:r>
      <w:r>
        <w:t>grow</w:t>
      </w:r>
      <w:r>
        <w:rPr>
          <w:spacing w:val="-4"/>
        </w:rPr>
        <w:t xml:space="preserve"> </w:t>
      </w:r>
      <w:r>
        <w:t>as</w:t>
      </w:r>
      <w:r>
        <w:rPr>
          <w:spacing w:val="-8"/>
        </w:rPr>
        <w:t xml:space="preserve"> </w:t>
      </w:r>
      <w:r>
        <w:t xml:space="preserve">a </w:t>
      </w:r>
      <w:r>
        <w:rPr>
          <w:spacing w:val="-2"/>
        </w:rPr>
        <w:t>union.</w:t>
      </w:r>
    </w:p>
    <w:p w14:paraId="439D246E" w14:textId="77777777" w:rsidR="008B56F3" w:rsidRDefault="008B56F3" w:rsidP="008B56F3">
      <w:pPr>
        <w:pStyle w:val="BodyText"/>
      </w:pPr>
    </w:p>
    <w:p w14:paraId="7E8B5C3D" w14:textId="77777777" w:rsidR="008B56F3" w:rsidRDefault="008B56F3" w:rsidP="008B56F3">
      <w:pPr>
        <w:pStyle w:val="BodyText"/>
        <w:ind w:left="475" w:right="111"/>
        <w:jc w:val="both"/>
      </w:pPr>
      <w:r>
        <w:t>Discrimination and harassment focus on characteristics that make us different; and they reduce our capacity to work together on shared concerns such as decent wages, safe working conditions, and justice in the workplace, society, and in our union.</w:t>
      </w:r>
    </w:p>
    <w:p w14:paraId="435E7D8E" w14:textId="77777777" w:rsidR="008B56F3" w:rsidRDefault="008B56F3" w:rsidP="008B56F3">
      <w:pPr>
        <w:pStyle w:val="BodyText"/>
      </w:pPr>
    </w:p>
    <w:p w14:paraId="1B0391EC" w14:textId="77777777" w:rsidR="008B56F3" w:rsidRDefault="008B56F3" w:rsidP="008B56F3">
      <w:pPr>
        <w:pStyle w:val="BodyText"/>
        <w:spacing w:before="1"/>
        <w:ind w:left="475" w:right="109"/>
        <w:jc w:val="both"/>
      </w:pPr>
      <w:r>
        <w:t>CUPE’s</w:t>
      </w:r>
      <w:r>
        <w:rPr>
          <w:spacing w:val="-13"/>
        </w:rPr>
        <w:t xml:space="preserve"> </w:t>
      </w:r>
      <w:r>
        <w:t>policies</w:t>
      </w:r>
      <w:r>
        <w:rPr>
          <w:spacing w:val="-13"/>
        </w:rPr>
        <w:t xml:space="preserve"> </w:t>
      </w:r>
      <w:r>
        <w:t>and</w:t>
      </w:r>
      <w:r>
        <w:rPr>
          <w:spacing w:val="-14"/>
        </w:rPr>
        <w:t xml:space="preserve"> </w:t>
      </w:r>
      <w:r>
        <w:t>practices</w:t>
      </w:r>
      <w:r>
        <w:rPr>
          <w:spacing w:val="-15"/>
        </w:rPr>
        <w:t xml:space="preserve"> </w:t>
      </w:r>
      <w:r>
        <w:t>must</w:t>
      </w:r>
      <w:r>
        <w:rPr>
          <w:spacing w:val="-14"/>
        </w:rPr>
        <w:t xml:space="preserve"> </w:t>
      </w:r>
      <w:r>
        <w:t>reflect</w:t>
      </w:r>
      <w:r>
        <w:rPr>
          <w:spacing w:val="-14"/>
        </w:rPr>
        <w:t xml:space="preserve"> </w:t>
      </w:r>
      <w:r>
        <w:t>our</w:t>
      </w:r>
      <w:r>
        <w:rPr>
          <w:spacing w:val="-13"/>
        </w:rPr>
        <w:t xml:space="preserve"> </w:t>
      </w:r>
      <w:r>
        <w:t>commitment</w:t>
      </w:r>
      <w:r>
        <w:rPr>
          <w:spacing w:val="-12"/>
        </w:rPr>
        <w:t xml:space="preserve"> </w:t>
      </w:r>
      <w:r>
        <w:t>to</w:t>
      </w:r>
      <w:r>
        <w:rPr>
          <w:spacing w:val="-12"/>
        </w:rPr>
        <w:t xml:space="preserve"> </w:t>
      </w:r>
      <w:r>
        <w:t>equality.</w:t>
      </w:r>
      <w:r>
        <w:rPr>
          <w:spacing w:val="40"/>
        </w:rPr>
        <w:t xml:space="preserve"> </w:t>
      </w:r>
      <w:r>
        <w:t>Members,</w:t>
      </w:r>
      <w:r>
        <w:rPr>
          <w:spacing w:val="-14"/>
        </w:rPr>
        <w:t xml:space="preserve"> </w:t>
      </w:r>
      <w:r>
        <w:t>staff,</w:t>
      </w:r>
      <w:r>
        <w:rPr>
          <w:spacing w:val="-14"/>
        </w:rPr>
        <w:t xml:space="preserve"> </w:t>
      </w:r>
      <w:r>
        <w:t>and elected officers must be mindful that all persons deserve dignity, equality, and respect.</w:t>
      </w:r>
    </w:p>
    <w:p w14:paraId="7301BC56" w14:textId="77777777" w:rsidR="008B56F3" w:rsidRDefault="008B56F3" w:rsidP="008B56F3">
      <w:pPr>
        <w:pStyle w:val="BodyText"/>
        <w:ind w:right="112"/>
        <w:jc w:val="both"/>
      </w:pPr>
    </w:p>
    <w:p w14:paraId="24A31286" w14:textId="77777777" w:rsidR="008B56F3" w:rsidRDefault="008B56F3" w:rsidP="008B56F3">
      <w:pPr>
        <w:pStyle w:val="BodyText"/>
        <w:ind w:right="112"/>
        <w:jc w:val="both"/>
      </w:pPr>
    </w:p>
    <w:p w14:paraId="1F0A6C15" w14:textId="77777777" w:rsidR="008B56F3" w:rsidRDefault="008B56F3" w:rsidP="008B56F3">
      <w:pPr>
        <w:pStyle w:val="Heading1"/>
        <w:rPr>
          <w:rFonts w:ascii="Gadugi"/>
          <w:color w:val="4F81BC"/>
        </w:rPr>
      </w:pPr>
    </w:p>
    <w:p w14:paraId="6DE12D74" w14:textId="77777777" w:rsidR="008B56F3" w:rsidRDefault="008B56F3" w:rsidP="008B56F3">
      <w:pPr>
        <w:pStyle w:val="Heading1"/>
        <w:rPr>
          <w:rFonts w:ascii="Gadugi"/>
          <w:color w:val="4F81BC"/>
        </w:rPr>
      </w:pPr>
    </w:p>
    <w:p w14:paraId="7299B472" w14:textId="77777777" w:rsidR="008B56F3" w:rsidRDefault="008B56F3" w:rsidP="008B56F3">
      <w:pPr>
        <w:pStyle w:val="Heading1"/>
        <w:rPr>
          <w:rFonts w:ascii="Gadugi"/>
          <w:color w:val="4F81BC"/>
        </w:rPr>
      </w:pPr>
    </w:p>
    <w:p w14:paraId="0DAC7C9E" w14:textId="77777777" w:rsidR="008B56F3" w:rsidRDefault="008B56F3" w:rsidP="008B56F3">
      <w:pPr>
        <w:pStyle w:val="Heading1"/>
        <w:rPr>
          <w:rFonts w:ascii="Gadugi"/>
          <w:color w:val="4F81BC"/>
        </w:rPr>
      </w:pPr>
    </w:p>
    <w:p w14:paraId="2D356EF9" w14:textId="77777777" w:rsidR="008B56F3" w:rsidRDefault="008B56F3" w:rsidP="008B56F3">
      <w:pPr>
        <w:pStyle w:val="Heading1"/>
        <w:rPr>
          <w:rFonts w:ascii="Gadugi"/>
          <w:color w:val="4F81BC"/>
        </w:rPr>
      </w:pPr>
    </w:p>
    <w:p w14:paraId="75EF1B6C" w14:textId="77777777" w:rsidR="008B56F3" w:rsidRDefault="008B56F3" w:rsidP="008B56F3">
      <w:pPr>
        <w:pStyle w:val="Heading1"/>
        <w:rPr>
          <w:rFonts w:ascii="Gadugi"/>
          <w:color w:val="4F81BC"/>
        </w:rPr>
      </w:pPr>
    </w:p>
    <w:p w14:paraId="79C7790D" w14:textId="77777777" w:rsidR="007C6D83" w:rsidRPr="007C6D83" w:rsidRDefault="007C6D83" w:rsidP="007C6D83">
      <w:pPr>
        <w:widowControl/>
        <w:adjustRightInd w:val="0"/>
        <w:rPr>
          <w:rFonts w:ascii="Khmer UI" w:eastAsiaTheme="minorHAnsi" w:hAnsi="Khmer UI" w:cs="Khmer UI"/>
          <w:color w:val="000000"/>
          <w:sz w:val="24"/>
          <w:szCs w:val="24"/>
          <w:lang w:val="en-CA"/>
        </w:rPr>
      </w:pPr>
    </w:p>
    <w:p w14:paraId="747BE91F" w14:textId="4629C315" w:rsidR="007C6D83" w:rsidRPr="007339C5" w:rsidRDefault="007C6D83" w:rsidP="007C6D83">
      <w:pPr>
        <w:widowControl/>
        <w:adjustRightInd w:val="0"/>
        <w:jc w:val="center"/>
        <w:rPr>
          <w:rFonts w:eastAsiaTheme="minorHAnsi"/>
          <w:b/>
          <w:bCs/>
          <w:color w:val="4F81BC"/>
          <w:sz w:val="36"/>
          <w:szCs w:val="36"/>
          <w:lang w:val="en-CA"/>
        </w:rPr>
      </w:pPr>
      <w:r w:rsidRPr="007C6D83">
        <w:rPr>
          <w:rFonts w:eastAsiaTheme="minorHAnsi"/>
          <w:b/>
          <w:bCs/>
          <w:color w:val="4F81BC"/>
          <w:sz w:val="36"/>
          <w:szCs w:val="36"/>
          <w:lang w:val="en-CA"/>
        </w:rPr>
        <w:t>Appendix B</w:t>
      </w:r>
    </w:p>
    <w:p w14:paraId="1F833B24" w14:textId="77777777" w:rsidR="007C6D83" w:rsidRPr="007C6D83" w:rsidRDefault="007C6D83" w:rsidP="007C6D83">
      <w:pPr>
        <w:widowControl/>
        <w:adjustRightInd w:val="0"/>
        <w:jc w:val="center"/>
        <w:rPr>
          <w:rFonts w:eastAsiaTheme="minorHAnsi"/>
          <w:color w:val="4F81BC"/>
          <w:sz w:val="24"/>
          <w:szCs w:val="24"/>
          <w:lang w:val="en-CA"/>
        </w:rPr>
      </w:pPr>
    </w:p>
    <w:p w14:paraId="50AB3EC6" w14:textId="4B2DD3B2" w:rsidR="007C6D83" w:rsidRPr="007339C5" w:rsidRDefault="007C6D83" w:rsidP="007C6D83">
      <w:pPr>
        <w:widowControl/>
        <w:adjustRightInd w:val="0"/>
        <w:jc w:val="center"/>
        <w:rPr>
          <w:rFonts w:eastAsiaTheme="minorHAnsi"/>
          <w:b/>
          <w:bCs/>
          <w:color w:val="4F81BC"/>
          <w:sz w:val="26"/>
          <w:szCs w:val="26"/>
          <w:u w:val="single"/>
          <w:lang w:val="en-CA"/>
        </w:rPr>
      </w:pPr>
      <w:r w:rsidRPr="007C6D83">
        <w:rPr>
          <w:rFonts w:eastAsiaTheme="minorHAnsi"/>
          <w:b/>
          <w:bCs/>
          <w:color w:val="4F81BC"/>
          <w:sz w:val="26"/>
          <w:szCs w:val="26"/>
          <w:u w:val="single"/>
          <w:lang w:val="en-CA"/>
        </w:rPr>
        <w:t>CODE OF CONDUCT</w:t>
      </w:r>
    </w:p>
    <w:p w14:paraId="47CB8E03" w14:textId="77777777" w:rsidR="007C6D83" w:rsidRPr="007C6D83" w:rsidRDefault="007C6D83" w:rsidP="007C6D83">
      <w:pPr>
        <w:widowControl/>
        <w:adjustRightInd w:val="0"/>
        <w:jc w:val="center"/>
        <w:rPr>
          <w:rFonts w:eastAsiaTheme="minorHAnsi"/>
          <w:color w:val="4F81BC"/>
          <w:sz w:val="24"/>
          <w:szCs w:val="24"/>
          <w:lang w:val="en-CA"/>
        </w:rPr>
      </w:pPr>
    </w:p>
    <w:p w14:paraId="58E06F25" w14:textId="77777777" w:rsidR="00906486" w:rsidRPr="00906486" w:rsidRDefault="00906486" w:rsidP="00906486">
      <w:pPr>
        <w:widowControl/>
        <w:pBdr>
          <w:top w:val="single" w:sz="2" w:space="0" w:color="EAECF0"/>
          <w:left w:val="single" w:sz="2" w:space="0" w:color="EAECF0"/>
          <w:bottom w:val="single" w:sz="2" w:space="0" w:color="EAECF0"/>
          <w:right w:val="single" w:sz="2" w:space="0" w:color="EAECF0"/>
        </w:pBdr>
        <w:autoSpaceDE/>
        <w:autoSpaceDN/>
        <w:rPr>
          <w:rFonts w:eastAsia="Times New Roman"/>
          <w:color w:val="101010"/>
          <w:sz w:val="24"/>
          <w:szCs w:val="24"/>
          <w:lang w:val="en-CA" w:eastAsia="en-CA"/>
        </w:rPr>
      </w:pPr>
      <w:r w:rsidRPr="00906486">
        <w:rPr>
          <w:rFonts w:eastAsia="Times New Roman"/>
          <w:color w:val="101010"/>
          <w:sz w:val="24"/>
          <w:szCs w:val="24"/>
          <w:lang w:val="en-CA" w:eastAsia="en-CA"/>
        </w:rPr>
        <w:t>The mandate of our union, the Canadian Union of Public Employees (CUPE), is to organize and defend workers and to promote economic and social justice for our members and for all workers. In carrying out our work, we in CUPE strive to promote our core values which include the principles of solidarity, equality, democracy, integrity, and respect. We are committed to mobilizing our energy and skills to work together to promote these values and to attain these goals in our union, our communities, and globally.</w:t>
      </w:r>
    </w:p>
    <w:p w14:paraId="3514D3DB" w14:textId="77777777" w:rsidR="00906486" w:rsidRPr="00906486" w:rsidRDefault="00906486" w:rsidP="00906486">
      <w:pPr>
        <w:widowControl/>
        <w:pBdr>
          <w:top w:val="single" w:sz="2" w:space="0" w:color="EAECF0"/>
          <w:left w:val="single" w:sz="2" w:space="0" w:color="EAECF0"/>
          <w:bottom w:val="single" w:sz="2" w:space="0" w:color="EAECF0"/>
          <w:right w:val="single" w:sz="2" w:space="0" w:color="EAECF0"/>
        </w:pBdr>
        <w:autoSpaceDE/>
        <w:autoSpaceDN/>
        <w:spacing w:before="100" w:beforeAutospacing="1" w:after="100" w:afterAutospacing="1"/>
        <w:rPr>
          <w:rFonts w:eastAsia="Times New Roman"/>
          <w:color w:val="101010"/>
          <w:sz w:val="24"/>
          <w:szCs w:val="24"/>
          <w:lang w:val="en-CA" w:eastAsia="en-CA"/>
        </w:rPr>
      </w:pPr>
      <w:r w:rsidRPr="00906486">
        <w:rPr>
          <w:rFonts w:eastAsia="Times New Roman"/>
          <w:color w:val="101010"/>
          <w:sz w:val="24"/>
          <w:szCs w:val="24"/>
          <w:lang w:val="en-CA" w:eastAsia="en-CA"/>
        </w:rPr>
        <w:t>CUPE is committed at all levels to creating a union which is inclusive, welcoming, and free from harassment, discrimination and all types of bullying and intimidation. CUPE needs to ensure that we provide a safe environment for members, staff and elected officers to carry out our work. CUPE’s expectation is that mutual respect, understanding and co-operation will be the basis of all our interaction.</w:t>
      </w:r>
    </w:p>
    <w:p w14:paraId="7B10443C" w14:textId="77777777" w:rsidR="00906486" w:rsidRPr="00906486" w:rsidRDefault="00906486" w:rsidP="00906486">
      <w:pPr>
        <w:widowControl/>
        <w:pBdr>
          <w:top w:val="single" w:sz="2" w:space="0" w:color="EAECF0"/>
          <w:left w:val="single" w:sz="2" w:space="0" w:color="EAECF0"/>
          <w:bottom w:val="single" w:sz="2" w:space="0" w:color="EAECF0"/>
          <w:right w:val="single" w:sz="2" w:space="0" w:color="EAECF0"/>
        </w:pBdr>
        <w:autoSpaceDE/>
        <w:autoSpaceDN/>
        <w:spacing w:before="100" w:beforeAutospacing="1" w:after="100" w:afterAutospacing="1"/>
        <w:rPr>
          <w:rFonts w:eastAsia="Times New Roman"/>
          <w:color w:val="101010"/>
          <w:sz w:val="24"/>
          <w:szCs w:val="24"/>
          <w:lang w:val="en-CA" w:eastAsia="en-CA"/>
        </w:rPr>
      </w:pPr>
      <w:r w:rsidRPr="00906486">
        <w:rPr>
          <w:rFonts w:eastAsia="Times New Roman"/>
          <w:color w:val="101010"/>
          <w:sz w:val="24"/>
          <w:szCs w:val="24"/>
          <w:lang w:val="en-CA" w:eastAsia="en-CA"/>
        </w:rPr>
        <w:t>The Code of Conduct sets out standards of behaviour for participants at national convention, national conferences, schools, meetings, and all other events organized by CUPE National. It is also applicable to structures of CUPE – locals, Provincial and Service Divisions, District Councils, Provincial Unions, Councils of Unions, Provincial Councils of Unions, and Provincial Sectoral Groups. It is consistent with the expectations outlined in the Equality Statement and the CUPE National Constitution.</w:t>
      </w:r>
    </w:p>
    <w:p w14:paraId="3A169D2B" w14:textId="77777777" w:rsidR="00906486" w:rsidRPr="00906486" w:rsidRDefault="00906486" w:rsidP="00906486">
      <w:pPr>
        <w:widowControl/>
        <w:pBdr>
          <w:top w:val="single" w:sz="2" w:space="0" w:color="EAECF0"/>
          <w:left w:val="single" w:sz="2" w:space="0" w:color="EAECF0"/>
          <w:bottom w:val="single" w:sz="2" w:space="0" w:color="EAECF0"/>
          <w:right w:val="single" w:sz="2" w:space="0" w:color="EAECF0"/>
        </w:pBdr>
        <w:autoSpaceDE/>
        <w:autoSpaceDN/>
        <w:spacing w:before="100" w:beforeAutospacing="1" w:after="100" w:afterAutospacing="1"/>
        <w:rPr>
          <w:rFonts w:eastAsia="Times New Roman"/>
          <w:color w:val="101010"/>
          <w:sz w:val="24"/>
          <w:szCs w:val="24"/>
          <w:lang w:val="en-CA" w:eastAsia="en-CA"/>
        </w:rPr>
      </w:pPr>
      <w:r w:rsidRPr="00906486">
        <w:rPr>
          <w:rFonts w:eastAsia="Times New Roman"/>
          <w:color w:val="101010"/>
          <w:sz w:val="24"/>
          <w:szCs w:val="24"/>
          <w:lang w:val="en-CA" w:eastAsia="en-CA"/>
        </w:rPr>
        <w:t>This Code of Conduct is intended to deal with complaints of inappropriate behaviour at events organized by CUPE National and at events, meetings and activities by other parts of CUPE referenced above. It does not apply to complaints arising in the workplace, as those are dealt with through the grievance procedure and/or the applicable workplace harassment policy.</w:t>
      </w:r>
    </w:p>
    <w:p w14:paraId="10985FB4" w14:textId="77777777" w:rsidR="00906486" w:rsidRPr="00906486" w:rsidRDefault="00906486" w:rsidP="00906486">
      <w:pPr>
        <w:widowControl/>
        <w:pBdr>
          <w:top w:val="single" w:sz="2" w:space="0" w:color="EAECF0"/>
          <w:left w:val="single" w:sz="2" w:space="0" w:color="EAECF0"/>
          <w:bottom w:val="single" w:sz="2" w:space="0" w:color="EAECF0"/>
          <w:right w:val="single" w:sz="2" w:space="0" w:color="EAECF0"/>
        </w:pBdr>
        <w:autoSpaceDE/>
        <w:autoSpaceDN/>
        <w:spacing w:before="100" w:beforeAutospacing="1" w:after="100" w:afterAutospacing="1"/>
        <w:rPr>
          <w:rFonts w:eastAsia="Times New Roman"/>
          <w:color w:val="101010"/>
          <w:sz w:val="24"/>
          <w:szCs w:val="24"/>
          <w:lang w:val="en-CA" w:eastAsia="en-CA"/>
        </w:rPr>
      </w:pPr>
      <w:r w:rsidRPr="00906486">
        <w:rPr>
          <w:rFonts w:eastAsia="Times New Roman"/>
          <w:color w:val="101010"/>
          <w:sz w:val="24"/>
          <w:szCs w:val="24"/>
          <w:lang w:val="en-CA" w:eastAsia="en-CA"/>
        </w:rPr>
        <w:t>As CUPE members, staff, and elected officers, we commit to one another and to the union to be governed by the principles of the Code of Conduct and agree to:</w:t>
      </w:r>
    </w:p>
    <w:p w14:paraId="409C3124" w14:textId="77777777" w:rsidR="00906486" w:rsidRPr="00906486" w:rsidRDefault="00906486" w:rsidP="00906486">
      <w:pPr>
        <w:widowControl/>
        <w:numPr>
          <w:ilvl w:val="0"/>
          <w:numId w:val="20"/>
        </w:numPr>
        <w:pBdr>
          <w:top w:val="single" w:sz="2" w:space="0" w:color="EAECF0"/>
          <w:left w:val="single" w:sz="2" w:space="0" w:color="EAECF0"/>
          <w:bottom w:val="single" w:sz="2" w:space="0" w:color="EAECF0"/>
          <w:right w:val="single" w:sz="2" w:space="0" w:color="EAECF0"/>
        </w:pBdr>
        <w:autoSpaceDE/>
        <w:autoSpaceDN/>
        <w:spacing w:before="100" w:beforeAutospacing="1" w:after="100" w:afterAutospacing="1"/>
        <w:rPr>
          <w:rFonts w:eastAsia="Times New Roman"/>
          <w:color w:val="101010"/>
          <w:sz w:val="24"/>
          <w:szCs w:val="24"/>
          <w:lang w:val="en-CA" w:eastAsia="en-CA"/>
        </w:rPr>
      </w:pPr>
      <w:r w:rsidRPr="00906486">
        <w:rPr>
          <w:rFonts w:eastAsia="Times New Roman"/>
          <w:color w:val="101010"/>
          <w:sz w:val="24"/>
          <w:szCs w:val="24"/>
          <w:lang w:val="en-CA" w:eastAsia="en-CA"/>
        </w:rPr>
        <w:t>Abide by the provisions of the Equality Statement.</w:t>
      </w:r>
    </w:p>
    <w:p w14:paraId="4316071F" w14:textId="77777777" w:rsidR="00906486" w:rsidRPr="00906486" w:rsidRDefault="00906486" w:rsidP="00906486">
      <w:pPr>
        <w:widowControl/>
        <w:numPr>
          <w:ilvl w:val="0"/>
          <w:numId w:val="20"/>
        </w:numPr>
        <w:pBdr>
          <w:top w:val="single" w:sz="2" w:space="0" w:color="EAECF0"/>
          <w:left w:val="single" w:sz="2" w:space="0" w:color="EAECF0"/>
          <w:bottom w:val="single" w:sz="2" w:space="0" w:color="EAECF0"/>
          <w:right w:val="single" w:sz="2" w:space="0" w:color="EAECF0"/>
        </w:pBdr>
        <w:autoSpaceDE/>
        <w:autoSpaceDN/>
        <w:spacing w:before="100" w:beforeAutospacing="1" w:after="100" w:afterAutospacing="1"/>
        <w:rPr>
          <w:rFonts w:eastAsia="Times New Roman"/>
          <w:color w:val="101010"/>
          <w:sz w:val="24"/>
          <w:szCs w:val="24"/>
          <w:lang w:val="en-CA" w:eastAsia="en-CA"/>
        </w:rPr>
      </w:pPr>
      <w:r w:rsidRPr="00906486">
        <w:rPr>
          <w:rFonts w:eastAsia="Times New Roman"/>
          <w:color w:val="101010"/>
          <w:sz w:val="24"/>
          <w:szCs w:val="24"/>
          <w:lang w:val="en-CA" w:eastAsia="en-CA"/>
        </w:rPr>
        <w:t>Respect the views of others, even when we disagree.</w:t>
      </w:r>
    </w:p>
    <w:p w14:paraId="3F1C1052" w14:textId="77777777" w:rsidR="00906486" w:rsidRPr="00906486" w:rsidRDefault="00906486" w:rsidP="00906486">
      <w:pPr>
        <w:widowControl/>
        <w:numPr>
          <w:ilvl w:val="0"/>
          <w:numId w:val="20"/>
        </w:numPr>
        <w:pBdr>
          <w:top w:val="single" w:sz="2" w:space="0" w:color="EAECF0"/>
          <w:left w:val="single" w:sz="2" w:space="0" w:color="EAECF0"/>
          <w:bottom w:val="single" w:sz="2" w:space="0" w:color="EAECF0"/>
          <w:right w:val="single" w:sz="2" w:space="0" w:color="EAECF0"/>
        </w:pBdr>
        <w:autoSpaceDE/>
        <w:autoSpaceDN/>
        <w:spacing w:before="100" w:beforeAutospacing="1" w:after="100" w:afterAutospacing="1"/>
        <w:rPr>
          <w:rFonts w:eastAsia="Times New Roman"/>
          <w:color w:val="101010"/>
          <w:sz w:val="24"/>
          <w:szCs w:val="24"/>
          <w:lang w:val="en-CA" w:eastAsia="en-CA"/>
        </w:rPr>
      </w:pPr>
      <w:r w:rsidRPr="00906486">
        <w:rPr>
          <w:rFonts w:eastAsia="Times New Roman"/>
          <w:color w:val="101010"/>
          <w:sz w:val="24"/>
          <w:szCs w:val="24"/>
          <w:lang w:val="en-CA" w:eastAsia="en-CA"/>
        </w:rPr>
        <w:t>Recognize and value individual differences.</w:t>
      </w:r>
    </w:p>
    <w:p w14:paraId="32AAEE62" w14:textId="77777777" w:rsidR="00906486" w:rsidRPr="00906486" w:rsidRDefault="00906486" w:rsidP="00906486">
      <w:pPr>
        <w:widowControl/>
        <w:numPr>
          <w:ilvl w:val="0"/>
          <w:numId w:val="20"/>
        </w:numPr>
        <w:pBdr>
          <w:top w:val="single" w:sz="2" w:space="0" w:color="EAECF0"/>
          <w:left w:val="single" w:sz="2" w:space="0" w:color="EAECF0"/>
          <w:bottom w:val="single" w:sz="2" w:space="0" w:color="EAECF0"/>
          <w:right w:val="single" w:sz="2" w:space="0" w:color="EAECF0"/>
        </w:pBdr>
        <w:autoSpaceDE/>
        <w:autoSpaceDN/>
        <w:spacing w:before="100" w:beforeAutospacing="1" w:after="100" w:afterAutospacing="1"/>
        <w:rPr>
          <w:rFonts w:eastAsia="Times New Roman"/>
          <w:color w:val="101010"/>
          <w:sz w:val="24"/>
          <w:szCs w:val="24"/>
          <w:lang w:val="en-CA" w:eastAsia="en-CA"/>
        </w:rPr>
      </w:pPr>
      <w:r w:rsidRPr="00906486">
        <w:rPr>
          <w:rFonts w:eastAsia="Times New Roman"/>
          <w:color w:val="101010"/>
          <w:sz w:val="24"/>
          <w:szCs w:val="24"/>
          <w:lang w:val="en-CA" w:eastAsia="en-CA"/>
        </w:rPr>
        <w:t>Communicate openly.</w:t>
      </w:r>
    </w:p>
    <w:p w14:paraId="62880236" w14:textId="77777777" w:rsidR="00906486" w:rsidRPr="00906486" w:rsidRDefault="00906486" w:rsidP="00906486">
      <w:pPr>
        <w:widowControl/>
        <w:numPr>
          <w:ilvl w:val="0"/>
          <w:numId w:val="20"/>
        </w:numPr>
        <w:pBdr>
          <w:top w:val="single" w:sz="2" w:space="0" w:color="EAECF0"/>
          <w:left w:val="single" w:sz="2" w:space="0" w:color="EAECF0"/>
          <w:bottom w:val="single" w:sz="2" w:space="0" w:color="EAECF0"/>
          <w:right w:val="single" w:sz="2" w:space="0" w:color="EAECF0"/>
        </w:pBdr>
        <w:autoSpaceDE/>
        <w:autoSpaceDN/>
        <w:spacing w:before="100" w:beforeAutospacing="1" w:after="100" w:afterAutospacing="1"/>
        <w:rPr>
          <w:rFonts w:eastAsia="Times New Roman"/>
          <w:color w:val="101010"/>
          <w:sz w:val="24"/>
          <w:szCs w:val="24"/>
          <w:lang w:val="en-CA" w:eastAsia="en-CA"/>
        </w:rPr>
      </w:pPr>
      <w:r w:rsidRPr="00906486">
        <w:rPr>
          <w:rFonts w:eastAsia="Times New Roman"/>
          <w:color w:val="101010"/>
          <w:sz w:val="24"/>
          <w:szCs w:val="24"/>
          <w:lang w:val="en-CA" w:eastAsia="en-CA"/>
        </w:rPr>
        <w:t>Support and encourage each other.</w:t>
      </w:r>
    </w:p>
    <w:p w14:paraId="16C9BEF1" w14:textId="77777777" w:rsidR="00906486" w:rsidRPr="00906486" w:rsidRDefault="00906486" w:rsidP="00906486">
      <w:pPr>
        <w:widowControl/>
        <w:numPr>
          <w:ilvl w:val="0"/>
          <w:numId w:val="20"/>
        </w:numPr>
        <w:pBdr>
          <w:top w:val="single" w:sz="2" w:space="0" w:color="EAECF0"/>
          <w:left w:val="single" w:sz="2" w:space="0" w:color="EAECF0"/>
          <w:bottom w:val="single" w:sz="2" w:space="0" w:color="EAECF0"/>
          <w:right w:val="single" w:sz="2" w:space="0" w:color="EAECF0"/>
        </w:pBdr>
        <w:autoSpaceDE/>
        <w:autoSpaceDN/>
        <w:spacing w:before="100" w:beforeAutospacing="1" w:after="100" w:afterAutospacing="1"/>
        <w:rPr>
          <w:rFonts w:eastAsia="Times New Roman"/>
          <w:color w:val="101010"/>
          <w:sz w:val="24"/>
          <w:szCs w:val="24"/>
          <w:lang w:val="en-CA" w:eastAsia="en-CA"/>
        </w:rPr>
      </w:pPr>
      <w:r w:rsidRPr="00906486">
        <w:rPr>
          <w:rFonts w:eastAsia="Times New Roman"/>
          <w:color w:val="101010"/>
          <w:sz w:val="24"/>
          <w:szCs w:val="24"/>
          <w:lang w:val="en-CA" w:eastAsia="en-CA"/>
        </w:rPr>
        <w:t>Make sure that we do not harass or discriminate against each other.</w:t>
      </w:r>
    </w:p>
    <w:p w14:paraId="54AED78D" w14:textId="77777777" w:rsidR="00906486" w:rsidRPr="00906486" w:rsidRDefault="00906486" w:rsidP="00906486">
      <w:pPr>
        <w:widowControl/>
        <w:numPr>
          <w:ilvl w:val="0"/>
          <w:numId w:val="20"/>
        </w:numPr>
        <w:pBdr>
          <w:top w:val="single" w:sz="2" w:space="0" w:color="EAECF0"/>
          <w:left w:val="single" w:sz="2" w:space="0" w:color="EAECF0"/>
          <w:bottom w:val="single" w:sz="2" w:space="0" w:color="EAECF0"/>
          <w:right w:val="single" w:sz="2" w:space="0" w:color="EAECF0"/>
        </w:pBdr>
        <w:autoSpaceDE/>
        <w:autoSpaceDN/>
        <w:spacing w:before="100" w:beforeAutospacing="1" w:after="100" w:afterAutospacing="1"/>
        <w:rPr>
          <w:rFonts w:eastAsia="Times New Roman"/>
          <w:color w:val="101010"/>
          <w:sz w:val="24"/>
          <w:szCs w:val="24"/>
          <w:lang w:val="en-CA" w:eastAsia="en-CA"/>
        </w:rPr>
      </w:pPr>
      <w:r w:rsidRPr="00906486">
        <w:rPr>
          <w:rFonts w:eastAsia="Times New Roman"/>
          <w:color w:val="101010"/>
          <w:sz w:val="24"/>
          <w:szCs w:val="24"/>
          <w:lang w:val="en-CA" w:eastAsia="en-CA"/>
        </w:rPr>
        <w:t>Commit to not engaging in offensive comment or conduct.</w:t>
      </w:r>
    </w:p>
    <w:p w14:paraId="5290184F" w14:textId="77777777" w:rsidR="00906486" w:rsidRPr="00906486" w:rsidRDefault="00906486" w:rsidP="00906486">
      <w:pPr>
        <w:widowControl/>
        <w:numPr>
          <w:ilvl w:val="0"/>
          <w:numId w:val="20"/>
        </w:numPr>
        <w:pBdr>
          <w:top w:val="single" w:sz="2" w:space="0" w:color="EAECF0"/>
          <w:left w:val="single" w:sz="2" w:space="0" w:color="EAECF0"/>
          <w:bottom w:val="single" w:sz="2" w:space="0" w:color="EAECF0"/>
          <w:right w:val="single" w:sz="2" w:space="0" w:color="EAECF0"/>
        </w:pBdr>
        <w:autoSpaceDE/>
        <w:autoSpaceDN/>
        <w:spacing w:before="100" w:beforeAutospacing="1" w:after="100" w:afterAutospacing="1"/>
        <w:rPr>
          <w:rFonts w:eastAsia="Times New Roman"/>
          <w:color w:val="101010"/>
          <w:sz w:val="24"/>
          <w:szCs w:val="24"/>
          <w:lang w:val="en-CA" w:eastAsia="en-CA"/>
        </w:rPr>
      </w:pPr>
      <w:r w:rsidRPr="00906486">
        <w:rPr>
          <w:rFonts w:eastAsia="Times New Roman"/>
          <w:color w:val="101010"/>
          <w:sz w:val="24"/>
          <w:szCs w:val="24"/>
          <w:lang w:val="en-CA" w:eastAsia="en-CA"/>
        </w:rPr>
        <w:t>Make sure that we do not act in ways that are aggressive, bullying, or intimidating.</w:t>
      </w:r>
    </w:p>
    <w:p w14:paraId="7D01719A" w14:textId="77777777" w:rsidR="00906486" w:rsidRPr="00906486" w:rsidRDefault="00906486" w:rsidP="00906486">
      <w:pPr>
        <w:widowControl/>
        <w:numPr>
          <w:ilvl w:val="0"/>
          <w:numId w:val="20"/>
        </w:numPr>
        <w:pBdr>
          <w:top w:val="single" w:sz="2" w:space="0" w:color="EAECF0"/>
          <w:left w:val="single" w:sz="2" w:space="0" w:color="EAECF0"/>
          <w:bottom w:val="single" w:sz="2" w:space="0" w:color="EAECF0"/>
          <w:right w:val="single" w:sz="2" w:space="0" w:color="EAECF0"/>
        </w:pBdr>
        <w:autoSpaceDE/>
        <w:autoSpaceDN/>
        <w:spacing w:before="100" w:beforeAutospacing="1" w:after="100" w:afterAutospacing="1"/>
        <w:rPr>
          <w:rFonts w:eastAsia="Times New Roman"/>
          <w:color w:val="101010"/>
          <w:sz w:val="24"/>
          <w:szCs w:val="24"/>
          <w:lang w:val="en-CA" w:eastAsia="en-CA"/>
        </w:rPr>
      </w:pPr>
      <w:r w:rsidRPr="00906486">
        <w:rPr>
          <w:rFonts w:eastAsia="Times New Roman"/>
          <w:color w:val="101010"/>
          <w:sz w:val="24"/>
          <w:szCs w:val="24"/>
          <w:lang w:val="en-CA" w:eastAsia="en-CA"/>
        </w:rPr>
        <w:t>Take responsibility for not engaging in inappropriate behaviour due to use of alcohol or other drugs while participating in union activities, including social events.</w:t>
      </w:r>
    </w:p>
    <w:p w14:paraId="3B701828" w14:textId="77777777" w:rsidR="00906486" w:rsidRPr="00906486" w:rsidRDefault="00906486" w:rsidP="00906486">
      <w:pPr>
        <w:widowControl/>
        <w:pBdr>
          <w:top w:val="single" w:sz="2" w:space="0" w:color="EAECF0"/>
          <w:left w:val="single" w:sz="2" w:space="0" w:color="EAECF0"/>
          <w:bottom w:val="single" w:sz="2" w:space="0" w:color="EAECF0"/>
          <w:right w:val="single" w:sz="2" w:space="0" w:color="EAECF0"/>
        </w:pBdr>
        <w:autoSpaceDE/>
        <w:autoSpaceDN/>
        <w:rPr>
          <w:rFonts w:eastAsia="Times New Roman"/>
          <w:color w:val="101010"/>
          <w:sz w:val="24"/>
          <w:szCs w:val="24"/>
          <w:lang w:val="en-CA" w:eastAsia="en-CA"/>
        </w:rPr>
      </w:pPr>
      <w:r w:rsidRPr="00906486">
        <w:rPr>
          <w:rFonts w:eastAsia="Times New Roman"/>
          <w:color w:val="101010"/>
          <w:sz w:val="24"/>
          <w:szCs w:val="24"/>
          <w:lang w:val="en-CA" w:eastAsia="en-CA"/>
        </w:rPr>
        <w:t>Harassment is objectionable behaviour which may include actions, language, gestures, and/or written material, and which the harasser knows or ought reasonably to know is abusive and unwelcome. Bullying is a form of harassment which is serious ongoing behaviour which targets an individual or group and which threatens that person or persons’ mental and/or physical well-being.</w:t>
      </w:r>
    </w:p>
    <w:p w14:paraId="565B9012" w14:textId="77777777" w:rsidR="00906486" w:rsidRPr="00906486" w:rsidRDefault="00906486" w:rsidP="00906486">
      <w:pPr>
        <w:widowControl/>
        <w:pBdr>
          <w:top w:val="single" w:sz="2" w:space="0" w:color="EAECF0"/>
          <w:left w:val="single" w:sz="2" w:space="0" w:color="EAECF0"/>
          <w:bottom w:val="single" w:sz="2" w:space="0" w:color="EAECF0"/>
          <w:right w:val="single" w:sz="2" w:space="0" w:color="EAECF0"/>
        </w:pBdr>
        <w:autoSpaceDE/>
        <w:autoSpaceDN/>
        <w:spacing w:before="100" w:beforeAutospacing="1" w:after="100" w:afterAutospacing="1"/>
        <w:rPr>
          <w:rFonts w:eastAsia="Times New Roman"/>
          <w:color w:val="101010"/>
          <w:sz w:val="24"/>
          <w:szCs w:val="24"/>
          <w:lang w:val="en-CA" w:eastAsia="en-CA"/>
        </w:rPr>
      </w:pPr>
      <w:r w:rsidRPr="00906486">
        <w:rPr>
          <w:rFonts w:eastAsia="Times New Roman"/>
          <w:color w:val="101010"/>
          <w:sz w:val="24"/>
          <w:szCs w:val="24"/>
          <w:lang w:val="en-CA" w:eastAsia="en-CA"/>
        </w:rPr>
        <w:t>A complaint regarding the Code of Conduct will be handled as follows:</w:t>
      </w:r>
    </w:p>
    <w:p w14:paraId="11B2DEB4" w14:textId="77777777" w:rsidR="00906486" w:rsidRPr="00906486" w:rsidRDefault="00906486" w:rsidP="00906486">
      <w:pPr>
        <w:widowControl/>
        <w:numPr>
          <w:ilvl w:val="0"/>
          <w:numId w:val="21"/>
        </w:numPr>
        <w:pBdr>
          <w:top w:val="single" w:sz="2" w:space="0" w:color="EAECF0"/>
          <w:left w:val="single" w:sz="2" w:space="0" w:color="EAECF0"/>
          <w:bottom w:val="single" w:sz="2" w:space="0" w:color="EAECF0"/>
          <w:right w:val="single" w:sz="2" w:space="0" w:color="EAECF0"/>
        </w:pBdr>
        <w:autoSpaceDE/>
        <w:autoSpaceDN/>
        <w:spacing w:before="100" w:beforeAutospacing="1" w:after="100" w:afterAutospacing="1"/>
        <w:rPr>
          <w:rFonts w:eastAsia="Times New Roman"/>
          <w:color w:val="101010"/>
          <w:sz w:val="24"/>
          <w:szCs w:val="24"/>
          <w:lang w:val="en-CA" w:eastAsia="en-CA"/>
        </w:rPr>
      </w:pPr>
      <w:r w:rsidRPr="00906486">
        <w:rPr>
          <w:rFonts w:eastAsia="Times New Roman"/>
          <w:color w:val="101010"/>
          <w:sz w:val="24"/>
          <w:szCs w:val="24"/>
          <w:lang w:val="en-CA" w:eastAsia="en-CA"/>
        </w:rPr>
        <w:t>If possible, a member may attempt to deal directly with the person alleged to have engaged in behaviour contrary to the Code, by asking them to stop such behaviour. If that is not possible, or if it does not resolve the problem, a member may bring forward a complaint.</w:t>
      </w:r>
    </w:p>
    <w:p w14:paraId="161662E7" w14:textId="77777777" w:rsidR="00906486" w:rsidRPr="00906486" w:rsidRDefault="00906486" w:rsidP="00906486">
      <w:pPr>
        <w:widowControl/>
        <w:numPr>
          <w:ilvl w:val="0"/>
          <w:numId w:val="21"/>
        </w:numPr>
        <w:pBdr>
          <w:top w:val="single" w:sz="2" w:space="0" w:color="EAECF0"/>
          <w:left w:val="single" w:sz="2" w:space="0" w:color="EAECF0"/>
          <w:bottom w:val="single" w:sz="2" w:space="0" w:color="EAECF0"/>
          <w:right w:val="single" w:sz="2" w:space="0" w:color="EAECF0"/>
        </w:pBdr>
        <w:autoSpaceDE/>
        <w:autoSpaceDN/>
        <w:spacing w:before="100" w:beforeAutospacing="1" w:after="100" w:afterAutospacing="1"/>
        <w:rPr>
          <w:rFonts w:eastAsia="Times New Roman"/>
          <w:color w:val="101010"/>
          <w:sz w:val="24"/>
          <w:szCs w:val="24"/>
          <w:lang w:val="en-CA" w:eastAsia="en-CA"/>
        </w:rPr>
      </w:pPr>
      <w:r w:rsidRPr="00906486">
        <w:rPr>
          <w:rFonts w:eastAsia="Times New Roman"/>
          <w:color w:val="101010"/>
          <w:sz w:val="24"/>
          <w:szCs w:val="24"/>
          <w:lang w:val="en-CA" w:eastAsia="en-CA"/>
        </w:rPr>
        <w:t>At national convention, national conferences, schools, meetings, and all other events organized by CUPE National, a complaint shall be brought to the attention of an ombudsperson.</w:t>
      </w:r>
    </w:p>
    <w:p w14:paraId="73DD04A4" w14:textId="77777777" w:rsidR="00906486" w:rsidRPr="00906486" w:rsidRDefault="00906486" w:rsidP="00906486">
      <w:pPr>
        <w:widowControl/>
        <w:numPr>
          <w:ilvl w:val="0"/>
          <w:numId w:val="21"/>
        </w:numPr>
        <w:pBdr>
          <w:top w:val="single" w:sz="2" w:space="0" w:color="EAECF0"/>
          <w:left w:val="single" w:sz="2" w:space="0" w:color="EAECF0"/>
          <w:bottom w:val="single" w:sz="2" w:space="0" w:color="EAECF0"/>
          <w:right w:val="single" w:sz="2" w:space="0" w:color="EAECF0"/>
        </w:pBdr>
        <w:autoSpaceDE/>
        <w:autoSpaceDN/>
        <w:spacing w:before="100" w:beforeAutospacing="1" w:after="100" w:afterAutospacing="1"/>
        <w:rPr>
          <w:rFonts w:eastAsia="Times New Roman"/>
          <w:color w:val="101010"/>
          <w:sz w:val="24"/>
          <w:szCs w:val="24"/>
          <w:lang w:val="en-CA" w:eastAsia="en-CA"/>
        </w:rPr>
      </w:pPr>
      <w:r w:rsidRPr="00906486">
        <w:rPr>
          <w:rFonts w:eastAsia="Times New Roman"/>
          <w:color w:val="101010"/>
          <w:sz w:val="24"/>
          <w:szCs w:val="24"/>
          <w:lang w:val="en-CA" w:eastAsia="en-CA"/>
        </w:rPr>
        <w:t>At a meeting, event, or activity held by a structure of CUPE, should an ombudsperson be available, the same process would be used. Should an ombudsperson not be available, a person properly appointed and designated to be in charge shall receive the complaint.</w:t>
      </w:r>
    </w:p>
    <w:p w14:paraId="010807C9" w14:textId="77777777" w:rsidR="00906486" w:rsidRPr="00906486" w:rsidRDefault="00906486" w:rsidP="00906486">
      <w:pPr>
        <w:widowControl/>
        <w:numPr>
          <w:ilvl w:val="0"/>
          <w:numId w:val="21"/>
        </w:numPr>
        <w:pBdr>
          <w:top w:val="single" w:sz="2" w:space="0" w:color="EAECF0"/>
          <w:left w:val="single" w:sz="2" w:space="0" w:color="EAECF0"/>
          <w:bottom w:val="single" w:sz="2" w:space="0" w:color="EAECF0"/>
          <w:right w:val="single" w:sz="2" w:space="0" w:color="EAECF0"/>
        </w:pBdr>
        <w:autoSpaceDE/>
        <w:autoSpaceDN/>
        <w:spacing w:before="100" w:beforeAutospacing="1" w:after="100" w:afterAutospacing="1"/>
        <w:rPr>
          <w:rFonts w:eastAsia="Times New Roman"/>
          <w:color w:val="101010"/>
          <w:sz w:val="24"/>
          <w:szCs w:val="24"/>
          <w:lang w:val="en-CA" w:eastAsia="en-CA"/>
        </w:rPr>
      </w:pPr>
      <w:r w:rsidRPr="00906486">
        <w:rPr>
          <w:rFonts w:eastAsia="Times New Roman"/>
          <w:color w:val="101010"/>
          <w:sz w:val="24"/>
          <w:szCs w:val="24"/>
          <w:lang w:val="en-CA" w:eastAsia="en-CA"/>
        </w:rPr>
        <w:t>If the complaint involves a staff member, it shall be referred to the appropriate director for investigation and the complaint shall be dealt with in accordance with the applicable staff collective agreement. If the complaint involves a staff member employed by another part of CUPE, the person responsible for their employment will be the one to whom a complaint is referred and the relevant collective agreement, should it exist, would be applicable.</w:t>
      </w:r>
    </w:p>
    <w:p w14:paraId="2C1F5568" w14:textId="77777777" w:rsidR="00906486" w:rsidRPr="00906486" w:rsidRDefault="00906486" w:rsidP="00906486">
      <w:pPr>
        <w:widowControl/>
        <w:numPr>
          <w:ilvl w:val="0"/>
          <w:numId w:val="21"/>
        </w:numPr>
        <w:pBdr>
          <w:top w:val="single" w:sz="2" w:space="0" w:color="EAECF0"/>
          <w:left w:val="single" w:sz="2" w:space="0" w:color="EAECF0"/>
          <w:bottom w:val="single" w:sz="2" w:space="0" w:color="EAECF0"/>
          <w:right w:val="single" w:sz="2" w:space="0" w:color="EAECF0"/>
        </w:pBdr>
        <w:autoSpaceDE/>
        <w:autoSpaceDN/>
        <w:spacing w:before="100" w:beforeAutospacing="1" w:after="100" w:afterAutospacing="1"/>
        <w:rPr>
          <w:rFonts w:eastAsia="Times New Roman"/>
          <w:color w:val="101010"/>
          <w:sz w:val="24"/>
          <w:szCs w:val="24"/>
          <w:lang w:val="en-CA" w:eastAsia="en-CA"/>
        </w:rPr>
      </w:pPr>
      <w:r w:rsidRPr="00906486">
        <w:rPr>
          <w:rFonts w:eastAsia="Times New Roman"/>
          <w:color w:val="101010"/>
          <w:sz w:val="24"/>
          <w:szCs w:val="24"/>
          <w:lang w:val="en-CA" w:eastAsia="en-CA"/>
        </w:rPr>
        <w:t>Once a complaint is received where an ombudsperson is being used, the ombudsperson will work to seek a resolution.</w:t>
      </w:r>
    </w:p>
    <w:p w14:paraId="491C30C7" w14:textId="77777777" w:rsidR="00906486" w:rsidRPr="00906486" w:rsidRDefault="00906486" w:rsidP="00906486">
      <w:pPr>
        <w:widowControl/>
        <w:numPr>
          <w:ilvl w:val="0"/>
          <w:numId w:val="21"/>
        </w:numPr>
        <w:pBdr>
          <w:top w:val="single" w:sz="2" w:space="0" w:color="EAECF0"/>
          <w:left w:val="single" w:sz="2" w:space="0" w:color="EAECF0"/>
          <w:bottom w:val="single" w:sz="2" w:space="0" w:color="EAECF0"/>
          <w:right w:val="single" w:sz="2" w:space="0" w:color="EAECF0"/>
        </w:pBdr>
        <w:autoSpaceDE/>
        <w:autoSpaceDN/>
        <w:spacing w:before="100" w:beforeAutospacing="1" w:after="100" w:afterAutospacing="1"/>
        <w:rPr>
          <w:rFonts w:eastAsia="Times New Roman"/>
          <w:color w:val="101010"/>
          <w:sz w:val="24"/>
          <w:szCs w:val="24"/>
          <w:lang w:val="en-CA" w:eastAsia="en-CA"/>
        </w:rPr>
      </w:pPr>
      <w:r w:rsidRPr="00906486">
        <w:rPr>
          <w:rFonts w:eastAsia="Times New Roman"/>
          <w:color w:val="101010"/>
          <w:sz w:val="24"/>
          <w:szCs w:val="24"/>
          <w:lang w:val="en-CA" w:eastAsia="en-CA"/>
        </w:rPr>
        <w:t>If this fails to resolve the matter, the ombudsperson shall report the matter to the person in charge, who shall determine whether there is need to remove the member. The person in charge has the authority to expel members from the event for serious or persistent offenses.</w:t>
      </w:r>
    </w:p>
    <w:p w14:paraId="598817E6" w14:textId="77777777" w:rsidR="00906486" w:rsidRPr="00906486" w:rsidRDefault="00906486" w:rsidP="00906486">
      <w:pPr>
        <w:widowControl/>
        <w:numPr>
          <w:ilvl w:val="0"/>
          <w:numId w:val="21"/>
        </w:numPr>
        <w:pBdr>
          <w:top w:val="single" w:sz="2" w:space="0" w:color="EAECF0"/>
          <w:left w:val="single" w:sz="2" w:space="0" w:color="EAECF0"/>
          <w:bottom w:val="single" w:sz="2" w:space="0" w:color="EAECF0"/>
          <w:right w:val="single" w:sz="2" w:space="0" w:color="EAECF0"/>
        </w:pBdr>
        <w:autoSpaceDE/>
        <w:autoSpaceDN/>
        <w:spacing w:before="100" w:beforeAutospacing="1" w:after="100" w:afterAutospacing="1"/>
        <w:rPr>
          <w:rFonts w:eastAsia="Times New Roman"/>
          <w:color w:val="101010"/>
          <w:sz w:val="24"/>
          <w:szCs w:val="24"/>
          <w:lang w:val="en-CA" w:eastAsia="en-CA"/>
        </w:rPr>
      </w:pPr>
      <w:r w:rsidRPr="00906486">
        <w:rPr>
          <w:rFonts w:eastAsia="Times New Roman"/>
          <w:color w:val="101010"/>
          <w:sz w:val="24"/>
          <w:szCs w:val="24"/>
          <w:lang w:val="en-CA" w:eastAsia="en-CA"/>
        </w:rPr>
        <w:t>At CUPE National events where an ombudsperson is not available, a person properly appointed and designated to be in charge shall receive the complaint. Depending on the nature of the problem, the person in charge may attempt to resolve it through conflict resolution. If this fails to resolve the matter, the person in charge shall determine whether there is a need to remove the member. The person in charge has the authority to expel members from the event for serious or persistent offenses. The same process is to be used for other parts of CUPE where an ombudsperson is not available.</w:t>
      </w:r>
    </w:p>
    <w:p w14:paraId="5509AD5E" w14:textId="77777777" w:rsidR="00906486" w:rsidRPr="00906486" w:rsidRDefault="00906486" w:rsidP="00906486">
      <w:pPr>
        <w:widowControl/>
        <w:numPr>
          <w:ilvl w:val="0"/>
          <w:numId w:val="21"/>
        </w:numPr>
        <w:pBdr>
          <w:top w:val="single" w:sz="2" w:space="0" w:color="EAECF0"/>
          <w:left w:val="single" w:sz="2" w:space="0" w:color="EAECF0"/>
          <w:bottom w:val="single" w:sz="2" w:space="0" w:color="EAECF0"/>
          <w:right w:val="single" w:sz="2" w:space="0" w:color="EAECF0"/>
        </w:pBdr>
        <w:autoSpaceDE/>
        <w:autoSpaceDN/>
        <w:spacing w:before="100" w:beforeAutospacing="1" w:after="100" w:afterAutospacing="1"/>
        <w:rPr>
          <w:rFonts w:eastAsia="Times New Roman"/>
          <w:color w:val="101010"/>
          <w:sz w:val="24"/>
          <w:szCs w:val="24"/>
          <w:lang w:val="en-CA" w:eastAsia="en-CA"/>
        </w:rPr>
      </w:pPr>
      <w:r w:rsidRPr="00906486">
        <w:rPr>
          <w:rFonts w:eastAsia="Times New Roman"/>
          <w:color w:val="101010"/>
          <w:sz w:val="24"/>
          <w:szCs w:val="24"/>
          <w:lang w:val="en-CA" w:eastAsia="en-CA"/>
        </w:rPr>
        <w:t>For National events, if the person in charge is a party to the complaint, the director or designate shall assume that role. For all other parts of CUPE, an alternate will be designated to assume the role.</w:t>
      </w:r>
    </w:p>
    <w:p w14:paraId="6F4CCEAE" w14:textId="77777777" w:rsidR="00906486" w:rsidRPr="00906486" w:rsidRDefault="00906486" w:rsidP="00906486">
      <w:pPr>
        <w:widowControl/>
        <w:numPr>
          <w:ilvl w:val="0"/>
          <w:numId w:val="21"/>
        </w:numPr>
        <w:pBdr>
          <w:top w:val="single" w:sz="2" w:space="0" w:color="EAECF0"/>
          <w:left w:val="single" w:sz="2" w:space="0" w:color="EAECF0"/>
          <w:bottom w:val="single" w:sz="2" w:space="0" w:color="EAECF0"/>
          <w:right w:val="single" w:sz="2" w:space="0" w:color="EAECF0"/>
        </w:pBdr>
        <w:autoSpaceDE/>
        <w:autoSpaceDN/>
        <w:spacing w:before="100" w:beforeAutospacing="1" w:after="100" w:afterAutospacing="1"/>
        <w:rPr>
          <w:rFonts w:eastAsia="Times New Roman"/>
          <w:color w:val="101010"/>
          <w:sz w:val="24"/>
          <w:szCs w:val="24"/>
          <w:lang w:val="en-CA" w:eastAsia="en-CA"/>
        </w:rPr>
      </w:pPr>
      <w:r w:rsidRPr="00906486">
        <w:rPr>
          <w:rFonts w:eastAsia="Times New Roman"/>
          <w:color w:val="101010"/>
          <w:sz w:val="24"/>
          <w:szCs w:val="24"/>
          <w:lang w:val="en-CA" w:eastAsia="en-CA"/>
        </w:rPr>
        <w:t>In a case where a member has been expelled from an event, the National President shall receive a report on the matter. For all other structures of CUPE, the presiding officer shall receive a report on the matter.</w:t>
      </w:r>
    </w:p>
    <w:p w14:paraId="70A1D9C0" w14:textId="77777777" w:rsidR="00906486" w:rsidRPr="00906486" w:rsidRDefault="00906486" w:rsidP="00906486">
      <w:pPr>
        <w:widowControl/>
        <w:numPr>
          <w:ilvl w:val="0"/>
          <w:numId w:val="21"/>
        </w:numPr>
        <w:pBdr>
          <w:top w:val="single" w:sz="2" w:space="0" w:color="EAECF0"/>
          <w:left w:val="single" w:sz="2" w:space="0" w:color="EAECF0"/>
          <w:bottom w:val="single" w:sz="2" w:space="0" w:color="EAECF0"/>
          <w:right w:val="single" w:sz="2" w:space="0" w:color="EAECF0"/>
        </w:pBdr>
        <w:autoSpaceDE/>
        <w:autoSpaceDN/>
        <w:spacing w:before="100" w:beforeAutospacing="1" w:after="100" w:afterAutospacing="1"/>
        <w:rPr>
          <w:rFonts w:eastAsia="Times New Roman"/>
          <w:color w:val="101010"/>
          <w:sz w:val="24"/>
          <w:szCs w:val="24"/>
          <w:lang w:val="en-CA" w:eastAsia="en-CA"/>
        </w:rPr>
      </w:pPr>
      <w:r w:rsidRPr="00906486">
        <w:rPr>
          <w:rFonts w:eastAsia="Times New Roman"/>
          <w:color w:val="101010"/>
          <w:sz w:val="24"/>
          <w:szCs w:val="24"/>
          <w:lang w:val="en-CA" w:eastAsia="en-CA"/>
        </w:rPr>
        <w:t>For events organized by CUPE National, the National President shall determine if further remedial action is appropriate, including restricting a member’s participation in future events organized by CUPE National. A similar process may be applicable to the other parts of CUPE, done in consultation with the National President.</w:t>
      </w:r>
    </w:p>
    <w:p w14:paraId="0C2B945D" w14:textId="77777777" w:rsidR="00906486" w:rsidRPr="00906486" w:rsidRDefault="00906486" w:rsidP="00906486">
      <w:pPr>
        <w:widowControl/>
        <w:pBdr>
          <w:top w:val="single" w:sz="2" w:space="0" w:color="EAECF0"/>
          <w:left w:val="single" w:sz="2" w:space="0" w:color="EAECF0"/>
          <w:bottom w:val="single" w:sz="2" w:space="0" w:color="EAECF0"/>
          <w:right w:val="single" w:sz="2" w:space="0" w:color="EAECF0"/>
        </w:pBdr>
        <w:autoSpaceDE/>
        <w:autoSpaceDN/>
        <w:rPr>
          <w:rFonts w:eastAsia="Times New Roman"/>
          <w:color w:val="101010"/>
          <w:sz w:val="24"/>
          <w:szCs w:val="24"/>
          <w:lang w:val="en-CA" w:eastAsia="en-CA"/>
        </w:rPr>
      </w:pPr>
      <w:r w:rsidRPr="00906486">
        <w:rPr>
          <w:rFonts w:eastAsia="Times New Roman"/>
          <w:color w:val="101010"/>
          <w:sz w:val="24"/>
          <w:szCs w:val="24"/>
          <w:lang w:val="en-CA" w:eastAsia="en-CA"/>
        </w:rPr>
        <w:t>This Code of Conduct is designed to create a safe, respectful and supportive environment within all parts of CUPE. It is meant to enhance the rights and obligations outlined in the CUPE National Constitution, the Equality Statement, and applicable human rights legislation, not replace them.</w:t>
      </w:r>
    </w:p>
    <w:p w14:paraId="7EE75FC4" w14:textId="77777777" w:rsidR="00906486" w:rsidRPr="00906486" w:rsidRDefault="00906486" w:rsidP="00906486">
      <w:pPr>
        <w:widowControl/>
        <w:pBdr>
          <w:top w:val="single" w:sz="2" w:space="0" w:color="EAECF0"/>
          <w:left w:val="single" w:sz="2" w:space="0" w:color="EAECF0"/>
          <w:bottom w:val="single" w:sz="2" w:space="0" w:color="EAECF0"/>
          <w:right w:val="single" w:sz="2" w:space="0" w:color="EAECF0"/>
        </w:pBdr>
        <w:autoSpaceDE/>
        <w:autoSpaceDN/>
        <w:spacing w:before="100" w:beforeAutospacing="1" w:after="100" w:afterAutospacing="1"/>
        <w:rPr>
          <w:rFonts w:eastAsia="Times New Roman"/>
          <w:color w:val="101010"/>
          <w:sz w:val="24"/>
          <w:szCs w:val="24"/>
          <w:lang w:val="en-CA" w:eastAsia="en-CA"/>
        </w:rPr>
      </w:pPr>
      <w:r w:rsidRPr="00906486">
        <w:rPr>
          <w:rFonts w:eastAsia="Times New Roman"/>
          <w:color w:val="101010"/>
          <w:sz w:val="24"/>
          <w:szCs w:val="24"/>
          <w:lang w:val="en-CA" w:eastAsia="en-CA"/>
        </w:rPr>
        <w:t>All chartered organizations are subject to this Code of Conduct, to apply to conventions, conferences, schools, and meetings which they organize.</w:t>
      </w:r>
    </w:p>
    <w:p w14:paraId="560F0BBE" w14:textId="77777777" w:rsidR="00906486" w:rsidRDefault="00906486" w:rsidP="00AF64A8">
      <w:pPr>
        <w:pStyle w:val="Heading1"/>
        <w:ind w:left="4320" w:right="866"/>
        <w:jc w:val="left"/>
        <w:rPr>
          <w:rFonts w:ascii="Gadugi"/>
          <w:color w:val="4F81BC"/>
        </w:rPr>
      </w:pPr>
    </w:p>
    <w:p w14:paraId="7C9924F9" w14:textId="77777777" w:rsidR="00906486" w:rsidRDefault="00906486" w:rsidP="00AF64A8">
      <w:pPr>
        <w:pStyle w:val="Heading1"/>
        <w:ind w:left="4320" w:right="866"/>
        <w:jc w:val="left"/>
        <w:rPr>
          <w:rFonts w:ascii="Gadugi"/>
          <w:color w:val="4F81BC"/>
        </w:rPr>
      </w:pPr>
    </w:p>
    <w:p w14:paraId="3219106C" w14:textId="77777777" w:rsidR="00906486" w:rsidRDefault="00906486" w:rsidP="00AF64A8">
      <w:pPr>
        <w:pStyle w:val="Heading1"/>
        <w:ind w:left="4320" w:right="866"/>
        <w:jc w:val="left"/>
        <w:rPr>
          <w:rFonts w:ascii="Gadugi"/>
          <w:color w:val="4F81BC"/>
        </w:rPr>
      </w:pPr>
    </w:p>
    <w:p w14:paraId="0798404C" w14:textId="77777777" w:rsidR="00906486" w:rsidRDefault="00906486" w:rsidP="00AF64A8">
      <w:pPr>
        <w:pStyle w:val="Heading1"/>
        <w:ind w:left="4320" w:right="866"/>
        <w:jc w:val="left"/>
        <w:rPr>
          <w:rFonts w:ascii="Gadugi"/>
          <w:color w:val="4F81BC"/>
        </w:rPr>
      </w:pPr>
    </w:p>
    <w:p w14:paraId="24F90DAC" w14:textId="77777777" w:rsidR="00906486" w:rsidRDefault="00906486" w:rsidP="00AF64A8">
      <w:pPr>
        <w:pStyle w:val="Heading1"/>
        <w:ind w:left="4320" w:right="866"/>
        <w:jc w:val="left"/>
        <w:rPr>
          <w:rFonts w:ascii="Gadugi"/>
          <w:color w:val="4F81BC"/>
        </w:rPr>
      </w:pPr>
    </w:p>
    <w:p w14:paraId="4C36A023" w14:textId="77777777" w:rsidR="00906486" w:rsidRDefault="00906486" w:rsidP="00AF64A8">
      <w:pPr>
        <w:pStyle w:val="Heading1"/>
        <w:ind w:left="4320" w:right="866"/>
        <w:jc w:val="left"/>
        <w:rPr>
          <w:rFonts w:ascii="Gadugi"/>
          <w:color w:val="4F81BC"/>
        </w:rPr>
      </w:pPr>
    </w:p>
    <w:p w14:paraId="29B04F16" w14:textId="77777777" w:rsidR="00906486" w:rsidRDefault="00906486" w:rsidP="00AF64A8">
      <w:pPr>
        <w:pStyle w:val="Heading1"/>
        <w:ind w:left="4320" w:right="866"/>
        <w:jc w:val="left"/>
        <w:rPr>
          <w:rFonts w:ascii="Gadugi"/>
          <w:color w:val="4F81BC"/>
        </w:rPr>
      </w:pPr>
    </w:p>
    <w:p w14:paraId="2C7A12DB" w14:textId="77777777" w:rsidR="00906486" w:rsidRDefault="00906486" w:rsidP="00AF64A8">
      <w:pPr>
        <w:pStyle w:val="Heading1"/>
        <w:ind w:left="4320" w:right="866"/>
        <w:jc w:val="left"/>
        <w:rPr>
          <w:rFonts w:ascii="Gadugi"/>
          <w:color w:val="4F81BC"/>
        </w:rPr>
      </w:pPr>
    </w:p>
    <w:p w14:paraId="36691314" w14:textId="77777777" w:rsidR="00906486" w:rsidRDefault="00906486" w:rsidP="00AF64A8">
      <w:pPr>
        <w:pStyle w:val="Heading1"/>
        <w:ind w:left="4320" w:right="866"/>
        <w:jc w:val="left"/>
        <w:rPr>
          <w:rFonts w:ascii="Gadugi"/>
          <w:color w:val="4F81BC"/>
        </w:rPr>
      </w:pPr>
    </w:p>
    <w:p w14:paraId="425BDFCF" w14:textId="77777777" w:rsidR="00906486" w:rsidRDefault="00906486" w:rsidP="00AF64A8">
      <w:pPr>
        <w:pStyle w:val="Heading1"/>
        <w:ind w:left="4320" w:right="866"/>
        <w:jc w:val="left"/>
        <w:rPr>
          <w:rFonts w:ascii="Gadugi"/>
          <w:color w:val="4F81BC"/>
        </w:rPr>
      </w:pPr>
    </w:p>
    <w:p w14:paraId="4B6A707A" w14:textId="77777777" w:rsidR="00906486" w:rsidRDefault="00906486" w:rsidP="00AF64A8">
      <w:pPr>
        <w:pStyle w:val="Heading1"/>
        <w:ind w:left="4320" w:right="866"/>
        <w:jc w:val="left"/>
        <w:rPr>
          <w:rFonts w:ascii="Gadugi"/>
          <w:color w:val="4F81BC"/>
        </w:rPr>
      </w:pPr>
    </w:p>
    <w:p w14:paraId="7153EDAF" w14:textId="77777777" w:rsidR="00906486" w:rsidRDefault="00906486" w:rsidP="00AF64A8">
      <w:pPr>
        <w:pStyle w:val="Heading1"/>
        <w:ind w:left="4320" w:right="866"/>
        <w:jc w:val="left"/>
        <w:rPr>
          <w:rFonts w:ascii="Gadugi"/>
          <w:color w:val="4F81BC"/>
        </w:rPr>
      </w:pPr>
    </w:p>
    <w:p w14:paraId="0ABF1C15" w14:textId="77777777" w:rsidR="00906486" w:rsidRDefault="00906486" w:rsidP="00AF64A8">
      <w:pPr>
        <w:pStyle w:val="Heading1"/>
        <w:ind w:left="4320" w:right="866"/>
        <w:jc w:val="left"/>
        <w:rPr>
          <w:rFonts w:ascii="Gadugi"/>
          <w:color w:val="4F81BC"/>
        </w:rPr>
      </w:pPr>
    </w:p>
    <w:p w14:paraId="38203332" w14:textId="77777777" w:rsidR="00906486" w:rsidRDefault="00906486" w:rsidP="00AF64A8">
      <w:pPr>
        <w:pStyle w:val="Heading1"/>
        <w:ind w:left="4320" w:right="866"/>
        <w:jc w:val="left"/>
        <w:rPr>
          <w:rFonts w:ascii="Gadugi"/>
          <w:color w:val="4F81BC"/>
        </w:rPr>
      </w:pPr>
    </w:p>
    <w:p w14:paraId="568A87E9" w14:textId="77777777" w:rsidR="00906486" w:rsidRDefault="00906486" w:rsidP="00AF64A8">
      <w:pPr>
        <w:pStyle w:val="Heading1"/>
        <w:ind w:left="4320" w:right="866"/>
        <w:jc w:val="left"/>
        <w:rPr>
          <w:rFonts w:ascii="Gadugi"/>
          <w:color w:val="4F81BC"/>
        </w:rPr>
      </w:pPr>
    </w:p>
    <w:p w14:paraId="0584A843" w14:textId="77777777" w:rsidR="00906486" w:rsidRDefault="00906486" w:rsidP="00AF64A8">
      <w:pPr>
        <w:pStyle w:val="Heading1"/>
        <w:ind w:left="4320" w:right="866"/>
        <w:jc w:val="left"/>
        <w:rPr>
          <w:rFonts w:ascii="Gadugi"/>
          <w:color w:val="4F81BC"/>
        </w:rPr>
      </w:pPr>
    </w:p>
    <w:p w14:paraId="72787465" w14:textId="77777777" w:rsidR="00906486" w:rsidRDefault="00906486" w:rsidP="00AF64A8">
      <w:pPr>
        <w:pStyle w:val="Heading1"/>
        <w:ind w:left="4320" w:right="866"/>
        <w:jc w:val="left"/>
        <w:rPr>
          <w:rFonts w:ascii="Gadugi"/>
          <w:color w:val="4F81BC"/>
        </w:rPr>
      </w:pPr>
    </w:p>
    <w:p w14:paraId="774C6351" w14:textId="77777777" w:rsidR="00906486" w:rsidRDefault="00906486" w:rsidP="00AF64A8">
      <w:pPr>
        <w:pStyle w:val="Heading1"/>
        <w:ind w:left="4320" w:right="866"/>
        <w:jc w:val="left"/>
        <w:rPr>
          <w:rFonts w:ascii="Gadugi"/>
          <w:color w:val="4F81BC"/>
        </w:rPr>
      </w:pPr>
    </w:p>
    <w:p w14:paraId="1C557B21" w14:textId="77777777" w:rsidR="00906486" w:rsidRDefault="00906486" w:rsidP="00AF64A8">
      <w:pPr>
        <w:pStyle w:val="Heading1"/>
        <w:ind w:left="4320" w:right="866"/>
        <w:jc w:val="left"/>
        <w:rPr>
          <w:rFonts w:ascii="Gadugi"/>
          <w:color w:val="4F81BC"/>
        </w:rPr>
      </w:pPr>
    </w:p>
    <w:p w14:paraId="331C9AEC" w14:textId="77777777" w:rsidR="00906486" w:rsidRDefault="00906486" w:rsidP="00AF64A8">
      <w:pPr>
        <w:pStyle w:val="Heading1"/>
        <w:ind w:left="4320" w:right="866"/>
        <w:jc w:val="left"/>
        <w:rPr>
          <w:rFonts w:ascii="Gadugi"/>
          <w:color w:val="4F81BC"/>
        </w:rPr>
      </w:pPr>
    </w:p>
    <w:p w14:paraId="508A1B5B" w14:textId="77777777" w:rsidR="00906486" w:rsidRDefault="00906486" w:rsidP="00AF64A8">
      <w:pPr>
        <w:pStyle w:val="Heading1"/>
        <w:ind w:left="4320" w:right="866"/>
        <w:jc w:val="left"/>
        <w:rPr>
          <w:rFonts w:ascii="Gadugi"/>
          <w:color w:val="4F81BC"/>
        </w:rPr>
      </w:pPr>
    </w:p>
    <w:p w14:paraId="4BF61231" w14:textId="4F321CDD" w:rsidR="008B56F3" w:rsidRDefault="008B56F3" w:rsidP="00AF64A8">
      <w:pPr>
        <w:pStyle w:val="Heading1"/>
        <w:ind w:left="4320" w:right="866"/>
        <w:jc w:val="left"/>
        <w:rPr>
          <w:rFonts w:ascii="Gadugi"/>
        </w:rPr>
      </w:pPr>
      <w:r>
        <w:rPr>
          <w:rFonts w:ascii="Gadugi"/>
          <w:color w:val="4F81BC"/>
        </w:rPr>
        <w:t>Appendix</w:t>
      </w:r>
      <w:r>
        <w:rPr>
          <w:rFonts w:ascii="Gadugi"/>
          <w:color w:val="4F81BC"/>
          <w:spacing w:val="-3"/>
        </w:rPr>
        <w:t xml:space="preserve"> </w:t>
      </w:r>
      <w:r>
        <w:rPr>
          <w:rFonts w:ascii="Gadugi"/>
          <w:color w:val="4F81BC"/>
          <w:spacing w:val="-10"/>
        </w:rPr>
        <w:t>C</w:t>
      </w:r>
    </w:p>
    <w:p w14:paraId="3A24CC46" w14:textId="77777777" w:rsidR="008B56F3" w:rsidRDefault="008B56F3" w:rsidP="008B56F3">
      <w:pPr>
        <w:pStyle w:val="Heading2"/>
        <w:spacing w:before="217"/>
        <w:ind w:left="1225" w:right="863"/>
        <w:jc w:val="center"/>
        <w:rPr>
          <w:u w:val="none"/>
        </w:rPr>
      </w:pPr>
      <w:r>
        <w:rPr>
          <w:color w:val="4F81BC"/>
          <w:u w:color="4F81BC"/>
        </w:rPr>
        <w:t>RULES</w:t>
      </w:r>
      <w:r>
        <w:rPr>
          <w:color w:val="4F81BC"/>
          <w:spacing w:val="-5"/>
          <w:u w:color="4F81BC"/>
        </w:rPr>
        <w:t xml:space="preserve"> </w:t>
      </w:r>
      <w:r>
        <w:rPr>
          <w:color w:val="4F81BC"/>
          <w:u w:color="4F81BC"/>
        </w:rPr>
        <w:t>OF</w:t>
      </w:r>
      <w:r>
        <w:rPr>
          <w:color w:val="4F81BC"/>
          <w:spacing w:val="-7"/>
          <w:u w:color="4F81BC"/>
        </w:rPr>
        <w:t xml:space="preserve"> </w:t>
      </w:r>
      <w:r>
        <w:rPr>
          <w:color w:val="4F81BC"/>
          <w:spacing w:val="-4"/>
          <w:u w:color="4F81BC"/>
        </w:rPr>
        <w:t>ORDER</w:t>
      </w:r>
    </w:p>
    <w:p w14:paraId="30BD778A" w14:textId="77777777" w:rsidR="008B56F3" w:rsidRDefault="008B56F3" w:rsidP="008B56F3">
      <w:pPr>
        <w:pStyle w:val="BodyText"/>
        <w:rPr>
          <w:rFonts w:ascii="Gadugi"/>
          <w:b/>
          <w:sz w:val="20"/>
        </w:rPr>
      </w:pPr>
    </w:p>
    <w:p w14:paraId="6F9FC85D" w14:textId="77777777" w:rsidR="008B56F3" w:rsidRDefault="008B56F3" w:rsidP="008B56F3">
      <w:pPr>
        <w:pStyle w:val="BodyText"/>
        <w:spacing w:before="1"/>
        <w:rPr>
          <w:rFonts w:ascii="Gadugi"/>
          <w:b/>
          <w:sz w:val="18"/>
        </w:rPr>
      </w:pPr>
    </w:p>
    <w:p w14:paraId="5FD692D1" w14:textId="77777777" w:rsidR="008B56F3" w:rsidRDefault="008B56F3" w:rsidP="008B56F3">
      <w:pPr>
        <w:pStyle w:val="ListParagraph"/>
        <w:numPr>
          <w:ilvl w:val="0"/>
          <w:numId w:val="1"/>
        </w:numPr>
        <w:tabs>
          <w:tab w:val="left" w:pos="1016"/>
        </w:tabs>
        <w:ind w:left="1015" w:right="108"/>
        <w:jc w:val="both"/>
        <w:rPr>
          <w:sz w:val="24"/>
        </w:rPr>
      </w:pPr>
      <w:r>
        <w:rPr>
          <w:sz w:val="24"/>
        </w:rPr>
        <w:t>The President will be the Chairperson at all membership meetings.</w:t>
      </w:r>
      <w:r>
        <w:rPr>
          <w:spacing w:val="40"/>
          <w:sz w:val="24"/>
        </w:rPr>
        <w:t xml:space="preserve"> </w:t>
      </w:r>
      <w:r>
        <w:rPr>
          <w:sz w:val="24"/>
        </w:rPr>
        <w:t>In the absence of the President, the Vice-President will be the Chairperson at the membership meeting. In the absence of the President and Vice-President, the Recording Secretary will be the Chairperson at the membership meeting.</w:t>
      </w:r>
      <w:r>
        <w:rPr>
          <w:spacing w:val="40"/>
          <w:sz w:val="24"/>
        </w:rPr>
        <w:t xml:space="preserve"> </w:t>
      </w:r>
      <w:r>
        <w:rPr>
          <w:sz w:val="24"/>
        </w:rPr>
        <w:t>In the absence of the President, Vice- President</w:t>
      </w:r>
      <w:r>
        <w:rPr>
          <w:spacing w:val="-5"/>
          <w:sz w:val="24"/>
        </w:rPr>
        <w:t xml:space="preserve"> </w:t>
      </w:r>
      <w:r>
        <w:rPr>
          <w:sz w:val="24"/>
        </w:rPr>
        <w:t>and</w:t>
      </w:r>
      <w:r>
        <w:rPr>
          <w:spacing w:val="-5"/>
          <w:sz w:val="24"/>
        </w:rPr>
        <w:t xml:space="preserve"> </w:t>
      </w:r>
      <w:r>
        <w:rPr>
          <w:sz w:val="24"/>
        </w:rPr>
        <w:t>Recording</w:t>
      </w:r>
      <w:r>
        <w:rPr>
          <w:spacing w:val="-5"/>
          <w:sz w:val="24"/>
        </w:rPr>
        <w:t xml:space="preserve"> </w:t>
      </w:r>
      <w:r>
        <w:rPr>
          <w:sz w:val="24"/>
        </w:rPr>
        <w:t>Secretary,</w:t>
      </w:r>
      <w:r>
        <w:rPr>
          <w:spacing w:val="-7"/>
          <w:sz w:val="24"/>
        </w:rPr>
        <w:t xml:space="preserve"> </w:t>
      </w:r>
      <w:r>
        <w:rPr>
          <w:sz w:val="24"/>
        </w:rPr>
        <w:t>members</w:t>
      </w:r>
      <w:r>
        <w:rPr>
          <w:spacing w:val="-5"/>
          <w:sz w:val="24"/>
        </w:rPr>
        <w:t xml:space="preserve"> </w:t>
      </w:r>
      <w:r>
        <w:rPr>
          <w:sz w:val="24"/>
        </w:rPr>
        <w:t>at</w:t>
      </w:r>
      <w:r>
        <w:rPr>
          <w:spacing w:val="-5"/>
          <w:sz w:val="24"/>
        </w:rPr>
        <w:t xml:space="preserve"> </w:t>
      </w:r>
      <w:r>
        <w:rPr>
          <w:sz w:val="24"/>
        </w:rPr>
        <w:t>the</w:t>
      </w:r>
      <w:r>
        <w:rPr>
          <w:spacing w:val="-7"/>
          <w:sz w:val="24"/>
        </w:rPr>
        <w:t xml:space="preserve"> </w:t>
      </w:r>
      <w:r>
        <w:rPr>
          <w:sz w:val="24"/>
        </w:rPr>
        <w:t>membership</w:t>
      </w:r>
      <w:r>
        <w:rPr>
          <w:spacing w:val="-7"/>
          <w:sz w:val="24"/>
        </w:rPr>
        <w:t xml:space="preserve"> </w:t>
      </w:r>
      <w:r>
        <w:rPr>
          <w:sz w:val="24"/>
        </w:rPr>
        <w:t>meeting</w:t>
      </w:r>
      <w:r>
        <w:rPr>
          <w:spacing w:val="-5"/>
          <w:sz w:val="24"/>
        </w:rPr>
        <w:t xml:space="preserve"> </w:t>
      </w:r>
      <w:r>
        <w:rPr>
          <w:sz w:val="24"/>
        </w:rPr>
        <w:t>will</w:t>
      </w:r>
      <w:r>
        <w:rPr>
          <w:spacing w:val="-6"/>
          <w:sz w:val="24"/>
        </w:rPr>
        <w:t xml:space="preserve"> </w:t>
      </w:r>
      <w:r>
        <w:rPr>
          <w:sz w:val="24"/>
        </w:rPr>
        <w:t>select</w:t>
      </w:r>
      <w:r>
        <w:rPr>
          <w:spacing w:val="-7"/>
          <w:sz w:val="24"/>
        </w:rPr>
        <w:t xml:space="preserve"> </w:t>
      </w:r>
      <w:r>
        <w:rPr>
          <w:sz w:val="24"/>
        </w:rPr>
        <w:t>a Chairperson by majority vote.</w:t>
      </w:r>
      <w:r>
        <w:rPr>
          <w:spacing w:val="40"/>
          <w:sz w:val="24"/>
        </w:rPr>
        <w:t xml:space="preserve"> </w:t>
      </w:r>
      <w:r>
        <w:rPr>
          <w:sz w:val="24"/>
        </w:rPr>
        <w:t>Quorum rules must be met.</w:t>
      </w:r>
    </w:p>
    <w:p w14:paraId="45CB3FA8" w14:textId="77777777" w:rsidR="008B56F3" w:rsidRDefault="008B56F3" w:rsidP="008B56F3">
      <w:pPr>
        <w:pStyle w:val="BodyText"/>
      </w:pPr>
    </w:p>
    <w:p w14:paraId="2155E0CE" w14:textId="77777777" w:rsidR="008B56F3" w:rsidRDefault="008B56F3" w:rsidP="008B56F3">
      <w:pPr>
        <w:pStyle w:val="ListParagraph"/>
        <w:numPr>
          <w:ilvl w:val="0"/>
          <w:numId w:val="1"/>
        </w:numPr>
        <w:tabs>
          <w:tab w:val="left" w:pos="1016"/>
        </w:tabs>
        <w:ind w:left="1015" w:right="113"/>
        <w:jc w:val="both"/>
        <w:rPr>
          <w:sz w:val="24"/>
        </w:rPr>
      </w:pPr>
      <w:r>
        <w:rPr>
          <w:sz w:val="24"/>
        </w:rPr>
        <w:t>Members</w:t>
      </w:r>
      <w:r>
        <w:rPr>
          <w:spacing w:val="-17"/>
          <w:sz w:val="24"/>
        </w:rPr>
        <w:t xml:space="preserve"> </w:t>
      </w:r>
      <w:r>
        <w:rPr>
          <w:sz w:val="24"/>
        </w:rPr>
        <w:t>are</w:t>
      </w:r>
      <w:r>
        <w:rPr>
          <w:spacing w:val="-17"/>
          <w:sz w:val="24"/>
        </w:rPr>
        <w:t xml:space="preserve"> </w:t>
      </w:r>
      <w:r>
        <w:rPr>
          <w:sz w:val="24"/>
        </w:rPr>
        <w:t>not</w:t>
      </w:r>
      <w:r>
        <w:rPr>
          <w:spacing w:val="-16"/>
          <w:sz w:val="24"/>
        </w:rPr>
        <w:t xml:space="preserve"> </w:t>
      </w:r>
      <w:r>
        <w:rPr>
          <w:sz w:val="24"/>
        </w:rPr>
        <w:t>allowed</w:t>
      </w:r>
      <w:r>
        <w:rPr>
          <w:spacing w:val="-17"/>
          <w:sz w:val="24"/>
        </w:rPr>
        <w:t xml:space="preserve"> </w:t>
      </w:r>
      <w:r>
        <w:rPr>
          <w:sz w:val="24"/>
        </w:rPr>
        <w:t>to</w:t>
      </w:r>
      <w:r>
        <w:rPr>
          <w:spacing w:val="-17"/>
          <w:sz w:val="24"/>
        </w:rPr>
        <w:t xml:space="preserve"> </w:t>
      </w:r>
      <w:r>
        <w:rPr>
          <w:sz w:val="24"/>
        </w:rPr>
        <w:t>speak</w:t>
      </w:r>
      <w:r>
        <w:rPr>
          <w:spacing w:val="-17"/>
          <w:sz w:val="24"/>
        </w:rPr>
        <w:t xml:space="preserve"> </w:t>
      </w:r>
      <w:r>
        <w:rPr>
          <w:sz w:val="24"/>
        </w:rPr>
        <w:t>about</w:t>
      </w:r>
      <w:r>
        <w:rPr>
          <w:spacing w:val="-16"/>
          <w:sz w:val="24"/>
        </w:rPr>
        <w:t xml:space="preserve"> </w:t>
      </w:r>
      <w:r>
        <w:rPr>
          <w:sz w:val="24"/>
        </w:rPr>
        <w:t>an</w:t>
      </w:r>
      <w:r>
        <w:rPr>
          <w:spacing w:val="-17"/>
          <w:sz w:val="24"/>
        </w:rPr>
        <w:t xml:space="preserve"> </w:t>
      </w:r>
      <w:r>
        <w:rPr>
          <w:sz w:val="24"/>
        </w:rPr>
        <w:t>issue</w:t>
      </w:r>
      <w:r>
        <w:rPr>
          <w:spacing w:val="-17"/>
          <w:sz w:val="24"/>
        </w:rPr>
        <w:t xml:space="preserve"> </w:t>
      </w:r>
      <w:r>
        <w:rPr>
          <w:sz w:val="24"/>
        </w:rPr>
        <w:t>for</w:t>
      </w:r>
      <w:r>
        <w:rPr>
          <w:spacing w:val="-16"/>
          <w:sz w:val="24"/>
        </w:rPr>
        <w:t xml:space="preserve"> </w:t>
      </w:r>
      <w:r>
        <w:rPr>
          <w:sz w:val="24"/>
        </w:rPr>
        <w:t>more</w:t>
      </w:r>
      <w:r>
        <w:rPr>
          <w:spacing w:val="-17"/>
          <w:sz w:val="24"/>
        </w:rPr>
        <w:t xml:space="preserve"> </w:t>
      </w:r>
      <w:r>
        <w:rPr>
          <w:sz w:val="24"/>
        </w:rPr>
        <w:t>than</w:t>
      </w:r>
      <w:r>
        <w:rPr>
          <w:spacing w:val="-17"/>
          <w:sz w:val="24"/>
        </w:rPr>
        <w:t xml:space="preserve"> </w:t>
      </w:r>
      <w:r>
        <w:rPr>
          <w:sz w:val="24"/>
        </w:rPr>
        <w:t>five</w:t>
      </w:r>
      <w:r>
        <w:rPr>
          <w:spacing w:val="-16"/>
          <w:sz w:val="24"/>
        </w:rPr>
        <w:t xml:space="preserve"> </w:t>
      </w:r>
      <w:r>
        <w:rPr>
          <w:sz w:val="24"/>
        </w:rPr>
        <w:t>minutes.</w:t>
      </w:r>
      <w:r>
        <w:rPr>
          <w:spacing w:val="17"/>
          <w:sz w:val="24"/>
        </w:rPr>
        <w:t xml:space="preserve"> </w:t>
      </w:r>
      <w:r>
        <w:rPr>
          <w:sz w:val="24"/>
        </w:rPr>
        <w:t>Members can only speak to an issue once unless there is agreement by the members at a meeting, or where all those wishing to speak have had the opportunity to speak.</w:t>
      </w:r>
    </w:p>
    <w:p w14:paraId="769E1154" w14:textId="77777777" w:rsidR="008B56F3" w:rsidRDefault="008B56F3" w:rsidP="008B56F3">
      <w:pPr>
        <w:pStyle w:val="BodyText"/>
      </w:pPr>
    </w:p>
    <w:p w14:paraId="290BC332" w14:textId="77777777" w:rsidR="008B56F3" w:rsidRDefault="008B56F3" w:rsidP="008B56F3">
      <w:pPr>
        <w:pStyle w:val="ListParagraph"/>
        <w:numPr>
          <w:ilvl w:val="0"/>
          <w:numId w:val="1"/>
        </w:numPr>
        <w:tabs>
          <w:tab w:val="left" w:pos="1016"/>
        </w:tabs>
        <w:ind w:left="1015" w:right="111"/>
        <w:jc w:val="both"/>
        <w:rPr>
          <w:sz w:val="24"/>
        </w:rPr>
      </w:pPr>
      <w:r>
        <w:rPr>
          <w:sz w:val="24"/>
        </w:rPr>
        <w:t>The</w:t>
      </w:r>
      <w:r>
        <w:rPr>
          <w:spacing w:val="-1"/>
          <w:sz w:val="24"/>
        </w:rPr>
        <w:t xml:space="preserve"> </w:t>
      </w:r>
      <w:r>
        <w:rPr>
          <w:sz w:val="24"/>
        </w:rPr>
        <w:t>Chairperson</w:t>
      </w:r>
      <w:r>
        <w:rPr>
          <w:spacing w:val="-1"/>
          <w:sz w:val="24"/>
        </w:rPr>
        <w:t xml:space="preserve"> </w:t>
      </w:r>
      <w:r>
        <w:rPr>
          <w:sz w:val="24"/>
        </w:rPr>
        <w:t>of</w:t>
      </w:r>
      <w:r>
        <w:rPr>
          <w:spacing w:val="-4"/>
          <w:sz w:val="24"/>
        </w:rPr>
        <w:t xml:space="preserve"> </w:t>
      </w:r>
      <w:r>
        <w:rPr>
          <w:sz w:val="24"/>
        </w:rPr>
        <w:t>a</w:t>
      </w:r>
      <w:r>
        <w:rPr>
          <w:spacing w:val="-1"/>
          <w:sz w:val="24"/>
        </w:rPr>
        <w:t xml:space="preserve"> </w:t>
      </w:r>
      <w:r>
        <w:rPr>
          <w:sz w:val="24"/>
        </w:rPr>
        <w:t>committee</w:t>
      </w:r>
      <w:r>
        <w:rPr>
          <w:spacing w:val="-1"/>
          <w:sz w:val="24"/>
        </w:rPr>
        <w:t xml:space="preserve"> </w:t>
      </w:r>
      <w:r>
        <w:rPr>
          <w:sz w:val="24"/>
        </w:rPr>
        <w:t>who</w:t>
      </w:r>
      <w:r>
        <w:rPr>
          <w:spacing w:val="-1"/>
          <w:sz w:val="24"/>
        </w:rPr>
        <w:t xml:space="preserve"> </w:t>
      </w:r>
      <w:r>
        <w:rPr>
          <w:sz w:val="24"/>
        </w:rPr>
        <w:t>is</w:t>
      </w:r>
      <w:r>
        <w:rPr>
          <w:spacing w:val="-4"/>
          <w:sz w:val="24"/>
        </w:rPr>
        <w:t xml:space="preserve"> </w:t>
      </w:r>
      <w:r>
        <w:rPr>
          <w:sz w:val="24"/>
        </w:rPr>
        <w:t>making</w:t>
      </w:r>
      <w:r>
        <w:rPr>
          <w:spacing w:val="-1"/>
          <w:sz w:val="24"/>
        </w:rPr>
        <w:t xml:space="preserve"> </w:t>
      </w:r>
      <w:r>
        <w:rPr>
          <w:sz w:val="24"/>
        </w:rPr>
        <w:t>a</w:t>
      </w:r>
      <w:r>
        <w:rPr>
          <w:spacing w:val="-1"/>
          <w:sz w:val="24"/>
        </w:rPr>
        <w:t xml:space="preserve"> </w:t>
      </w:r>
      <w:r>
        <w:rPr>
          <w:sz w:val="24"/>
        </w:rPr>
        <w:t>report</w:t>
      </w:r>
      <w:r>
        <w:rPr>
          <w:spacing w:val="-4"/>
          <w:sz w:val="24"/>
        </w:rPr>
        <w:t xml:space="preserve"> </w:t>
      </w:r>
      <w:r>
        <w:rPr>
          <w:sz w:val="24"/>
        </w:rPr>
        <w:t>or</w:t>
      </w:r>
      <w:r>
        <w:rPr>
          <w:spacing w:val="-3"/>
          <w:sz w:val="24"/>
        </w:rPr>
        <w:t xml:space="preserve"> </w:t>
      </w:r>
      <w:r>
        <w:rPr>
          <w:sz w:val="24"/>
        </w:rPr>
        <w:t>the</w:t>
      </w:r>
      <w:r>
        <w:rPr>
          <w:spacing w:val="-3"/>
          <w:sz w:val="24"/>
        </w:rPr>
        <w:t xml:space="preserve"> </w:t>
      </w:r>
      <w:r>
        <w:rPr>
          <w:sz w:val="24"/>
        </w:rPr>
        <w:t>mover</w:t>
      </w:r>
      <w:r>
        <w:rPr>
          <w:spacing w:val="-3"/>
          <w:sz w:val="24"/>
        </w:rPr>
        <w:t xml:space="preserve"> </w:t>
      </w:r>
      <w:r>
        <w:rPr>
          <w:sz w:val="24"/>
        </w:rPr>
        <w:t>of</w:t>
      </w:r>
      <w:r>
        <w:rPr>
          <w:spacing w:val="-2"/>
          <w:sz w:val="24"/>
        </w:rPr>
        <w:t xml:space="preserve"> </w:t>
      </w:r>
      <w:r>
        <w:rPr>
          <w:sz w:val="24"/>
        </w:rPr>
        <w:t>a</w:t>
      </w:r>
      <w:r>
        <w:rPr>
          <w:spacing w:val="-1"/>
          <w:sz w:val="24"/>
        </w:rPr>
        <w:t xml:space="preserve"> </w:t>
      </w:r>
      <w:r>
        <w:rPr>
          <w:sz w:val="24"/>
        </w:rPr>
        <w:t>motion</w:t>
      </w:r>
      <w:r>
        <w:rPr>
          <w:spacing w:val="-1"/>
          <w:sz w:val="24"/>
        </w:rPr>
        <w:t xml:space="preserve"> </w:t>
      </w:r>
      <w:r>
        <w:rPr>
          <w:sz w:val="24"/>
        </w:rPr>
        <w:t>may speak</w:t>
      </w:r>
      <w:r>
        <w:rPr>
          <w:spacing w:val="-16"/>
          <w:sz w:val="24"/>
        </w:rPr>
        <w:t xml:space="preserve"> </w:t>
      </w:r>
      <w:r>
        <w:rPr>
          <w:sz w:val="24"/>
        </w:rPr>
        <w:t>for</w:t>
      </w:r>
      <w:r>
        <w:rPr>
          <w:spacing w:val="-17"/>
          <w:sz w:val="24"/>
        </w:rPr>
        <w:t xml:space="preserve"> </w:t>
      </w:r>
      <w:r>
        <w:rPr>
          <w:sz w:val="24"/>
        </w:rPr>
        <w:t>up</w:t>
      </w:r>
      <w:r>
        <w:rPr>
          <w:spacing w:val="-14"/>
          <w:sz w:val="24"/>
        </w:rPr>
        <w:t xml:space="preserve"> </w:t>
      </w:r>
      <w:r>
        <w:rPr>
          <w:sz w:val="24"/>
        </w:rPr>
        <w:t>to</w:t>
      </w:r>
      <w:r>
        <w:rPr>
          <w:spacing w:val="-15"/>
          <w:sz w:val="24"/>
        </w:rPr>
        <w:t xml:space="preserve"> </w:t>
      </w:r>
      <w:r>
        <w:rPr>
          <w:sz w:val="24"/>
        </w:rPr>
        <w:t>fifteen</w:t>
      </w:r>
      <w:r>
        <w:rPr>
          <w:spacing w:val="-17"/>
          <w:sz w:val="24"/>
        </w:rPr>
        <w:t xml:space="preserve"> </w:t>
      </w:r>
      <w:r>
        <w:rPr>
          <w:sz w:val="24"/>
        </w:rPr>
        <w:t>minutes.</w:t>
      </w:r>
      <w:r>
        <w:rPr>
          <w:spacing w:val="35"/>
          <w:sz w:val="24"/>
        </w:rPr>
        <w:t xml:space="preserve"> </w:t>
      </w:r>
      <w:r>
        <w:rPr>
          <w:sz w:val="24"/>
        </w:rPr>
        <w:t>With</w:t>
      </w:r>
      <w:r>
        <w:rPr>
          <w:spacing w:val="-15"/>
          <w:sz w:val="24"/>
        </w:rPr>
        <w:t xml:space="preserve"> </w:t>
      </w:r>
      <w:r>
        <w:rPr>
          <w:sz w:val="24"/>
        </w:rPr>
        <w:t>the</w:t>
      </w:r>
      <w:r>
        <w:rPr>
          <w:spacing w:val="-15"/>
          <w:sz w:val="24"/>
        </w:rPr>
        <w:t xml:space="preserve"> </w:t>
      </w:r>
      <w:r>
        <w:rPr>
          <w:sz w:val="24"/>
        </w:rPr>
        <w:t>agreement</w:t>
      </w:r>
      <w:r>
        <w:rPr>
          <w:spacing w:val="-16"/>
          <w:sz w:val="24"/>
        </w:rPr>
        <w:t xml:space="preserve"> </w:t>
      </w:r>
      <w:r>
        <w:rPr>
          <w:sz w:val="24"/>
        </w:rPr>
        <w:t>of</w:t>
      </w:r>
      <w:r>
        <w:rPr>
          <w:spacing w:val="-16"/>
          <w:sz w:val="24"/>
        </w:rPr>
        <w:t xml:space="preserve"> </w:t>
      </w:r>
      <w:r>
        <w:rPr>
          <w:sz w:val="24"/>
        </w:rPr>
        <w:t>the</w:t>
      </w:r>
      <w:r>
        <w:rPr>
          <w:spacing w:val="-15"/>
          <w:sz w:val="24"/>
        </w:rPr>
        <w:t xml:space="preserve"> </w:t>
      </w:r>
      <w:r>
        <w:rPr>
          <w:sz w:val="24"/>
        </w:rPr>
        <w:t>members</w:t>
      </w:r>
      <w:r>
        <w:rPr>
          <w:spacing w:val="-16"/>
          <w:sz w:val="24"/>
        </w:rPr>
        <w:t xml:space="preserve"> </w:t>
      </w:r>
      <w:r>
        <w:rPr>
          <w:sz w:val="24"/>
        </w:rPr>
        <w:t>present,</w:t>
      </w:r>
      <w:r>
        <w:rPr>
          <w:spacing w:val="-13"/>
          <w:sz w:val="24"/>
        </w:rPr>
        <w:t xml:space="preserve"> </w:t>
      </w:r>
      <w:r>
        <w:rPr>
          <w:sz w:val="24"/>
        </w:rPr>
        <w:t>the</w:t>
      </w:r>
      <w:r>
        <w:rPr>
          <w:spacing w:val="-15"/>
          <w:sz w:val="24"/>
        </w:rPr>
        <w:t xml:space="preserve"> </w:t>
      </w:r>
      <w:r>
        <w:rPr>
          <w:sz w:val="24"/>
        </w:rPr>
        <w:t>fifteen minutes may be expanded.</w:t>
      </w:r>
    </w:p>
    <w:p w14:paraId="434C1C6C" w14:textId="77777777" w:rsidR="008B56F3" w:rsidRDefault="008B56F3" w:rsidP="008B56F3">
      <w:pPr>
        <w:pStyle w:val="BodyText"/>
      </w:pPr>
    </w:p>
    <w:p w14:paraId="59EB2B1B" w14:textId="77777777" w:rsidR="008B56F3" w:rsidRDefault="008B56F3" w:rsidP="008B56F3">
      <w:pPr>
        <w:pStyle w:val="ListParagraph"/>
        <w:numPr>
          <w:ilvl w:val="0"/>
          <w:numId w:val="1"/>
        </w:numPr>
        <w:tabs>
          <w:tab w:val="left" w:pos="1016"/>
        </w:tabs>
        <w:ind w:left="1015" w:right="111"/>
        <w:jc w:val="both"/>
        <w:rPr>
          <w:sz w:val="24"/>
        </w:rPr>
      </w:pPr>
      <w:r>
        <w:rPr>
          <w:sz w:val="24"/>
        </w:rPr>
        <w:t>The Chairperson will state every motion presented at a membership meeting before allowing</w:t>
      </w:r>
      <w:r>
        <w:rPr>
          <w:spacing w:val="-2"/>
          <w:sz w:val="24"/>
        </w:rPr>
        <w:t xml:space="preserve"> </w:t>
      </w:r>
      <w:r>
        <w:rPr>
          <w:sz w:val="24"/>
        </w:rPr>
        <w:t>debate</w:t>
      </w:r>
      <w:r>
        <w:rPr>
          <w:spacing w:val="-2"/>
          <w:sz w:val="24"/>
        </w:rPr>
        <w:t xml:space="preserve"> </w:t>
      </w:r>
      <w:r>
        <w:rPr>
          <w:sz w:val="24"/>
        </w:rPr>
        <w:t>on</w:t>
      </w:r>
      <w:r>
        <w:rPr>
          <w:spacing w:val="-4"/>
          <w:sz w:val="24"/>
        </w:rPr>
        <w:t xml:space="preserve"> </w:t>
      </w:r>
      <w:r>
        <w:rPr>
          <w:sz w:val="24"/>
        </w:rPr>
        <w:t>the</w:t>
      </w:r>
      <w:r>
        <w:rPr>
          <w:spacing w:val="-4"/>
          <w:sz w:val="24"/>
        </w:rPr>
        <w:t xml:space="preserve"> </w:t>
      </w:r>
      <w:r>
        <w:rPr>
          <w:sz w:val="24"/>
        </w:rPr>
        <w:t>motion.</w:t>
      </w:r>
      <w:r>
        <w:rPr>
          <w:spacing w:val="40"/>
          <w:sz w:val="24"/>
        </w:rPr>
        <w:t xml:space="preserve"> </w:t>
      </w:r>
      <w:r>
        <w:rPr>
          <w:sz w:val="24"/>
        </w:rPr>
        <w:t>Before</w:t>
      </w:r>
      <w:r>
        <w:rPr>
          <w:spacing w:val="-4"/>
          <w:sz w:val="24"/>
        </w:rPr>
        <w:t xml:space="preserve"> </w:t>
      </w:r>
      <w:r>
        <w:rPr>
          <w:sz w:val="24"/>
        </w:rPr>
        <w:t>putting</w:t>
      </w:r>
      <w:r>
        <w:rPr>
          <w:spacing w:val="-2"/>
          <w:sz w:val="24"/>
        </w:rPr>
        <w:t xml:space="preserve"> </w:t>
      </w:r>
      <w:r>
        <w:rPr>
          <w:sz w:val="24"/>
        </w:rPr>
        <w:t>a</w:t>
      </w:r>
      <w:r>
        <w:rPr>
          <w:spacing w:val="-2"/>
          <w:sz w:val="24"/>
        </w:rPr>
        <w:t xml:space="preserve"> </w:t>
      </w:r>
      <w:r>
        <w:rPr>
          <w:sz w:val="24"/>
        </w:rPr>
        <w:t>motion</w:t>
      </w:r>
      <w:r>
        <w:rPr>
          <w:spacing w:val="-2"/>
          <w:sz w:val="24"/>
        </w:rPr>
        <w:t xml:space="preserve"> </w:t>
      </w:r>
      <w:r>
        <w:rPr>
          <w:sz w:val="24"/>
        </w:rPr>
        <w:t>to</w:t>
      </w:r>
      <w:r>
        <w:rPr>
          <w:spacing w:val="-2"/>
          <w:sz w:val="24"/>
        </w:rPr>
        <w:t xml:space="preserve"> </w:t>
      </w:r>
      <w:r>
        <w:rPr>
          <w:sz w:val="24"/>
        </w:rPr>
        <w:t>a</w:t>
      </w:r>
      <w:r>
        <w:rPr>
          <w:spacing w:val="-2"/>
          <w:sz w:val="24"/>
        </w:rPr>
        <w:t xml:space="preserve"> </w:t>
      </w:r>
      <w:r>
        <w:rPr>
          <w:sz w:val="24"/>
        </w:rPr>
        <w:t>vote,</w:t>
      </w:r>
      <w:r>
        <w:rPr>
          <w:spacing w:val="-2"/>
          <w:sz w:val="24"/>
        </w:rPr>
        <w:t xml:space="preserve"> </w:t>
      </w:r>
      <w:r>
        <w:rPr>
          <w:sz w:val="24"/>
        </w:rPr>
        <w:t>the</w:t>
      </w:r>
      <w:r>
        <w:rPr>
          <w:spacing w:val="-2"/>
          <w:sz w:val="24"/>
        </w:rPr>
        <w:t xml:space="preserve"> </w:t>
      </w:r>
      <w:r>
        <w:rPr>
          <w:sz w:val="24"/>
        </w:rPr>
        <w:t>Chairperson</w:t>
      </w:r>
      <w:r>
        <w:rPr>
          <w:spacing w:val="-2"/>
          <w:sz w:val="24"/>
        </w:rPr>
        <w:t xml:space="preserve"> </w:t>
      </w:r>
      <w:r>
        <w:rPr>
          <w:sz w:val="24"/>
        </w:rPr>
        <w:t>will ask: “Is the Local ready for the motion?”</w:t>
      </w:r>
      <w:r>
        <w:rPr>
          <w:spacing w:val="40"/>
          <w:sz w:val="24"/>
        </w:rPr>
        <w:t xml:space="preserve"> </w:t>
      </w:r>
      <w:r>
        <w:rPr>
          <w:sz w:val="24"/>
        </w:rPr>
        <w:t>If no member rises to speak, the motion will be voted upon.</w:t>
      </w:r>
    </w:p>
    <w:p w14:paraId="2DE19CC7" w14:textId="77777777" w:rsidR="008B56F3" w:rsidRDefault="008B56F3" w:rsidP="008B56F3">
      <w:pPr>
        <w:pStyle w:val="BodyText"/>
      </w:pPr>
    </w:p>
    <w:p w14:paraId="43483C55" w14:textId="77777777" w:rsidR="008B56F3" w:rsidRDefault="008B56F3" w:rsidP="008B56F3">
      <w:pPr>
        <w:pStyle w:val="ListParagraph"/>
        <w:numPr>
          <w:ilvl w:val="0"/>
          <w:numId w:val="1"/>
        </w:numPr>
        <w:tabs>
          <w:tab w:val="left" w:pos="1016"/>
        </w:tabs>
        <w:ind w:left="1015" w:right="112"/>
        <w:jc w:val="both"/>
        <w:rPr>
          <w:sz w:val="24"/>
        </w:rPr>
      </w:pPr>
      <w:r>
        <w:rPr>
          <w:sz w:val="24"/>
        </w:rPr>
        <w:t>A motion must be moved and seconded.</w:t>
      </w:r>
      <w:r>
        <w:rPr>
          <w:spacing w:val="40"/>
          <w:sz w:val="24"/>
        </w:rPr>
        <w:t xml:space="preserve"> </w:t>
      </w:r>
      <w:r>
        <w:rPr>
          <w:sz w:val="24"/>
        </w:rPr>
        <w:t>The mover and seconder must rise and be recognized by the Chairperson.</w:t>
      </w:r>
    </w:p>
    <w:p w14:paraId="453F7201" w14:textId="77777777" w:rsidR="008B56F3" w:rsidRDefault="008B56F3" w:rsidP="008B56F3">
      <w:pPr>
        <w:pStyle w:val="BodyText"/>
      </w:pPr>
    </w:p>
    <w:p w14:paraId="2E056422" w14:textId="77777777" w:rsidR="008B56F3" w:rsidRDefault="008B56F3" w:rsidP="008B56F3">
      <w:pPr>
        <w:pStyle w:val="ListParagraph"/>
        <w:numPr>
          <w:ilvl w:val="0"/>
          <w:numId w:val="1"/>
        </w:numPr>
        <w:tabs>
          <w:tab w:val="left" w:pos="1016"/>
        </w:tabs>
        <w:ind w:left="1015" w:right="111"/>
        <w:jc w:val="both"/>
        <w:rPr>
          <w:sz w:val="24"/>
        </w:rPr>
      </w:pPr>
      <w:r>
        <w:rPr>
          <w:sz w:val="24"/>
        </w:rPr>
        <w:t>A motion to amend a motion, or a motion to amend an amendment are allowed, however a motion to amend an amendment to an amendment is not allowed.</w:t>
      </w:r>
    </w:p>
    <w:p w14:paraId="1FDF490A" w14:textId="77777777" w:rsidR="008B56F3" w:rsidRDefault="008B56F3" w:rsidP="008B56F3">
      <w:pPr>
        <w:pStyle w:val="BodyText"/>
      </w:pPr>
    </w:p>
    <w:p w14:paraId="5401D28F" w14:textId="77777777" w:rsidR="008B56F3" w:rsidRDefault="008B56F3" w:rsidP="008B56F3">
      <w:pPr>
        <w:pStyle w:val="ListParagraph"/>
        <w:numPr>
          <w:ilvl w:val="0"/>
          <w:numId w:val="1"/>
        </w:numPr>
        <w:tabs>
          <w:tab w:val="left" w:pos="1016"/>
        </w:tabs>
        <w:spacing w:before="1"/>
        <w:ind w:left="1015" w:right="110"/>
        <w:jc w:val="both"/>
        <w:rPr>
          <w:sz w:val="24"/>
        </w:rPr>
      </w:pPr>
      <w:r>
        <w:rPr>
          <w:sz w:val="24"/>
        </w:rPr>
        <w:t>An amendment to a motion or an amendment to an amendment to a motion that is a direct negative to the main motion is never permitted.</w:t>
      </w:r>
    </w:p>
    <w:p w14:paraId="64F78E31" w14:textId="77777777" w:rsidR="008B56F3" w:rsidRDefault="008B56F3" w:rsidP="008B56F3">
      <w:pPr>
        <w:pStyle w:val="BodyText"/>
        <w:spacing w:before="11"/>
        <w:rPr>
          <w:sz w:val="23"/>
        </w:rPr>
      </w:pPr>
    </w:p>
    <w:p w14:paraId="0816CA44" w14:textId="77777777" w:rsidR="008B56F3" w:rsidRDefault="008B56F3" w:rsidP="008B56F3">
      <w:pPr>
        <w:pStyle w:val="ListParagraph"/>
        <w:numPr>
          <w:ilvl w:val="0"/>
          <w:numId w:val="1"/>
        </w:numPr>
        <w:tabs>
          <w:tab w:val="left" w:pos="1016"/>
        </w:tabs>
        <w:ind w:left="1015" w:right="113"/>
        <w:jc w:val="both"/>
        <w:rPr>
          <w:sz w:val="24"/>
        </w:rPr>
      </w:pPr>
      <w:r>
        <w:rPr>
          <w:sz w:val="24"/>
        </w:rPr>
        <w:t>On</w:t>
      </w:r>
      <w:r>
        <w:rPr>
          <w:spacing w:val="-6"/>
          <w:sz w:val="24"/>
        </w:rPr>
        <w:t xml:space="preserve"> </w:t>
      </w:r>
      <w:r>
        <w:rPr>
          <w:sz w:val="24"/>
        </w:rPr>
        <w:t>motion,</w:t>
      </w:r>
      <w:r>
        <w:rPr>
          <w:spacing w:val="-6"/>
          <w:sz w:val="24"/>
        </w:rPr>
        <w:t xml:space="preserve"> </w:t>
      </w:r>
      <w:r>
        <w:rPr>
          <w:sz w:val="24"/>
        </w:rPr>
        <w:t>the</w:t>
      </w:r>
      <w:r>
        <w:rPr>
          <w:spacing w:val="-6"/>
          <w:sz w:val="24"/>
        </w:rPr>
        <w:t xml:space="preserve"> </w:t>
      </w:r>
      <w:r>
        <w:rPr>
          <w:sz w:val="24"/>
        </w:rPr>
        <w:t>regular</w:t>
      </w:r>
      <w:r>
        <w:rPr>
          <w:spacing w:val="-8"/>
          <w:sz w:val="24"/>
        </w:rPr>
        <w:t xml:space="preserve"> </w:t>
      </w:r>
      <w:r>
        <w:rPr>
          <w:sz w:val="24"/>
        </w:rPr>
        <w:t>order</w:t>
      </w:r>
      <w:r>
        <w:rPr>
          <w:spacing w:val="-8"/>
          <w:sz w:val="24"/>
        </w:rPr>
        <w:t xml:space="preserve"> </w:t>
      </w:r>
      <w:r>
        <w:rPr>
          <w:sz w:val="24"/>
        </w:rPr>
        <w:t>of</w:t>
      </w:r>
      <w:r>
        <w:rPr>
          <w:spacing w:val="-9"/>
          <w:sz w:val="24"/>
        </w:rPr>
        <w:t xml:space="preserve"> </w:t>
      </w:r>
      <w:r>
        <w:rPr>
          <w:sz w:val="24"/>
        </w:rPr>
        <w:t>business</w:t>
      </w:r>
      <w:r>
        <w:rPr>
          <w:spacing w:val="-7"/>
          <w:sz w:val="24"/>
        </w:rPr>
        <w:t xml:space="preserve"> </w:t>
      </w:r>
      <w:r>
        <w:rPr>
          <w:sz w:val="24"/>
        </w:rPr>
        <w:t>at</w:t>
      </w:r>
      <w:r>
        <w:rPr>
          <w:spacing w:val="-9"/>
          <w:sz w:val="24"/>
        </w:rPr>
        <w:t xml:space="preserve"> </w:t>
      </w:r>
      <w:r>
        <w:rPr>
          <w:sz w:val="24"/>
        </w:rPr>
        <w:t>a</w:t>
      </w:r>
      <w:r>
        <w:rPr>
          <w:spacing w:val="-8"/>
          <w:sz w:val="24"/>
        </w:rPr>
        <w:t xml:space="preserve"> </w:t>
      </w:r>
      <w:r>
        <w:rPr>
          <w:sz w:val="24"/>
        </w:rPr>
        <w:t>membership</w:t>
      </w:r>
      <w:r>
        <w:rPr>
          <w:spacing w:val="-6"/>
          <w:sz w:val="24"/>
        </w:rPr>
        <w:t xml:space="preserve"> </w:t>
      </w:r>
      <w:r>
        <w:rPr>
          <w:sz w:val="24"/>
        </w:rPr>
        <w:t>meeting</w:t>
      </w:r>
      <w:r>
        <w:rPr>
          <w:spacing w:val="-8"/>
          <w:sz w:val="24"/>
        </w:rPr>
        <w:t xml:space="preserve"> </w:t>
      </w:r>
      <w:r>
        <w:rPr>
          <w:sz w:val="24"/>
        </w:rPr>
        <w:t>may</w:t>
      </w:r>
      <w:r>
        <w:rPr>
          <w:spacing w:val="-7"/>
          <w:sz w:val="24"/>
        </w:rPr>
        <w:t xml:space="preserve"> </w:t>
      </w:r>
      <w:r>
        <w:rPr>
          <w:sz w:val="24"/>
        </w:rPr>
        <w:t>be</w:t>
      </w:r>
      <w:r>
        <w:rPr>
          <w:spacing w:val="-6"/>
          <w:sz w:val="24"/>
        </w:rPr>
        <w:t xml:space="preserve"> </w:t>
      </w:r>
      <w:r>
        <w:rPr>
          <w:sz w:val="24"/>
        </w:rPr>
        <w:t>suspended where</w:t>
      </w:r>
      <w:r>
        <w:rPr>
          <w:spacing w:val="-2"/>
          <w:sz w:val="24"/>
        </w:rPr>
        <w:t xml:space="preserve"> </w:t>
      </w:r>
      <w:r>
        <w:rPr>
          <w:sz w:val="24"/>
        </w:rPr>
        <w:t>two-thirds</w:t>
      </w:r>
      <w:r>
        <w:rPr>
          <w:spacing w:val="-3"/>
          <w:sz w:val="24"/>
        </w:rPr>
        <w:t xml:space="preserve"> </w:t>
      </w:r>
      <w:r>
        <w:rPr>
          <w:sz w:val="24"/>
        </w:rPr>
        <w:t>of</w:t>
      </w:r>
      <w:r>
        <w:rPr>
          <w:spacing w:val="-2"/>
          <w:sz w:val="24"/>
        </w:rPr>
        <w:t xml:space="preserve"> </w:t>
      </w:r>
      <w:r>
        <w:rPr>
          <w:sz w:val="24"/>
        </w:rPr>
        <w:t>those</w:t>
      </w:r>
      <w:r>
        <w:rPr>
          <w:spacing w:val="-2"/>
          <w:sz w:val="24"/>
        </w:rPr>
        <w:t xml:space="preserve"> </w:t>
      </w:r>
      <w:r>
        <w:rPr>
          <w:sz w:val="24"/>
        </w:rPr>
        <w:t>present</w:t>
      </w:r>
      <w:r>
        <w:rPr>
          <w:spacing w:val="-3"/>
          <w:sz w:val="24"/>
        </w:rPr>
        <w:t xml:space="preserve"> </w:t>
      </w:r>
      <w:r>
        <w:rPr>
          <w:sz w:val="24"/>
        </w:rPr>
        <w:t>vote</w:t>
      </w:r>
      <w:r>
        <w:rPr>
          <w:spacing w:val="-2"/>
          <w:sz w:val="24"/>
        </w:rPr>
        <w:t xml:space="preserve"> </w:t>
      </w:r>
      <w:r>
        <w:rPr>
          <w:sz w:val="24"/>
        </w:rPr>
        <w:t>to</w:t>
      </w:r>
      <w:r>
        <w:rPr>
          <w:spacing w:val="-4"/>
          <w:sz w:val="24"/>
        </w:rPr>
        <w:t xml:space="preserve"> </w:t>
      </w:r>
      <w:r>
        <w:rPr>
          <w:sz w:val="24"/>
        </w:rPr>
        <w:t>do</w:t>
      </w:r>
      <w:r>
        <w:rPr>
          <w:spacing w:val="-2"/>
          <w:sz w:val="24"/>
        </w:rPr>
        <w:t xml:space="preserve"> </w:t>
      </w:r>
      <w:r>
        <w:rPr>
          <w:sz w:val="24"/>
        </w:rPr>
        <w:t>so.</w:t>
      </w:r>
      <w:r>
        <w:rPr>
          <w:spacing w:val="40"/>
          <w:sz w:val="24"/>
        </w:rPr>
        <w:t xml:space="preserve"> </w:t>
      </w:r>
      <w:r>
        <w:rPr>
          <w:sz w:val="24"/>
        </w:rPr>
        <w:t>The</w:t>
      </w:r>
      <w:r>
        <w:rPr>
          <w:spacing w:val="-2"/>
          <w:sz w:val="24"/>
        </w:rPr>
        <w:t xml:space="preserve"> </w:t>
      </w:r>
      <w:r>
        <w:rPr>
          <w:sz w:val="24"/>
        </w:rPr>
        <w:t>regular</w:t>
      </w:r>
      <w:r>
        <w:rPr>
          <w:spacing w:val="-4"/>
          <w:sz w:val="24"/>
        </w:rPr>
        <w:t xml:space="preserve"> </w:t>
      </w:r>
      <w:r>
        <w:rPr>
          <w:sz w:val="24"/>
        </w:rPr>
        <w:t>order</w:t>
      </w:r>
      <w:r>
        <w:rPr>
          <w:spacing w:val="-4"/>
          <w:sz w:val="24"/>
        </w:rPr>
        <w:t xml:space="preserve"> </w:t>
      </w:r>
      <w:r>
        <w:rPr>
          <w:sz w:val="24"/>
        </w:rPr>
        <w:t>of</w:t>
      </w:r>
      <w:r>
        <w:rPr>
          <w:spacing w:val="-2"/>
          <w:sz w:val="24"/>
        </w:rPr>
        <w:t xml:space="preserve"> </w:t>
      </w:r>
      <w:r>
        <w:rPr>
          <w:sz w:val="24"/>
        </w:rPr>
        <w:t>business</w:t>
      </w:r>
      <w:r>
        <w:rPr>
          <w:spacing w:val="-3"/>
          <w:sz w:val="24"/>
        </w:rPr>
        <w:t xml:space="preserve"> </w:t>
      </w:r>
      <w:r>
        <w:rPr>
          <w:sz w:val="24"/>
        </w:rPr>
        <w:t>should only be suspended to deal with urgent business.</w:t>
      </w:r>
    </w:p>
    <w:p w14:paraId="6D5A4BB9" w14:textId="77777777" w:rsidR="008B56F3" w:rsidRDefault="008B56F3" w:rsidP="008B56F3">
      <w:pPr>
        <w:pStyle w:val="BodyText"/>
      </w:pPr>
    </w:p>
    <w:p w14:paraId="3C17DAD0" w14:textId="77777777" w:rsidR="008B56F3" w:rsidRDefault="008B56F3" w:rsidP="008B56F3">
      <w:pPr>
        <w:pStyle w:val="ListParagraph"/>
        <w:numPr>
          <w:ilvl w:val="0"/>
          <w:numId w:val="1"/>
        </w:numPr>
        <w:tabs>
          <w:tab w:val="left" w:pos="1016"/>
        </w:tabs>
        <w:ind w:left="1015" w:right="112"/>
        <w:jc w:val="both"/>
        <w:rPr>
          <w:sz w:val="24"/>
        </w:rPr>
      </w:pPr>
      <w:r>
        <w:rPr>
          <w:sz w:val="24"/>
        </w:rPr>
        <w:t>Motions</w:t>
      </w:r>
      <w:r>
        <w:rPr>
          <w:spacing w:val="-9"/>
          <w:sz w:val="24"/>
        </w:rPr>
        <w:t xml:space="preserve"> </w:t>
      </w:r>
      <w:r>
        <w:rPr>
          <w:sz w:val="24"/>
        </w:rPr>
        <w:t>other</w:t>
      </w:r>
      <w:r>
        <w:rPr>
          <w:spacing w:val="-8"/>
          <w:sz w:val="24"/>
        </w:rPr>
        <w:t xml:space="preserve"> </w:t>
      </w:r>
      <w:r>
        <w:rPr>
          <w:sz w:val="24"/>
        </w:rPr>
        <w:t>than</w:t>
      </w:r>
      <w:r>
        <w:rPr>
          <w:spacing w:val="-8"/>
          <w:sz w:val="24"/>
        </w:rPr>
        <w:t xml:space="preserve"> </w:t>
      </w:r>
      <w:r>
        <w:rPr>
          <w:sz w:val="24"/>
        </w:rPr>
        <w:t>those</w:t>
      </w:r>
      <w:r>
        <w:rPr>
          <w:spacing w:val="-6"/>
          <w:sz w:val="24"/>
        </w:rPr>
        <w:t xml:space="preserve"> </w:t>
      </w:r>
      <w:r>
        <w:rPr>
          <w:sz w:val="24"/>
        </w:rPr>
        <w:t>named</w:t>
      </w:r>
      <w:r>
        <w:rPr>
          <w:spacing w:val="-6"/>
          <w:sz w:val="24"/>
        </w:rPr>
        <w:t xml:space="preserve"> </w:t>
      </w:r>
      <w:r>
        <w:rPr>
          <w:sz w:val="24"/>
        </w:rPr>
        <w:t>in</w:t>
      </w:r>
      <w:r>
        <w:rPr>
          <w:spacing w:val="-6"/>
          <w:sz w:val="24"/>
        </w:rPr>
        <w:t xml:space="preserve"> </w:t>
      </w:r>
      <w:r>
        <w:rPr>
          <w:sz w:val="24"/>
        </w:rPr>
        <w:t>Rule</w:t>
      </w:r>
      <w:r>
        <w:rPr>
          <w:spacing w:val="-8"/>
          <w:sz w:val="24"/>
        </w:rPr>
        <w:t xml:space="preserve"> </w:t>
      </w:r>
      <w:r>
        <w:rPr>
          <w:sz w:val="24"/>
        </w:rPr>
        <w:t>19,</w:t>
      </w:r>
      <w:r>
        <w:rPr>
          <w:spacing w:val="-6"/>
          <w:sz w:val="24"/>
        </w:rPr>
        <w:t xml:space="preserve"> </w:t>
      </w:r>
      <w:r>
        <w:rPr>
          <w:sz w:val="24"/>
        </w:rPr>
        <w:t>or</w:t>
      </w:r>
      <w:r>
        <w:rPr>
          <w:spacing w:val="-7"/>
          <w:sz w:val="24"/>
        </w:rPr>
        <w:t xml:space="preserve"> </w:t>
      </w:r>
      <w:r>
        <w:rPr>
          <w:sz w:val="24"/>
        </w:rPr>
        <w:t>motions</w:t>
      </w:r>
      <w:r>
        <w:rPr>
          <w:spacing w:val="-9"/>
          <w:sz w:val="24"/>
        </w:rPr>
        <w:t xml:space="preserve"> </w:t>
      </w:r>
      <w:r>
        <w:rPr>
          <w:sz w:val="24"/>
        </w:rPr>
        <w:t>to</w:t>
      </w:r>
      <w:r>
        <w:rPr>
          <w:spacing w:val="-8"/>
          <w:sz w:val="24"/>
        </w:rPr>
        <w:t xml:space="preserve"> </w:t>
      </w:r>
      <w:r>
        <w:rPr>
          <w:sz w:val="24"/>
        </w:rPr>
        <w:t>accept</w:t>
      </w:r>
      <w:r>
        <w:rPr>
          <w:spacing w:val="-6"/>
          <w:sz w:val="24"/>
        </w:rPr>
        <w:t xml:space="preserve"> </w:t>
      </w:r>
      <w:r>
        <w:rPr>
          <w:sz w:val="24"/>
        </w:rPr>
        <w:t>or</w:t>
      </w:r>
      <w:r>
        <w:rPr>
          <w:spacing w:val="-12"/>
          <w:sz w:val="24"/>
        </w:rPr>
        <w:t xml:space="preserve"> </w:t>
      </w:r>
      <w:r>
        <w:rPr>
          <w:sz w:val="24"/>
        </w:rPr>
        <w:t>adopt</w:t>
      </w:r>
      <w:r>
        <w:rPr>
          <w:spacing w:val="-6"/>
          <w:sz w:val="24"/>
        </w:rPr>
        <w:t xml:space="preserve"> </w:t>
      </w:r>
      <w:r>
        <w:rPr>
          <w:sz w:val="24"/>
        </w:rPr>
        <w:t>the</w:t>
      </w:r>
      <w:r>
        <w:rPr>
          <w:spacing w:val="-8"/>
          <w:sz w:val="24"/>
        </w:rPr>
        <w:t xml:space="preserve"> </w:t>
      </w:r>
      <w:r>
        <w:rPr>
          <w:sz w:val="24"/>
        </w:rPr>
        <w:t>report</w:t>
      </w:r>
      <w:r>
        <w:rPr>
          <w:spacing w:val="-9"/>
          <w:sz w:val="24"/>
        </w:rPr>
        <w:t xml:space="preserve"> </w:t>
      </w:r>
      <w:r>
        <w:rPr>
          <w:sz w:val="24"/>
        </w:rPr>
        <w:t>of a committee, will, if requested by the Chairperson, be put in writing prior to beginning debate and vote.</w:t>
      </w:r>
    </w:p>
    <w:p w14:paraId="7A3238E6" w14:textId="77777777" w:rsidR="008B56F3" w:rsidRDefault="008B56F3" w:rsidP="008B56F3">
      <w:pPr>
        <w:pStyle w:val="BodyText"/>
      </w:pPr>
    </w:p>
    <w:p w14:paraId="73BDB980" w14:textId="77777777" w:rsidR="008B56F3" w:rsidRDefault="008B56F3" w:rsidP="008B56F3">
      <w:pPr>
        <w:pStyle w:val="ListParagraph"/>
        <w:numPr>
          <w:ilvl w:val="0"/>
          <w:numId w:val="1"/>
        </w:numPr>
        <w:tabs>
          <w:tab w:val="left" w:pos="1016"/>
        </w:tabs>
        <w:ind w:left="1015" w:right="113"/>
        <w:jc w:val="both"/>
        <w:rPr>
          <w:sz w:val="24"/>
        </w:rPr>
      </w:pPr>
      <w:r>
        <w:rPr>
          <w:sz w:val="24"/>
        </w:rPr>
        <w:t>At the request of a member, and upon a majority vote, a motion which contains more than one action or issue can be divided.</w:t>
      </w:r>
    </w:p>
    <w:p w14:paraId="075CF1DE" w14:textId="77777777" w:rsidR="008B56F3" w:rsidRDefault="008B56F3" w:rsidP="008B56F3">
      <w:pPr>
        <w:jc w:val="both"/>
        <w:rPr>
          <w:sz w:val="24"/>
        </w:rPr>
      </w:pPr>
    </w:p>
    <w:p w14:paraId="13B77338" w14:textId="77777777" w:rsidR="00AF64A8" w:rsidRDefault="00AF64A8" w:rsidP="00AF64A8">
      <w:pPr>
        <w:pStyle w:val="ListParagraph"/>
        <w:numPr>
          <w:ilvl w:val="0"/>
          <w:numId w:val="1"/>
        </w:numPr>
        <w:tabs>
          <w:tab w:val="left" w:pos="1016"/>
        </w:tabs>
        <w:spacing w:before="80"/>
        <w:ind w:right="112"/>
        <w:jc w:val="both"/>
        <w:rPr>
          <w:sz w:val="24"/>
        </w:rPr>
      </w:pPr>
      <w:r>
        <w:rPr>
          <w:sz w:val="24"/>
        </w:rPr>
        <w:t>The</w:t>
      </w:r>
      <w:r>
        <w:rPr>
          <w:spacing w:val="-11"/>
          <w:sz w:val="24"/>
        </w:rPr>
        <w:t xml:space="preserve"> </w:t>
      </w:r>
      <w:r>
        <w:rPr>
          <w:sz w:val="24"/>
        </w:rPr>
        <w:t>mover</w:t>
      </w:r>
      <w:r>
        <w:rPr>
          <w:spacing w:val="-12"/>
          <w:sz w:val="24"/>
        </w:rPr>
        <w:t xml:space="preserve"> </w:t>
      </w:r>
      <w:r>
        <w:rPr>
          <w:sz w:val="24"/>
        </w:rPr>
        <w:t>of</w:t>
      </w:r>
      <w:r>
        <w:rPr>
          <w:spacing w:val="-11"/>
          <w:sz w:val="24"/>
        </w:rPr>
        <w:t xml:space="preserve"> </w:t>
      </w:r>
      <w:r>
        <w:rPr>
          <w:sz w:val="24"/>
        </w:rPr>
        <w:t>a</w:t>
      </w:r>
      <w:r>
        <w:rPr>
          <w:spacing w:val="-11"/>
          <w:sz w:val="24"/>
        </w:rPr>
        <w:t xml:space="preserve"> </w:t>
      </w:r>
      <w:r>
        <w:rPr>
          <w:sz w:val="24"/>
        </w:rPr>
        <w:t>motion</w:t>
      </w:r>
      <w:r>
        <w:rPr>
          <w:spacing w:val="-13"/>
          <w:sz w:val="24"/>
        </w:rPr>
        <w:t xml:space="preserve"> </w:t>
      </w:r>
      <w:r>
        <w:rPr>
          <w:sz w:val="24"/>
        </w:rPr>
        <w:t>can</w:t>
      </w:r>
      <w:r>
        <w:rPr>
          <w:spacing w:val="-9"/>
          <w:sz w:val="24"/>
        </w:rPr>
        <w:t xml:space="preserve"> </w:t>
      </w:r>
      <w:r>
        <w:rPr>
          <w:sz w:val="24"/>
        </w:rPr>
        <w:t>withdraw</w:t>
      </w:r>
      <w:r>
        <w:rPr>
          <w:spacing w:val="-12"/>
          <w:sz w:val="24"/>
        </w:rPr>
        <w:t xml:space="preserve"> </w:t>
      </w:r>
      <w:r>
        <w:rPr>
          <w:sz w:val="24"/>
        </w:rPr>
        <w:t>the</w:t>
      </w:r>
      <w:r>
        <w:rPr>
          <w:spacing w:val="-13"/>
          <w:sz w:val="24"/>
        </w:rPr>
        <w:t xml:space="preserve"> </w:t>
      </w:r>
      <w:r>
        <w:rPr>
          <w:sz w:val="24"/>
        </w:rPr>
        <w:t>motion</w:t>
      </w:r>
      <w:r>
        <w:rPr>
          <w:spacing w:val="-9"/>
          <w:sz w:val="24"/>
        </w:rPr>
        <w:t xml:space="preserve"> </w:t>
      </w:r>
      <w:r>
        <w:rPr>
          <w:sz w:val="24"/>
        </w:rPr>
        <w:t>upon</w:t>
      </w:r>
      <w:r>
        <w:rPr>
          <w:spacing w:val="-9"/>
          <w:sz w:val="24"/>
        </w:rPr>
        <w:t xml:space="preserve"> </w:t>
      </w:r>
      <w:r>
        <w:rPr>
          <w:sz w:val="24"/>
        </w:rPr>
        <w:t>the</w:t>
      </w:r>
      <w:r>
        <w:rPr>
          <w:spacing w:val="-11"/>
          <w:sz w:val="24"/>
        </w:rPr>
        <w:t xml:space="preserve"> </w:t>
      </w:r>
      <w:r>
        <w:rPr>
          <w:sz w:val="24"/>
        </w:rPr>
        <w:t>consent</w:t>
      </w:r>
      <w:r>
        <w:rPr>
          <w:spacing w:val="-11"/>
          <w:sz w:val="24"/>
        </w:rPr>
        <w:t xml:space="preserve"> </w:t>
      </w:r>
      <w:r>
        <w:rPr>
          <w:sz w:val="24"/>
        </w:rPr>
        <w:t>of</w:t>
      </w:r>
      <w:r>
        <w:rPr>
          <w:spacing w:val="-11"/>
          <w:sz w:val="24"/>
        </w:rPr>
        <w:t xml:space="preserve"> </w:t>
      </w:r>
      <w:r>
        <w:rPr>
          <w:sz w:val="24"/>
        </w:rPr>
        <w:t>the</w:t>
      </w:r>
      <w:r>
        <w:rPr>
          <w:spacing w:val="-9"/>
          <w:sz w:val="24"/>
        </w:rPr>
        <w:t xml:space="preserve"> </w:t>
      </w:r>
      <w:r>
        <w:rPr>
          <w:sz w:val="24"/>
        </w:rPr>
        <w:t>seconder</w:t>
      </w:r>
      <w:r>
        <w:rPr>
          <w:spacing w:val="-12"/>
          <w:sz w:val="24"/>
        </w:rPr>
        <w:t xml:space="preserve"> </w:t>
      </w:r>
      <w:r>
        <w:rPr>
          <w:sz w:val="24"/>
        </w:rPr>
        <w:t>prior to the end of debate.</w:t>
      </w:r>
      <w:r>
        <w:rPr>
          <w:spacing w:val="40"/>
          <w:sz w:val="24"/>
        </w:rPr>
        <w:t xml:space="preserve"> </w:t>
      </w:r>
      <w:r>
        <w:rPr>
          <w:sz w:val="24"/>
        </w:rPr>
        <w:t>Once debate has ended on a motion, the motion can only be withdrawn upon unanimous vote of the members present.</w:t>
      </w:r>
    </w:p>
    <w:p w14:paraId="7FCBF8B4" w14:textId="77777777" w:rsidR="00AF64A8" w:rsidRDefault="00AF64A8" w:rsidP="00AF64A8">
      <w:pPr>
        <w:pStyle w:val="BodyText"/>
      </w:pPr>
    </w:p>
    <w:p w14:paraId="4F111347" w14:textId="77777777" w:rsidR="00AF64A8" w:rsidRDefault="00AF64A8" w:rsidP="00AF64A8">
      <w:pPr>
        <w:pStyle w:val="ListParagraph"/>
        <w:numPr>
          <w:ilvl w:val="0"/>
          <w:numId w:val="1"/>
        </w:numPr>
        <w:tabs>
          <w:tab w:val="left" w:pos="1016"/>
        </w:tabs>
        <w:ind w:left="1015" w:right="112"/>
        <w:jc w:val="both"/>
        <w:rPr>
          <w:sz w:val="24"/>
        </w:rPr>
      </w:pPr>
      <w:r>
        <w:rPr>
          <w:sz w:val="24"/>
        </w:rPr>
        <w:t>A member who wishes to speak on a motion, or a member who wishes to move a motion, shall rise and respectfully address the Chairperson.</w:t>
      </w:r>
      <w:r>
        <w:rPr>
          <w:spacing w:val="40"/>
          <w:sz w:val="24"/>
        </w:rPr>
        <w:t xml:space="preserve"> </w:t>
      </w:r>
      <w:r>
        <w:rPr>
          <w:sz w:val="24"/>
        </w:rPr>
        <w:t>The member shall not proceed</w:t>
      </w:r>
      <w:r>
        <w:rPr>
          <w:spacing w:val="-4"/>
          <w:sz w:val="24"/>
        </w:rPr>
        <w:t xml:space="preserve"> </w:t>
      </w:r>
      <w:r>
        <w:rPr>
          <w:sz w:val="24"/>
        </w:rPr>
        <w:t>until</w:t>
      </w:r>
      <w:r>
        <w:rPr>
          <w:spacing w:val="-6"/>
          <w:sz w:val="24"/>
        </w:rPr>
        <w:t xml:space="preserve"> </w:t>
      </w:r>
      <w:r>
        <w:rPr>
          <w:sz w:val="24"/>
        </w:rPr>
        <w:t>the</w:t>
      </w:r>
      <w:r>
        <w:rPr>
          <w:spacing w:val="-7"/>
          <w:sz w:val="24"/>
        </w:rPr>
        <w:t xml:space="preserve"> </w:t>
      </w:r>
      <w:r>
        <w:rPr>
          <w:sz w:val="24"/>
        </w:rPr>
        <w:t>member</w:t>
      </w:r>
      <w:r>
        <w:rPr>
          <w:spacing w:val="-6"/>
          <w:sz w:val="24"/>
        </w:rPr>
        <w:t xml:space="preserve"> </w:t>
      </w:r>
      <w:r>
        <w:rPr>
          <w:sz w:val="24"/>
        </w:rPr>
        <w:t>is</w:t>
      </w:r>
      <w:r>
        <w:rPr>
          <w:spacing w:val="-5"/>
          <w:sz w:val="24"/>
        </w:rPr>
        <w:t xml:space="preserve"> </w:t>
      </w:r>
      <w:r>
        <w:rPr>
          <w:sz w:val="24"/>
        </w:rPr>
        <w:t>recognized</w:t>
      </w:r>
      <w:r>
        <w:rPr>
          <w:spacing w:val="-4"/>
          <w:sz w:val="24"/>
        </w:rPr>
        <w:t xml:space="preserve"> </w:t>
      </w:r>
      <w:r>
        <w:rPr>
          <w:sz w:val="24"/>
        </w:rPr>
        <w:t>by</w:t>
      </w:r>
      <w:r>
        <w:rPr>
          <w:spacing w:val="-8"/>
          <w:sz w:val="24"/>
        </w:rPr>
        <w:t xml:space="preserve"> </w:t>
      </w:r>
      <w:r>
        <w:rPr>
          <w:sz w:val="24"/>
        </w:rPr>
        <w:t>the</w:t>
      </w:r>
      <w:r>
        <w:rPr>
          <w:spacing w:val="-4"/>
          <w:sz w:val="24"/>
        </w:rPr>
        <w:t xml:space="preserve"> </w:t>
      </w:r>
      <w:r>
        <w:rPr>
          <w:sz w:val="24"/>
        </w:rPr>
        <w:t>Chairperson</w:t>
      </w:r>
      <w:r>
        <w:rPr>
          <w:spacing w:val="-7"/>
          <w:sz w:val="24"/>
        </w:rPr>
        <w:t xml:space="preserve"> </w:t>
      </w:r>
      <w:r>
        <w:rPr>
          <w:sz w:val="24"/>
        </w:rPr>
        <w:t>except</w:t>
      </w:r>
      <w:r>
        <w:rPr>
          <w:spacing w:val="-10"/>
          <w:sz w:val="24"/>
        </w:rPr>
        <w:t xml:space="preserve"> </w:t>
      </w:r>
      <w:r>
        <w:rPr>
          <w:sz w:val="24"/>
        </w:rPr>
        <w:t>where</w:t>
      </w:r>
      <w:r>
        <w:rPr>
          <w:spacing w:val="-4"/>
          <w:sz w:val="24"/>
        </w:rPr>
        <w:t xml:space="preserve"> </w:t>
      </w:r>
      <w:r>
        <w:rPr>
          <w:sz w:val="24"/>
        </w:rPr>
        <w:t>the</w:t>
      </w:r>
      <w:r>
        <w:rPr>
          <w:spacing w:val="-7"/>
          <w:sz w:val="24"/>
        </w:rPr>
        <w:t xml:space="preserve"> </w:t>
      </w:r>
      <w:r>
        <w:rPr>
          <w:sz w:val="24"/>
        </w:rPr>
        <w:t>member rises to a point of order or on a question of privilege.</w:t>
      </w:r>
    </w:p>
    <w:p w14:paraId="5D1D7304" w14:textId="77777777" w:rsidR="00AF64A8" w:rsidRDefault="00AF64A8" w:rsidP="00AF64A8">
      <w:pPr>
        <w:pStyle w:val="BodyText"/>
      </w:pPr>
    </w:p>
    <w:p w14:paraId="4DD253B1" w14:textId="77777777" w:rsidR="00AF64A8" w:rsidRDefault="00AF64A8" w:rsidP="00AF64A8">
      <w:pPr>
        <w:pStyle w:val="ListParagraph"/>
        <w:numPr>
          <w:ilvl w:val="0"/>
          <w:numId w:val="1"/>
        </w:numPr>
        <w:tabs>
          <w:tab w:val="left" w:pos="1016"/>
        </w:tabs>
        <w:ind w:right="111"/>
        <w:jc w:val="both"/>
        <w:rPr>
          <w:sz w:val="24"/>
        </w:rPr>
      </w:pPr>
      <w:r>
        <w:rPr>
          <w:sz w:val="24"/>
        </w:rPr>
        <w:t>The Chairperson will keep a speakers list and in all cases, will determine the order of speakers including those circumstances where two or</w:t>
      </w:r>
      <w:r>
        <w:rPr>
          <w:spacing w:val="-1"/>
          <w:sz w:val="24"/>
        </w:rPr>
        <w:t xml:space="preserve"> </w:t>
      </w:r>
      <w:r>
        <w:rPr>
          <w:sz w:val="24"/>
        </w:rPr>
        <w:t>more members rise to speak</w:t>
      </w:r>
      <w:r>
        <w:rPr>
          <w:spacing w:val="-1"/>
          <w:sz w:val="24"/>
        </w:rPr>
        <w:t xml:space="preserve"> </w:t>
      </w:r>
      <w:r>
        <w:rPr>
          <w:sz w:val="24"/>
        </w:rPr>
        <w:t>at the same time.</w:t>
      </w:r>
    </w:p>
    <w:p w14:paraId="18E19514" w14:textId="77777777" w:rsidR="00AF64A8" w:rsidRDefault="00AF64A8" w:rsidP="00AF64A8">
      <w:pPr>
        <w:pStyle w:val="BodyText"/>
      </w:pPr>
    </w:p>
    <w:p w14:paraId="2120E9B3" w14:textId="77777777" w:rsidR="00AF64A8" w:rsidRDefault="00AF64A8" w:rsidP="00AF64A8">
      <w:pPr>
        <w:pStyle w:val="ListParagraph"/>
        <w:numPr>
          <w:ilvl w:val="0"/>
          <w:numId w:val="1"/>
        </w:numPr>
        <w:tabs>
          <w:tab w:val="left" w:pos="1016"/>
        </w:tabs>
        <w:ind w:right="111"/>
        <w:jc w:val="both"/>
        <w:rPr>
          <w:sz w:val="24"/>
        </w:rPr>
      </w:pPr>
      <w:r>
        <w:rPr>
          <w:sz w:val="24"/>
        </w:rPr>
        <w:t>A member, while speaking, will speak only to the issue under debate.</w:t>
      </w:r>
      <w:r>
        <w:rPr>
          <w:spacing w:val="40"/>
          <w:sz w:val="24"/>
        </w:rPr>
        <w:t xml:space="preserve"> </w:t>
      </w:r>
      <w:r>
        <w:rPr>
          <w:sz w:val="24"/>
        </w:rPr>
        <w:t>Members shall not</w:t>
      </w:r>
      <w:r>
        <w:rPr>
          <w:spacing w:val="-10"/>
          <w:sz w:val="24"/>
        </w:rPr>
        <w:t xml:space="preserve"> </w:t>
      </w:r>
      <w:r>
        <w:rPr>
          <w:sz w:val="24"/>
        </w:rPr>
        <w:t>personally</w:t>
      </w:r>
      <w:r>
        <w:rPr>
          <w:spacing w:val="-8"/>
          <w:sz w:val="24"/>
        </w:rPr>
        <w:t xml:space="preserve"> </w:t>
      </w:r>
      <w:r>
        <w:rPr>
          <w:sz w:val="24"/>
        </w:rPr>
        <w:t>attack</w:t>
      </w:r>
      <w:r>
        <w:rPr>
          <w:spacing w:val="-10"/>
          <w:sz w:val="24"/>
        </w:rPr>
        <w:t xml:space="preserve"> </w:t>
      </w:r>
      <w:r>
        <w:rPr>
          <w:sz w:val="24"/>
        </w:rPr>
        <w:t>other</w:t>
      </w:r>
      <w:r>
        <w:rPr>
          <w:spacing w:val="-11"/>
          <w:sz w:val="24"/>
        </w:rPr>
        <w:t xml:space="preserve"> </w:t>
      </w:r>
      <w:r>
        <w:rPr>
          <w:sz w:val="24"/>
        </w:rPr>
        <w:t>members.</w:t>
      </w:r>
      <w:r>
        <w:rPr>
          <w:spacing w:val="40"/>
          <w:sz w:val="24"/>
        </w:rPr>
        <w:t xml:space="preserve"> </w:t>
      </w:r>
      <w:r>
        <w:rPr>
          <w:sz w:val="24"/>
        </w:rPr>
        <w:t>Members</w:t>
      </w:r>
      <w:r>
        <w:rPr>
          <w:spacing w:val="-8"/>
          <w:sz w:val="24"/>
        </w:rPr>
        <w:t xml:space="preserve"> </w:t>
      </w:r>
      <w:r>
        <w:rPr>
          <w:sz w:val="24"/>
        </w:rPr>
        <w:t>will</w:t>
      </w:r>
      <w:r>
        <w:rPr>
          <w:spacing w:val="-8"/>
          <w:sz w:val="24"/>
        </w:rPr>
        <w:t xml:space="preserve"> </w:t>
      </w:r>
      <w:r>
        <w:rPr>
          <w:sz w:val="24"/>
        </w:rPr>
        <w:t>refrain</w:t>
      </w:r>
      <w:r>
        <w:rPr>
          <w:spacing w:val="-7"/>
          <w:sz w:val="24"/>
        </w:rPr>
        <w:t xml:space="preserve"> </w:t>
      </w:r>
      <w:r>
        <w:rPr>
          <w:sz w:val="24"/>
        </w:rPr>
        <w:t>from</w:t>
      </w:r>
      <w:r>
        <w:rPr>
          <w:spacing w:val="-6"/>
          <w:sz w:val="24"/>
        </w:rPr>
        <w:t xml:space="preserve"> </w:t>
      </w:r>
      <w:r>
        <w:rPr>
          <w:sz w:val="24"/>
        </w:rPr>
        <w:t>using</w:t>
      </w:r>
      <w:r>
        <w:rPr>
          <w:spacing w:val="-7"/>
          <w:sz w:val="24"/>
        </w:rPr>
        <w:t xml:space="preserve"> </w:t>
      </w:r>
      <w:r>
        <w:rPr>
          <w:sz w:val="24"/>
        </w:rPr>
        <w:t>language</w:t>
      </w:r>
      <w:r>
        <w:rPr>
          <w:spacing w:val="-9"/>
          <w:sz w:val="24"/>
        </w:rPr>
        <w:t xml:space="preserve"> </w:t>
      </w:r>
      <w:r>
        <w:rPr>
          <w:sz w:val="24"/>
        </w:rPr>
        <w:t>that</w:t>
      </w:r>
      <w:r>
        <w:rPr>
          <w:spacing w:val="-7"/>
          <w:sz w:val="24"/>
        </w:rPr>
        <w:t xml:space="preserve"> </w:t>
      </w:r>
      <w:r>
        <w:rPr>
          <w:sz w:val="24"/>
        </w:rPr>
        <w:t>is offensive or in poor taste.</w:t>
      </w:r>
      <w:r>
        <w:rPr>
          <w:spacing w:val="40"/>
          <w:sz w:val="24"/>
        </w:rPr>
        <w:t xml:space="preserve"> </w:t>
      </w:r>
      <w:r>
        <w:rPr>
          <w:sz w:val="24"/>
        </w:rPr>
        <w:t>Members will generally not speak in a manner that reflects poorly on the Local Union or other members.</w:t>
      </w:r>
    </w:p>
    <w:p w14:paraId="06B22BCE" w14:textId="77777777" w:rsidR="00AF64A8" w:rsidRDefault="00AF64A8" w:rsidP="00AF64A8">
      <w:pPr>
        <w:pStyle w:val="BodyText"/>
      </w:pPr>
    </w:p>
    <w:p w14:paraId="7C474504" w14:textId="77777777" w:rsidR="00AF64A8" w:rsidRDefault="00AF64A8" w:rsidP="00AF64A8">
      <w:pPr>
        <w:pStyle w:val="ListParagraph"/>
        <w:numPr>
          <w:ilvl w:val="0"/>
          <w:numId w:val="1"/>
        </w:numPr>
        <w:tabs>
          <w:tab w:val="left" w:pos="1016"/>
        </w:tabs>
        <w:spacing w:before="1"/>
        <w:ind w:left="1015" w:right="111"/>
        <w:jc w:val="both"/>
        <w:rPr>
          <w:sz w:val="24"/>
        </w:rPr>
      </w:pPr>
      <w:r>
        <w:rPr>
          <w:sz w:val="24"/>
        </w:rPr>
        <w:t>A</w:t>
      </w:r>
      <w:r>
        <w:rPr>
          <w:spacing w:val="-14"/>
          <w:sz w:val="24"/>
        </w:rPr>
        <w:t xml:space="preserve"> </w:t>
      </w:r>
      <w:r>
        <w:rPr>
          <w:sz w:val="24"/>
        </w:rPr>
        <w:t>member</w:t>
      </w:r>
      <w:r>
        <w:rPr>
          <w:spacing w:val="-17"/>
          <w:sz w:val="24"/>
        </w:rPr>
        <w:t xml:space="preserve"> </w:t>
      </w:r>
      <w:r>
        <w:rPr>
          <w:sz w:val="24"/>
        </w:rPr>
        <w:t>that</w:t>
      </w:r>
      <w:r>
        <w:rPr>
          <w:spacing w:val="-14"/>
          <w:sz w:val="24"/>
        </w:rPr>
        <w:t xml:space="preserve"> </w:t>
      </w:r>
      <w:r>
        <w:rPr>
          <w:sz w:val="24"/>
        </w:rPr>
        <w:t>is</w:t>
      </w:r>
      <w:r>
        <w:rPr>
          <w:spacing w:val="-16"/>
          <w:sz w:val="24"/>
        </w:rPr>
        <w:t xml:space="preserve"> </w:t>
      </w:r>
      <w:r>
        <w:rPr>
          <w:sz w:val="24"/>
        </w:rPr>
        <w:t>called</w:t>
      </w:r>
      <w:r>
        <w:rPr>
          <w:spacing w:val="-13"/>
          <w:sz w:val="24"/>
        </w:rPr>
        <w:t xml:space="preserve"> </w:t>
      </w:r>
      <w:r>
        <w:rPr>
          <w:sz w:val="24"/>
        </w:rPr>
        <w:t>to</w:t>
      </w:r>
      <w:r>
        <w:rPr>
          <w:spacing w:val="-15"/>
          <w:sz w:val="24"/>
        </w:rPr>
        <w:t xml:space="preserve"> </w:t>
      </w:r>
      <w:r>
        <w:rPr>
          <w:sz w:val="24"/>
        </w:rPr>
        <w:t>order</w:t>
      </w:r>
      <w:r>
        <w:rPr>
          <w:spacing w:val="-15"/>
          <w:sz w:val="24"/>
        </w:rPr>
        <w:t xml:space="preserve"> </w:t>
      </w:r>
      <w:r>
        <w:rPr>
          <w:sz w:val="24"/>
        </w:rPr>
        <w:t>will</w:t>
      </w:r>
      <w:r>
        <w:rPr>
          <w:spacing w:val="-14"/>
          <w:sz w:val="24"/>
        </w:rPr>
        <w:t xml:space="preserve"> </w:t>
      </w:r>
      <w:r>
        <w:rPr>
          <w:sz w:val="24"/>
        </w:rPr>
        <w:t>stop</w:t>
      </w:r>
      <w:r>
        <w:rPr>
          <w:spacing w:val="-13"/>
          <w:sz w:val="24"/>
        </w:rPr>
        <w:t xml:space="preserve"> </w:t>
      </w:r>
      <w:r>
        <w:rPr>
          <w:sz w:val="24"/>
        </w:rPr>
        <w:t>speaking</w:t>
      </w:r>
      <w:r>
        <w:rPr>
          <w:spacing w:val="-15"/>
          <w:sz w:val="24"/>
        </w:rPr>
        <w:t xml:space="preserve"> </w:t>
      </w:r>
      <w:r>
        <w:rPr>
          <w:sz w:val="24"/>
        </w:rPr>
        <w:t>until</w:t>
      </w:r>
      <w:r>
        <w:rPr>
          <w:spacing w:val="-17"/>
          <w:sz w:val="24"/>
        </w:rPr>
        <w:t xml:space="preserve"> </w:t>
      </w:r>
      <w:r>
        <w:rPr>
          <w:sz w:val="24"/>
        </w:rPr>
        <w:t>the</w:t>
      </w:r>
      <w:r>
        <w:rPr>
          <w:spacing w:val="-15"/>
          <w:sz w:val="24"/>
        </w:rPr>
        <w:t xml:space="preserve"> </w:t>
      </w:r>
      <w:r>
        <w:rPr>
          <w:sz w:val="24"/>
        </w:rPr>
        <w:t>point</w:t>
      </w:r>
      <w:r>
        <w:rPr>
          <w:spacing w:val="-16"/>
          <w:sz w:val="24"/>
        </w:rPr>
        <w:t xml:space="preserve"> </w:t>
      </w:r>
      <w:r>
        <w:rPr>
          <w:sz w:val="24"/>
        </w:rPr>
        <w:t>of</w:t>
      </w:r>
      <w:r>
        <w:rPr>
          <w:spacing w:val="-17"/>
          <w:sz w:val="24"/>
        </w:rPr>
        <w:t xml:space="preserve"> </w:t>
      </w:r>
      <w:r>
        <w:rPr>
          <w:sz w:val="24"/>
        </w:rPr>
        <w:t>order</w:t>
      </w:r>
      <w:r>
        <w:rPr>
          <w:spacing w:val="-15"/>
          <w:sz w:val="24"/>
        </w:rPr>
        <w:t xml:space="preserve"> </w:t>
      </w:r>
      <w:r>
        <w:rPr>
          <w:sz w:val="24"/>
        </w:rPr>
        <w:t>is</w:t>
      </w:r>
      <w:r>
        <w:rPr>
          <w:spacing w:val="-16"/>
          <w:sz w:val="24"/>
        </w:rPr>
        <w:t xml:space="preserve"> </w:t>
      </w:r>
      <w:r>
        <w:rPr>
          <w:sz w:val="24"/>
        </w:rPr>
        <w:t>determined. If it is decided that the member is in order, then the member may continue speaking.</w:t>
      </w:r>
    </w:p>
    <w:p w14:paraId="552F99B8" w14:textId="77777777" w:rsidR="00AF64A8" w:rsidRDefault="00AF64A8" w:rsidP="00AF64A8">
      <w:pPr>
        <w:pStyle w:val="BodyText"/>
        <w:spacing w:before="11"/>
        <w:rPr>
          <w:sz w:val="23"/>
        </w:rPr>
      </w:pPr>
    </w:p>
    <w:p w14:paraId="1E291E02" w14:textId="77777777" w:rsidR="00AF64A8" w:rsidRDefault="00AF64A8" w:rsidP="00AF64A8">
      <w:pPr>
        <w:pStyle w:val="ListParagraph"/>
        <w:numPr>
          <w:ilvl w:val="0"/>
          <w:numId w:val="1"/>
        </w:numPr>
        <w:tabs>
          <w:tab w:val="left" w:pos="1016"/>
        </w:tabs>
        <w:ind w:hanging="541"/>
        <w:jc w:val="both"/>
        <w:rPr>
          <w:sz w:val="24"/>
        </w:rPr>
      </w:pPr>
      <w:r>
        <w:rPr>
          <w:sz w:val="24"/>
        </w:rPr>
        <w:t>Religious</w:t>
      </w:r>
      <w:r>
        <w:rPr>
          <w:spacing w:val="-3"/>
          <w:sz w:val="24"/>
        </w:rPr>
        <w:t xml:space="preserve"> </w:t>
      </w:r>
      <w:r>
        <w:rPr>
          <w:sz w:val="24"/>
        </w:rPr>
        <w:t>discussion</w:t>
      </w:r>
      <w:r>
        <w:rPr>
          <w:spacing w:val="-3"/>
          <w:sz w:val="24"/>
        </w:rPr>
        <w:t xml:space="preserve"> </w:t>
      </w:r>
      <w:r>
        <w:rPr>
          <w:sz w:val="24"/>
        </w:rPr>
        <w:t>of</w:t>
      </w:r>
      <w:r>
        <w:rPr>
          <w:spacing w:val="-4"/>
          <w:sz w:val="24"/>
        </w:rPr>
        <w:t xml:space="preserve"> </w:t>
      </w:r>
      <w:r>
        <w:rPr>
          <w:sz w:val="24"/>
        </w:rPr>
        <w:t>any</w:t>
      </w:r>
      <w:r>
        <w:rPr>
          <w:spacing w:val="-2"/>
          <w:sz w:val="24"/>
        </w:rPr>
        <w:t xml:space="preserve"> </w:t>
      </w:r>
      <w:r>
        <w:rPr>
          <w:sz w:val="24"/>
        </w:rPr>
        <w:t>kind</w:t>
      </w:r>
      <w:r>
        <w:rPr>
          <w:spacing w:val="-1"/>
          <w:sz w:val="24"/>
        </w:rPr>
        <w:t xml:space="preserve"> </w:t>
      </w:r>
      <w:r>
        <w:rPr>
          <w:sz w:val="24"/>
        </w:rPr>
        <w:t>is</w:t>
      </w:r>
      <w:r>
        <w:rPr>
          <w:spacing w:val="-2"/>
          <w:sz w:val="24"/>
        </w:rPr>
        <w:t xml:space="preserve"> </w:t>
      </w:r>
      <w:r>
        <w:rPr>
          <w:sz w:val="24"/>
        </w:rPr>
        <w:t>not</w:t>
      </w:r>
      <w:r>
        <w:rPr>
          <w:spacing w:val="-4"/>
          <w:sz w:val="24"/>
        </w:rPr>
        <w:t xml:space="preserve"> </w:t>
      </w:r>
      <w:r>
        <w:rPr>
          <w:spacing w:val="-2"/>
          <w:sz w:val="24"/>
        </w:rPr>
        <w:t>permitted.</w:t>
      </w:r>
    </w:p>
    <w:p w14:paraId="2A70F75D" w14:textId="77777777" w:rsidR="00AF64A8" w:rsidRDefault="00AF64A8" w:rsidP="00AF64A8">
      <w:pPr>
        <w:pStyle w:val="BodyText"/>
      </w:pPr>
    </w:p>
    <w:p w14:paraId="4ACE6CF2" w14:textId="77777777" w:rsidR="00AF64A8" w:rsidRDefault="00AF64A8" w:rsidP="00AF64A8">
      <w:pPr>
        <w:pStyle w:val="ListParagraph"/>
        <w:numPr>
          <w:ilvl w:val="0"/>
          <w:numId w:val="1"/>
        </w:numPr>
        <w:tabs>
          <w:tab w:val="left" w:pos="1016"/>
        </w:tabs>
        <w:ind w:left="1015" w:right="109"/>
        <w:jc w:val="both"/>
        <w:rPr>
          <w:sz w:val="24"/>
        </w:rPr>
      </w:pPr>
      <w:r>
        <w:rPr>
          <w:sz w:val="24"/>
        </w:rPr>
        <w:t>The Chairperson will not take part in any debate.</w:t>
      </w:r>
      <w:r>
        <w:rPr>
          <w:spacing w:val="40"/>
          <w:sz w:val="24"/>
        </w:rPr>
        <w:t xml:space="preserve"> </w:t>
      </w:r>
      <w:r>
        <w:rPr>
          <w:sz w:val="24"/>
        </w:rPr>
        <w:t xml:space="preserve">Where the Chairperson wishes to speak on a resolution or motion, or where the Chairperson wishes to move a motion, the Chairperson must rise from the chair and hand the chair over as outlined in Rule </w:t>
      </w:r>
      <w:r>
        <w:rPr>
          <w:spacing w:val="-4"/>
          <w:sz w:val="24"/>
        </w:rPr>
        <w:t>#1.</w:t>
      </w:r>
    </w:p>
    <w:p w14:paraId="6C3668A9" w14:textId="77777777" w:rsidR="00AF64A8" w:rsidRDefault="00AF64A8" w:rsidP="00AF64A8">
      <w:pPr>
        <w:pStyle w:val="BodyText"/>
      </w:pPr>
    </w:p>
    <w:p w14:paraId="7E5A190C" w14:textId="77777777" w:rsidR="00AF64A8" w:rsidRDefault="00AF64A8" w:rsidP="00AF64A8">
      <w:pPr>
        <w:pStyle w:val="ListParagraph"/>
        <w:numPr>
          <w:ilvl w:val="0"/>
          <w:numId w:val="1"/>
        </w:numPr>
        <w:tabs>
          <w:tab w:val="left" w:pos="1016"/>
        </w:tabs>
        <w:ind w:left="1015" w:right="112"/>
        <w:jc w:val="both"/>
        <w:rPr>
          <w:sz w:val="24"/>
        </w:rPr>
      </w:pPr>
      <w:r>
        <w:rPr>
          <w:sz w:val="24"/>
        </w:rPr>
        <w:t>The Chairperson will have the same right to vote as other members.</w:t>
      </w:r>
      <w:r>
        <w:rPr>
          <w:spacing w:val="40"/>
          <w:sz w:val="24"/>
        </w:rPr>
        <w:t xml:space="preserve"> </w:t>
      </w:r>
      <w:r>
        <w:rPr>
          <w:sz w:val="24"/>
        </w:rPr>
        <w:t>In the case of a tie vote, the Chairperson may cast another vote, or the Chairperson may refrain from casting an additional vote, in which case the motion is defeated.</w:t>
      </w:r>
    </w:p>
    <w:p w14:paraId="617FD2B9" w14:textId="77777777" w:rsidR="00AF64A8" w:rsidRDefault="00AF64A8" w:rsidP="00AF64A8">
      <w:pPr>
        <w:pStyle w:val="BodyText"/>
      </w:pPr>
    </w:p>
    <w:p w14:paraId="7FC3FCAA" w14:textId="77777777" w:rsidR="00AF64A8" w:rsidRDefault="00AF64A8" w:rsidP="00AF64A8">
      <w:pPr>
        <w:pStyle w:val="ListParagraph"/>
        <w:numPr>
          <w:ilvl w:val="0"/>
          <w:numId w:val="1"/>
        </w:numPr>
        <w:tabs>
          <w:tab w:val="left" w:pos="1016"/>
        </w:tabs>
        <w:jc w:val="both"/>
        <w:rPr>
          <w:sz w:val="24"/>
        </w:rPr>
      </w:pPr>
      <w:r>
        <w:rPr>
          <w:sz w:val="24"/>
        </w:rPr>
        <w:t>When</w:t>
      </w:r>
      <w:r>
        <w:rPr>
          <w:spacing w:val="4"/>
          <w:sz w:val="24"/>
        </w:rPr>
        <w:t xml:space="preserve"> </w:t>
      </w:r>
      <w:r>
        <w:rPr>
          <w:sz w:val="24"/>
        </w:rPr>
        <w:t>a</w:t>
      </w:r>
      <w:r>
        <w:rPr>
          <w:spacing w:val="1"/>
          <w:sz w:val="24"/>
        </w:rPr>
        <w:t xml:space="preserve"> </w:t>
      </w:r>
      <w:r>
        <w:rPr>
          <w:sz w:val="24"/>
        </w:rPr>
        <w:t>motion</w:t>
      </w:r>
      <w:r>
        <w:rPr>
          <w:spacing w:val="5"/>
          <w:sz w:val="24"/>
        </w:rPr>
        <w:t xml:space="preserve"> </w:t>
      </w:r>
      <w:r>
        <w:rPr>
          <w:sz w:val="24"/>
        </w:rPr>
        <w:t>is</w:t>
      </w:r>
      <w:r>
        <w:rPr>
          <w:spacing w:val="3"/>
          <w:sz w:val="24"/>
        </w:rPr>
        <w:t xml:space="preserve"> </w:t>
      </w:r>
      <w:r>
        <w:rPr>
          <w:sz w:val="24"/>
        </w:rPr>
        <w:t>before</w:t>
      </w:r>
      <w:r>
        <w:rPr>
          <w:spacing w:val="4"/>
          <w:sz w:val="24"/>
        </w:rPr>
        <w:t xml:space="preserve"> </w:t>
      </w:r>
      <w:r>
        <w:rPr>
          <w:sz w:val="24"/>
        </w:rPr>
        <w:t>the</w:t>
      </w:r>
      <w:r>
        <w:rPr>
          <w:spacing w:val="5"/>
          <w:sz w:val="24"/>
        </w:rPr>
        <w:t xml:space="preserve"> </w:t>
      </w:r>
      <w:r>
        <w:rPr>
          <w:sz w:val="24"/>
        </w:rPr>
        <w:t>members,</w:t>
      </w:r>
      <w:r>
        <w:rPr>
          <w:spacing w:val="3"/>
          <w:sz w:val="24"/>
        </w:rPr>
        <w:t xml:space="preserve"> </w:t>
      </w:r>
      <w:r>
        <w:rPr>
          <w:sz w:val="24"/>
        </w:rPr>
        <w:t>no</w:t>
      </w:r>
      <w:r>
        <w:rPr>
          <w:spacing w:val="4"/>
          <w:sz w:val="24"/>
        </w:rPr>
        <w:t xml:space="preserve"> </w:t>
      </w:r>
      <w:r>
        <w:rPr>
          <w:sz w:val="24"/>
        </w:rPr>
        <w:t>other</w:t>
      </w:r>
      <w:r>
        <w:rPr>
          <w:spacing w:val="3"/>
          <w:sz w:val="24"/>
        </w:rPr>
        <w:t xml:space="preserve"> </w:t>
      </w:r>
      <w:r>
        <w:rPr>
          <w:sz w:val="24"/>
        </w:rPr>
        <w:t>motion</w:t>
      </w:r>
      <w:r>
        <w:rPr>
          <w:spacing w:val="4"/>
          <w:sz w:val="24"/>
        </w:rPr>
        <w:t xml:space="preserve"> </w:t>
      </w:r>
      <w:r>
        <w:rPr>
          <w:sz w:val="24"/>
        </w:rPr>
        <w:t>is</w:t>
      </w:r>
      <w:r>
        <w:rPr>
          <w:spacing w:val="4"/>
          <w:sz w:val="24"/>
        </w:rPr>
        <w:t xml:space="preserve"> </w:t>
      </w:r>
      <w:r>
        <w:rPr>
          <w:sz w:val="24"/>
        </w:rPr>
        <w:t>in</w:t>
      </w:r>
      <w:r>
        <w:rPr>
          <w:spacing w:val="4"/>
          <w:sz w:val="24"/>
        </w:rPr>
        <w:t xml:space="preserve"> </w:t>
      </w:r>
      <w:r>
        <w:rPr>
          <w:sz w:val="24"/>
        </w:rPr>
        <w:t>order</w:t>
      </w:r>
      <w:r>
        <w:rPr>
          <w:spacing w:val="2"/>
          <w:sz w:val="24"/>
        </w:rPr>
        <w:t xml:space="preserve"> </w:t>
      </w:r>
      <w:r>
        <w:rPr>
          <w:sz w:val="24"/>
        </w:rPr>
        <w:t>except</w:t>
      </w:r>
      <w:r>
        <w:rPr>
          <w:spacing w:val="2"/>
          <w:sz w:val="24"/>
        </w:rPr>
        <w:t xml:space="preserve"> </w:t>
      </w:r>
      <w:r>
        <w:rPr>
          <w:sz w:val="24"/>
        </w:rPr>
        <w:t>a</w:t>
      </w:r>
      <w:r>
        <w:rPr>
          <w:spacing w:val="4"/>
          <w:sz w:val="24"/>
        </w:rPr>
        <w:t xml:space="preserve"> </w:t>
      </w:r>
      <w:r>
        <w:rPr>
          <w:sz w:val="24"/>
        </w:rPr>
        <w:t>motion</w:t>
      </w:r>
      <w:r>
        <w:rPr>
          <w:spacing w:val="5"/>
          <w:sz w:val="24"/>
        </w:rPr>
        <w:t xml:space="preserve"> </w:t>
      </w:r>
      <w:r>
        <w:rPr>
          <w:spacing w:val="-5"/>
          <w:sz w:val="24"/>
        </w:rPr>
        <w:t>to</w:t>
      </w:r>
    </w:p>
    <w:p w14:paraId="1CC0F075" w14:textId="77777777" w:rsidR="00AF64A8" w:rsidRDefault="00AF64A8" w:rsidP="00AF64A8">
      <w:pPr>
        <w:pStyle w:val="BodyText"/>
        <w:ind w:left="1016" w:right="113"/>
        <w:jc w:val="both"/>
      </w:pPr>
      <w:r>
        <w:t>1) adjourn; 2) put the previous question; 3) lay on the table; 4) postpone for a definite time; 5) refer; or 6) divide or amend.</w:t>
      </w:r>
      <w:r>
        <w:rPr>
          <w:spacing w:val="40"/>
        </w:rPr>
        <w:t xml:space="preserve"> </w:t>
      </w:r>
      <w:r>
        <w:t>These six motions shall have precedence in the order indicated.</w:t>
      </w:r>
      <w:r>
        <w:rPr>
          <w:spacing w:val="40"/>
        </w:rPr>
        <w:t xml:space="preserve"> </w:t>
      </w:r>
      <w:r>
        <w:t>Motions 1 through 3 shall be decided without debate.</w:t>
      </w:r>
    </w:p>
    <w:p w14:paraId="30D58528" w14:textId="77777777" w:rsidR="00AF64A8" w:rsidRDefault="00AF64A8" w:rsidP="00AF64A8">
      <w:pPr>
        <w:pStyle w:val="BodyText"/>
      </w:pPr>
    </w:p>
    <w:p w14:paraId="0A622268" w14:textId="77777777" w:rsidR="00AF64A8" w:rsidRDefault="00AF64A8" w:rsidP="00AF64A8">
      <w:pPr>
        <w:pStyle w:val="ListParagraph"/>
        <w:numPr>
          <w:ilvl w:val="0"/>
          <w:numId w:val="1"/>
        </w:numPr>
        <w:tabs>
          <w:tab w:val="left" w:pos="1016"/>
        </w:tabs>
        <w:spacing w:before="1"/>
        <w:ind w:right="110"/>
        <w:jc w:val="both"/>
        <w:rPr>
          <w:sz w:val="24"/>
        </w:rPr>
      </w:pPr>
      <w:r>
        <w:rPr>
          <w:sz w:val="24"/>
        </w:rPr>
        <w:t>The Chairperson will ask “Will the main question be now put?” where a motion for the previous</w:t>
      </w:r>
      <w:r>
        <w:rPr>
          <w:spacing w:val="-10"/>
          <w:sz w:val="24"/>
        </w:rPr>
        <w:t xml:space="preserve"> </w:t>
      </w:r>
      <w:r>
        <w:rPr>
          <w:sz w:val="24"/>
        </w:rPr>
        <w:t>question</w:t>
      </w:r>
      <w:r>
        <w:rPr>
          <w:spacing w:val="-9"/>
          <w:sz w:val="24"/>
        </w:rPr>
        <w:t xml:space="preserve"> </w:t>
      </w:r>
      <w:r>
        <w:rPr>
          <w:sz w:val="24"/>
        </w:rPr>
        <w:t>is</w:t>
      </w:r>
      <w:r>
        <w:rPr>
          <w:spacing w:val="-10"/>
          <w:sz w:val="24"/>
        </w:rPr>
        <w:t xml:space="preserve"> </w:t>
      </w:r>
      <w:r>
        <w:rPr>
          <w:sz w:val="24"/>
        </w:rPr>
        <w:t>moved</w:t>
      </w:r>
      <w:r>
        <w:rPr>
          <w:spacing w:val="-9"/>
          <w:sz w:val="24"/>
        </w:rPr>
        <w:t xml:space="preserve"> </w:t>
      </w:r>
      <w:r>
        <w:rPr>
          <w:sz w:val="24"/>
        </w:rPr>
        <w:t>and</w:t>
      </w:r>
      <w:r>
        <w:rPr>
          <w:spacing w:val="-7"/>
          <w:sz w:val="24"/>
        </w:rPr>
        <w:t xml:space="preserve"> </w:t>
      </w:r>
      <w:r>
        <w:rPr>
          <w:sz w:val="24"/>
        </w:rPr>
        <w:t>seconded.</w:t>
      </w:r>
      <w:r>
        <w:rPr>
          <w:spacing w:val="40"/>
          <w:sz w:val="24"/>
        </w:rPr>
        <w:t xml:space="preserve"> </w:t>
      </w:r>
      <w:r>
        <w:rPr>
          <w:sz w:val="24"/>
        </w:rPr>
        <w:t>If</w:t>
      </w:r>
      <w:r>
        <w:rPr>
          <w:spacing w:val="-10"/>
          <w:sz w:val="24"/>
        </w:rPr>
        <w:t xml:space="preserve"> </w:t>
      </w:r>
      <w:r>
        <w:rPr>
          <w:sz w:val="24"/>
        </w:rPr>
        <w:t>approved,</w:t>
      </w:r>
      <w:r>
        <w:rPr>
          <w:spacing w:val="-7"/>
          <w:sz w:val="24"/>
        </w:rPr>
        <w:t xml:space="preserve"> </w:t>
      </w:r>
      <w:r>
        <w:rPr>
          <w:sz w:val="24"/>
        </w:rPr>
        <w:t>the</w:t>
      </w:r>
      <w:r>
        <w:rPr>
          <w:spacing w:val="-9"/>
          <w:sz w:val="24"/>
        </w:rPr>
        <w:t xml:space="preserve"> </w:t>
      </w:r>
      <w:r>
        <w:rPr>
          <w:sz w:val="24"/>
        </w:rPr>
        <w:t>Chairperson</w:t>
      </w:r>
      <w:r>
        <w:rPr>
          <w:spacing w:val="-7"/>
          <w:sz w:val="24"/>
        </w:rPr>
        <w:t xml:space="preserve"> </w:t>
      </w:r>
      <w:r>
        <w:rPr>
          <w:sz w:val="24"/>
        </w:rPr>
        <w:t>will</w:t>
      </w:r>
      <w:r>
        <w:rPr>
          <w:spacing w:val="-8"/>
          <w:sz w:val="24"/>
        </w:rPr>
        <w:t xml:space="preserve"> </w:t>
      </w:r>
      <w:r>
        <w:rPr>
          <w:sz w:val="24"/>
        </w:rPr>
        <w:t>then</w:t>
      </w:r>
      <w:r>
        <w:rPr>
          <w:spacing w:val="-9"/>
          <w:sz w:val="24"/>
        </w:rPr>
        <w:t xml:space="preserve"> </w:t>
      </w:r>
      <w:r>
        <w:rPr>
          <w:sz w:val="24"/>
        </w:rPr>
        <w:t>take votes on the motion and amendments to the motion (if any) in order of priority.</w:t>
      </w:r>
      <w:r>
        <w:rPr>
          <w:spacing w:val="40"/>
          <w:sz w:val="24"/>
        </w:rPr>
        <w:t xml:space="preserve"> </w:t>
      </w:r>
      <w:r>
        <w:rPr>
          <w:sz w:val="24"/>
        </w:rPr>
        <w:t>If an amendment or an amendment to an amendment is approved, then members will be asked to vote on the motion as amended.</w:t>
      </w:r>
    </w:p>
    <w:p w14:paraId="71CE9F35" w14:textId="77777777" w:rsidR="00AF64A8" w:rsidRDefault="00AF64A8" w:rsidP="00AF64A8">
      <w:pPr>
        <w:pStyle w:val="BodyText"/>
        <w:spacing w:before="11"/>
        <w:rPr>
          <w:sz w:val="23"/>
        </w:rPr>
      </w:pPr>
    </w:p>
    <w:p w14:paraId="1EBEB3A2" w14:textId="77777777" w:rsidR="00AF64A8" w:rsidRDefault="00AF64A8" w:rsidP="00AF64A8">
      <w:pPr>
        <w:pStyle w:val="ListParagraph"/>
        <w:numPr>
          <w:ilvl w:val="0"/>
          <w:numId w:val="1"/>
        </w:numPr>
        <w:tabs>
          <w:tab w:val="left" w:pos="1016"/>
        </w:tabs>
        <w:ind w:left="1015" w:right="112"/>
        <w:jc w:val="both"/>
        <w:rPr>
          <w:sz w:val="24"/>
        </w:rPr>
      </w:pPr>
      <w:r>
        <w:rPr>
          <w:sz w:val="24"/>
        </w:rPr>
        <w:t>A motion to adjourn is in order except when a member is speaking or when members are voting.</w:t>
      </w:r>
    </w:p>
    <w:p w14:paraId="14FE1F9A" w14:textId="77777777" w:rsidR="00AF64A8" w:rsidRDefault="00AF64A8" w:rsidP="00AF64A8">
      <w:pPr>
        <w:jc w:val="both"/>
        <w:rPr>
          <w:sz w:val="24"/>
        </w:rPr>
        <w:sectPr w:rsidR="00AF64A8" w:rsidSect="00AF64A8">
          <w:type w:val="continuous"/>
          <w:pgSz w:w="12240" w:h="15840"/>
          <w:pgMar w:top="1360" w:right="1180" w:bottom="1380" w:left="820" w:header="0" w:footer="1190" w:gutter="0"/>
          <w:cols w:space="720"/>
        </w:sectPr>
      </w:pPr>
    </w:p>
    <w:p w14:paraId="740F10F0" w14:textId="77777777" w:rsidR="00AF64A8" w:rsidRDefault="00AF64A8" w:rsidP="00AF64A8">
      <w:pPr>
        <w:pStyle w:val="ListParagraph"/>
        <w:numPr>
          <w:ilvl w:val="0"/>
          <w:numId w:val="1"/>
        </w:numPr>
        <w:tabs>
          <w:tab w:val="left" w:pos="1016"/>
        </w:tabs>
        <w:spacing w:before="80"/>
        <w:ind w:left="1015" w:right="110"/>
        <w:jc w:val="both"/>
        <w:rPr>
          <w:sz w:val="24"/>
        </w:rPr>
      </w:pPr>
      <w:r>
        <w:rPr>
          <w:sz w:val="24"/>
        </w:rPr>
        <w:t>A motion to adjourn, if lost, is not in order if there is further business before the Local Union, until fifteen minutes have elapsed.</w:t>
      </w:r>
    </w:p>
    <w:p w14:paraId="0109B7A9" w14:textId="77777777" w:rsidR="00AF64A8" w:rsidRDefault="00AF64A8" w:rsidP="00AF64A8">
      <w:pPr>
        <w:pStyle w:val="BodyText"/>
      </w:pPr>
    </w:p>
    <w:p w14:paraId="6CD7743B" w14:textId="77777777" w:rsidR="00AF64A8" w:rsidRDefault="00AF64A8" w:rsidP="00AF64A8">
      <w:pPr>
        <w:pStyle w:val="ListParagraph"/>
        <w:numPr>
          <w:ilvl w:val="0"/>
          <w:numId w:val="1"/>
        </w:numPr>
        <w:tabs>
          <w:tab w:val="left" w:pos="1016"/>
        </w:tabs>
        <w:ind w:left="1015" w:right="110"/>
        <w:jc w:val="both"/>
        <w:rPr>
          <w:sz w:val="24"/>
        </w:rPr>
      </w:pPr>
      <w:r>
        <w:rPr>
          <w:sz w:val="24"/>
        </w:rPr>
        <w:t>After the Chairperson declares the vote results on a question, and before the Local Union proceeds to another order of business, any member can ask for a division.</w:t>
      </w:r>
      <w:r>
        <w:rPr>
          <w:spacing w:val="40"/>
          <w:sz w:val="24"/>
        </w:rPr>
        <w:t xml:space="preserve"> </w:t>
      </w:r>
      <w:r>
        <w:rPr>
          <w:sz w:val="24"/>
        </w:rPr>
        <w:t>A standing vote on the division will be taken and the Recording Secretary will count the standing vote.</w:t>
      </w:r>
    </w:p>
    <w:p w14:paraId="2092F139" w14:textId="77777777" w:rsidR="00AF64A8" w:rsidRDefault="00AF64A8" w:rsidP="00AF64A8">
      <w:pPr>
        <w:pStyle w:val="BodyText"/>
      </w:pPr>
    </w:p>
    <w:p w14:paraId="403CEB67" w14:textId="77777777" w:rsidR="00AF64A8" w:rsidRDefault="00AF64A8" w:rsidP="00AF64A8">
      <w:pPr>
        <w:pStyle w:val="ListParagraph"/>
        <w:numPr>
          <w:ilvl w:val="0"/>
          <w:numId w:val="1"/>
        </w:numPr>
        <w:tabs>
          <w:tab w:val="left" w:pos="1016"/>
        </w:tabs>
        <w:ind w:left="1015" w:right="112"/>
        <w:jc w:val="both"/>
        <w:rPr>
          <w:sz w:val="24"/>
        </w:rPr>
      </w:pPr>
      <w:r>
        <w:rPr>
          <w:sz w:val="24"/>
        </w:rPr>
        <w:t>If</w:t>
      </w:r>
      <w:r>
        <w:rPr>
          <w:spacing w:val="-2"/>
          <w:sz w:val="24"/>
        </w:rPr>
        <w:t xml:space="preserve"> </w:t>
      </w:r>
      <w:r>
        <w:rPr>
          <w:sz w:val="24"/>
        </w:rPr>
        <w:t>a</w:t>
      </w:r>
      <w:r>
        <w:rPr>
          <w:spacing w:val="-4"/>
          <w:sz w:val="24"/>
        </w:rPr>
        <w:t xml:space="preserve"> </w:t>
      </w:r>
      <w:r>
        <w:rPr>
          <w:sz w:val="24"/>
        </w:rPr>
        <w:t>member</w:t>
      </w:r>
      <w:r>
        <w:rPr>
          <w:spacing w:val="-4"/>
          <w:sz w:val="24"/>
        </w:rPr>
        <w:t xml:space="preserve"> </w:t>
      </w:r>
      <w:r>
        <w:rPr>
          <w:sz w:val="24"/>
        </w:rPr>
        <w:t>wishes</w:t>
      </w:r>
      <w:r>
        <w:rPr>
          <w:spacing w:val="-4"/>
          <w:sz w:val="24"/>
        </w:rPr>
        <w:t xml:space="preserve"> </w:t>
      </w:r>
      <w:r>
        <w:rPr>
          <w:sz w:val="24"/>
        </w:rPr>
        <w:t>to</w:t>
      </w:r>
      <w:r>
        <w:rPr>
          <w:spacing w:val="-6"/>
          <w:sz w:val="24"/>
        </w:rPr>
        <w:t xml:space="preserve"> </w:t>
      </w:r>
      <w:r>
        <w:rPr>
          <w:sz w:val="24"/>
        </w:rPr>
        <w:t>appeal</w:t>
      </w:r>
      <w:r>
        <w:rPr>
          <w:spacing w:val="-3"/>
          <w:sz w:val="24"/>
        </w:rPr>
        <w:t xml:space="preserve"> </w:t>
      </w:r>
      <w:r>
        <w:rPr>
          <w:sz w:val="24"/>
        </w:rPr>
        <w:t>a</w:t>
      </w:r>
      <w:r>
        <w:rPr>
          <w:spacing w:val="-4"/>
          <w:sz w:val="24"/>
        </w:rPr>
        <w:t xml:space="preserve"> </w:t>
      </w:r>
      <w:r>
        <w:rPr>
          <w:sz w:val="24"/>
        </w:rPr>
        <w:t>decision</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Chairperson,</w:t>
      </w:r>
      <w:r>
        <w:rPr>
          <w:spacing w:val="-4"/>
          <w:sz w:val="24"/>
        </w:rPr>
        <w:t xml:space="preserve"> </w:t>
      </w:r>
      <w:r>
        <w:rPr>
          <w:sz w:val="24"/>
        </w:rPr>
        <w:t>the</w:t>
      </w:r>
      <w:r>
        <w:rPr>
          <w:spacing w:val="-4"/>
          <w:sz w:val="24"/>
        </w:rPr>
        <w:t xml:space="preserve"> </w:t>
      </w:r>
      <w:r>
        <w:rPr>
          <w:sz w:val="24"/>
        </w:rPr>
        <w:t>member</w:t>
      </w:r>
      <w:r>
        <w:rPr>
          <w:spacing w:val="-5"/>
          <w:sz w:val="24"/>
        </w:rPr>
        <w:t xml:space="preserve"> </w:t>
      </w:r>
      <w:r>
        <w:rPr>
          <w:sz w:val="24"/>
        </w:rPr>
        <w:t>must</w:t>
      </w:r>
      <w:r>
        <w:rPr>
          <w:spacing w:val="-2"/>
          <w:sz w:val="24"/>
        </w:rPr>
        <w:t xml:space="preserve"> </w:t>
      </w:r>
      <w:r>
        <w:rPr>
          <w:sz w:val="24"/>
        </w:rPr>
        <w:t>appeal at</w:t>
      </w:r>
      <w:r>
        <w:rPr>
          <w:spacing w:val="-2"/>
          <w:sz w:val="24"/>
        </w:rPr>
        <w:t xml:space="preserve"> </w:t>
      </w:r>
      <w:r>
        <w:rPr>
          <w:sz w:val="24"/>
        </w:rPr>
        <w:t>the</w:t>
      </w:r>
      <w:r>
        <w:rPr>
          <w:spacing w:val="-1"/>
          <w:sz w:val="24"/>
        </w:rPr>
        <w:t xml:space="preserve"> </w:t>
      </w:r>
      <w:r>
        <w:rPr>
          <w:sz w:val="24"/>
        </w:rPr>
        <w:t>time</w:t>
      </w:r>
      <w:r>
        <w:rPr>
          <w:spacing w:val="-1"/>
          <w:sz w:val="24"/>
        </w:rPr>
        <w:t xml:space="preserve"> </w:t>
      </w:r>
      <w:r>
        <w:rPr>
          <w:sz w:val="24"/>
        </w:rPr>
        <w:t>the</w:t>
      </w:r>
      <w:r>
        <w:rPr>
          <w:spacing w:val="-1"/>
          <w:sz w:val="24"/>
        </w:rPr>
        <w:t xml:space="preserve"> </w:t>
      </w:r>
      <w:r>
        <w:rPr>
          <w:sz w:val="24"/>
        </w:rPr>
        <w:t>decision</w:t>
      </w:r>
      <w:r>
        <w:rPr>
          <w:spacing w:val="-1"/>
          <w:sz w:val="24"/>
        </w:rPr>
        <w:t xml:space="preserve"> </w:t>
      </w:r>
      <w:r>
        <w:rPr>
          <w:sz w:val="24"/>
        </w:rPr>
        <w:t>is</w:t>
      </w:r>
      <w:r>
        <w:rPr>
          <w:spacing w:val="-2"/>
          <w:sz w:val="24"/>
        </w:rPr>
        <w:t xml:space="preserve"> </w:t>
      </w:r>
      <w:r>
        <w:rPr>
          <w:sz w:val="24"/>
        </w:rPr>
        <w:t>made.</w:t>
      </w:r>
      <w:r>
        <w:rPr>
          <w:spacing w:val="40"/>
          <w:sz w:val="24"/>
        </w:rPr>
        <w:t xml:space="preserve"> </w:t>
      </w:r>
      <w:r>
        <w:rPr>
          <w:sz w:val="24"/>
        </w:rPr>
        <w:t>If</w:t>
      </w:r>
      <w:r>
        <w:rPr>
          <w:spacing w:val="-1"/>
          <w:sz w:val="24"/>
        </w:rPr>
        <w:t xml:space="preserve"> </w:t>
      </w:r>
      <w:r>
        <w:rPr>
          <w:sz w:val="24"/>
        </w:rPr>
        <w:t>the</w:t>
      </w:r>
      <w:r>
        <w:rPr>
          <w:spacing w:val="-3"/>
          <w:sz w:val="24"/>
        </w:rPr>
        <w:t xml:space="preserve"> </w:t>
      </w:r>
      <w:r>
        <w:rPr>
          <w:sz w:val="24"/>
        </w:rPr>
        <w:t>appeal</w:t>
      </w:r>
      <w:r>
        <w:rPr>
          <w:spacing w:val="-2"/>
          <w:sz w:val="24"/>
        </w:rPr>
        <w:t xml:space="preserve"> </w:t>
      </w:r>
      <w:r>
        <w:rPr>
          <w:sz w:val="24"/>
        </w:rPr>
        <w:t>is</w:t>
      </w:r>
      <w:r>
        <w:rPr>
          <w:spacing w:val="-2"/>
          <w:sz w:val="24"/>
        </w:rPr>
        <w:t xml:space="preserve"> </w:t>
      </w:r>
      <w:r>
        <w:rPr>
          <w:sz w:val="24"/>
        </w:rPr>
        <w:t>seconded,</w:t>
      </w:r>
      <w:r>
        <w:rPr>
          <w:spacing w:val="-4"/>
          <w:sz w:val="24"/>
        </w:rPr>
        <w:t xml:space="preserve"> </w:t>
      </w:r>
      <w:r>
        <w:rPr>
          <w:sz w:val="24"/>
        </w:rPr>
        <w:t>the</w:t>
      </w:r>
      <w:r>
        <w:rPr>
          <w:spacing w:val="-3"/>
          <w:sz w:val="24"/>
        </w:rPr>
        <w:t xml:space="preserve"> </w:t>
      </w:r>
      <w:r>
        <w:rPr>
          <w:sz w:val="24"/>
        </w:rPr>
        <w:t>member</w:t>
      </w:r>
      <w:r>
        <w:rPr>
          <w:spacing w:val="-3"/>
          <w:sz w:val="24"/>
        </w:rPr>
        <w:t xml:space="preserve"> </w:t>
      </w:r>
      <w:r>
        <w:rPr>
          <w:sz w:val="24"/>
        </w:rPr>
        <w:t>will</w:t>
      </w:r>
      <w:r>
        <w:rPr>
          <w:spacing w:val="-3"/>
          <w:sz w:val="24"/>
        </w:rPr>
        <w:t xml:space="preserve"> </w:t>
      </w:r>
      <w:r>
        <w:rPr>
          <w:sz w:val="24"/>
        </w:rPr>
        <w:t>be</w:t>
      </w:r>
      <w:r>
        <w:rPr>
          <w:spacing w:val="-1"/>
          <w:sz w:val="24"/>
        </w:rPr>
        <w:t xml:space="preserve"> </w:t>
      </w:r>
      <w:r>
        <w:rPr>
          <w:sz w:val="24"/>
        </w:rPr>
        <w:t>asked to state briefly the basis for the appeal.</w:t>
      </w:r>
      <w:r>
        <w:rPr>
          <w:spacing w:val="40"/>
          <w:sz w:val="24"/>
        </w:rPr>
        <w:t xml:space="preserve"> </w:t>
      </w:r>
      <w:r>
        <w:rPr>
          <w:sz w:val="24"/>
        </w:rPr>
        <w:t>The Chairperson will then state briefly the reasons for the decision.</w:t>
      </w:r>
      <w:r>
        <w:rPr>
          <w:spacing w:val="40"/>
          <w:sz w:val="24"/>
        </w:rPr>
        <w:t xml:space="preserve"> </w:t>
      </w:r>
      <w:r>
        <w:rPr>
          <w:sz w:val="24"/>
        </w:rPr>
        <w:t>Following immediately and without debate, the Chairperson will</w:t>
      </w:r>
      <w:r>
        <w:rPr>
          <w:spacing w:val="-5"/>
          <w:sz w:val="24"/>
        </w:rPr>
        <w:t xml:space="preserve"> </w:t>
      </w:r>
      <w:r>
        <w:rPr>
          <w:sz w:val="24"/>
        </w:rPr>
        <w:t>ask,</w:t>
      </w:r>
      <w:r>
        <w:rPr>
          <w:spacing w:val="-4"/>
          <w:sz w:val="24"/>
        </w:rPr>
        <w:t xml:space="preserve"> </w:t>
      </w:r>
      <w:r>
        <w:rPr>
          <w:sz w:val="24"/>
        </w:rPr>
        <w:t>“Will</w:t>
      </w:r>
      <w:r>
        <w:rPr>
          <w:spacing w:val="-5"/>
          <w:sz w:val="24"/>
        </w:rPr>
        <w:t xml:space="preserve"> </w:t>
      </w:r>
      <w:r>
        <w:rPr>
          <w:sz w:val="24"/>
        </w:rPr>
        <w:t>the</w:t>
      </w:r>
      <w:r>
        <w:rPr>
          <w:spacing w:val="-6"/>
          <w:sz w:val="24"/>
        </w:rPr>
        <w:t xml:space="preserve"> </w:t>
      </w:r>
      <w:r>
        <w:rPr>
          <w:sz w:val="24"/>
        </w:rPr>
        <w:t>decision</w:t>
      </w:r>
      <w:r>
        <w:rPr>
          <w:spacing w:val="-6"/>
          <w:sz w:val="24"/>
        </w:rPr>
        <w:t xml:space="preserve"> </w:t>
      </w:r>
      <w:r>
        <w:rPr>
          <w:sz w:val="24"/>
        </w:rPr>
        <w:t>of</w:t>
      </w:r>
      <w:r>
        <w:rPr>
          <w:spacing w:val="-6"/>
          <w:sz w:val="24"/>
        </w:rPr>
        <w:t xml:space="preserve"> </w:t>
      </w:r>
      <w:r>
        <w:rPr>
          <w:sz w:val="24"/>
        </w:rPr>
        <w:t>the</w:t>
      </w:r>
      <w:r>
        <w:rPr>
          <w:spacing w:val="-6"/>
          <w:sz w:val="24"/>
        </w:rPr>
        <w:t xml:space="preserve"> </w:t>
      </w:r>
      <w:r>
        <w:rPr>
          <w:sz w:val="24"/>
        </w:rPr>
        <w:t>chair</w:t>
      </w:r>
      <w:r>
        <w:rPr>
          <w:spacing w:val="-5"/>
          <w:sz w:val="24"/>
        </w:rPr>
        <w:t xml:space="preserve"> </w:t>
      </w:r>
      <w:r>
        <w:rPr>
          <w:sz w:val="24"/>
        </w:rPr>
        <w:t>be</w:t>
      </w:r>
      <w:r>
        <w:rPr>
          <w:spacing w:val="-6"/>
          <w:sz w:val="24"/>
        </w:rPr>
        <w:t xml:space="preserve"> </w:t>
      </w:r>
      <w:r>
        <w:rPr>
          <w:sz w:val="24"/>
        </w:rPr>
        <w:t>upheld?”</w:t>
      </w:r>
      <w:r>
        <w:rPr>
          <w:spacing w:val="40"/>
          <w:sz w:val="24"/>
        </w:rPr>
        <w:t xml:space="preserve"> </w:t>
      </w:r>
      <w:r>
        <w:rPr>
          <w:sz w:val="24"/>
        </w:rPr>
        <w:t>A</w:t>
      </w:r>
      <w:r>
        <w:rPr>
          <w:spacing w:val="-6"/>
          <w:sz w:val="24"/>
        </w:rPr>
        <w:t xml:space="preserve"> </w:t>
      </w:r>
      <w:r>
        <w:rPr>
          <w:sz w:val="24"/>
        </w:rPr>
        <w:t>majority</w:t>
      </w:r>
      <w:r>
        <w:rPr>
          <w:spacing w:val="-7"/>
          <w:sz w:val="24"/>
        </w:rPr>
        <w:t xml:space="preserve"> </w:t>
      </w:r>
      <w:r>
        <w:rPr>
          <w:sz w:val="24"/>
        </w:rPr>
        <w:t>vote</w:t>
      </w:r>
      <w:r>
        <w:rPr>
          <w:spacing w:val="-3"/>
          <w:sz w:val="24"/>
        </w:rPr>
        <w:t xml:space="preserve"> </w:t>
      </w:r>
      <w:r>
        <w:rPr>
          <w:sz w:val="24"/>
        </w:rPr>
        <w:t>shall</w:t>
      </w:r>
      <w:r>
        <w:rPr>
          <w:spacing w:val="-5"/>
          <w:sz w:val="24"/>
        </w:rPr>
        <w:t xml:space="preserve"> </w:t>
      </w:r>
      <w:r>
        <w:rPr>
          <w:sz w:val="24"/>
        </w:rPr>
        <w:t>decide.</w:t>
      </w:r>
      <w:r>
        <w:rPr>
          <w:spacing w:val="40"/>
          <w:sz w:val="24"/>
        </w:rPr>
        <w:t xml:space="preserve"> </w:t>
      </w:r>
      <w:r>
        <w:rPr>
          <w:sz w:val="24"/>
        </w:rPr>
        <w:t>In</w:t>
      </w:r>
      <w:r>
        <w:rPr>
          <w:spacing w:val="-3"/>
          <w:sz w:val="24"/>
        </w:rPr>
        <w:t xml:space="preserve"> </w:t>
      </w:r>
      <w:r>
        <w:rPr>
          <w:sz w:val="24"/>
        </w:rPr>
        <w:t>the event of a tie vote, the decision of the chair is upheld.</w:t>
      </w:r>
    </w:p>
    <w:p w14:paraId="7C1FA422" w14:textId="77777777" w:rsidR="00AF64A8" w:rsidRDefault="00AF64A8" w:rsidP="00AF64A8">
      <w:pPr>
        <w:pStyle w:val="BodyText"/>
      </w:pPr>
    </w:p>
    <w:p w14:paraId="64E8A4C2" w14:textId="77777777" w:rsidR="00AF64A8" w:rsidRDefault="00AF64A8" w:rsidP="00AF64A8">
      <w:pPr>
        <w:pStyle w:val="ListParagraph"/>
        <w:numPr>
          <w:ilvl w:val="0"/>
          <w:numId w:val="1"/>
        </w:numPr>
        <w:tabs>
          <w:tab w:val="left" w:pos="1016"/>
        </w:tabs>
        <w:spacing w:before="1"/>
        <w:ind w:left="1015" w:right="110"/>
        <w:jc w:val="both"/>
        <w:rPr>
          <w:sz w:val="24"/>
        </w:rPr>
      </w:pPr>
      <w:r>
        <w:rPr>
          <w:sz w:val="24"/>
        </w:rPr>
        <w:t>At a membership meeting where a question has been decided any</w:t>
      </w:r>
      <w:r>
        <w:rPr>
          <w:spacing w:val="-1"/>
          <w:sz w:val="24"/>
        </w:rPr>
        <w:t xml:space="preserve"> </w:t>
      </w:r>
      <w:r>
        <w:rPr>
          <w:sz w:val="24"/>
        </w:rPr>
        <w:t>two members</w:t>
      </w:r>
      <w:r>
        <w:rPr>
          <w:spacing w:val="-1"/>
          <w:sz w:val="24"/>
        </w:rPr>
        <w:t xml:space="preserve"> </w:t>
      </w:r>
      <w:r>
        <w:rPr>
          <w:sz w:val="24"/>
        </w:rPr>
        <w:t>who voted with the majority can give notice of a motion to reconsider a decision of the membership at the next membership meeting.</w:t>
      </w:r>
      <w:r>
        <w:rPr>
          <w:spacing w:val="40"/>
          <w:sz w:val="24"/>
        </w:rPr>
        <w:t xml:space="preserve"> </w:t>
      </w:r>
      <w:r>
        <w:rPr>
          <w:sz w:val="24"/>
        </w:rPr>
        <w:t>The motion to reconsider requires the support</w:t>
      </w:r>
      <w:r>
        <w:rPr>
          <w:spacing w:val="-17"/>
          <w:sz w:val="24"/>
        </w:rPr>
        <w:t xml:space="preserve"> </w:t>
      </w:r>
      <w:r>
        <w:rPr>
          <w:sz w:val="24"/>
        </w:rPr>
        <w:t>of</w:t>
      </w:r>
      <w:r>
        <w:rPr>
          <w:spacing w:val="-17"/>
          <w:sz w:val="24"/>
        </w:rPr>
        <w:t xml:space="preserve"> </w:t>
      </w:r>
      <w:r>
        <w:rPr>
          <w:sz w:val="24"/>
        </w:rPr>
        <w:t>a</w:t>
      </w:r>
      <w:r>
        <w:rPr>
          <w:spacing w:val="-16"/>
          <w:sz w:val="24"/>
        </w:rPr>
        <w:t xml:space="preserve"> </w:t>
      </w:r>
      <w:r>
        <w:rPr>
          <w:sz w:val="24"/>
        </w:rPr>
        <w:t>two-thirds</w:t>
      </w:r>
      <w:r>
        <w:rPr>
          <w:spacing w:val="-17"/>
          <w:sz w:val="24"/>
        </w:rPr>
        <w:t xml:space="preserve"> </w:t>
      </w:r>
      <w:r>
        <w:rPr>
          <w:sz w:val="24"/>
        </w:rPr>
        <w:t>majority</w:t>
      </w:r>
      <w:r>
        <w:rPr>
          <w:spacing w:val="-17"/>
          <w:sz w:val="24"/>
        </w:rPr>
        <w:t xml:space="preserve"> </w:t>
      </w:r>
      <w:r>
        <w:rPr>
          <w:sz w:val="24"/>
        </w:rPr>
        <w:t>of</w:t>
      </w:r>
      <w:r>
        <w:rPr>
          <w:spacing w:val="-17"/>
          <w:sz w:val="24"/>
        </w:rPr>
        <w:t xml:space="preserve"> </w:t>
      </w:r>
      <w:r>
        <w:rPr>
          <w:sz w:val="24"/>
        </w:rPr>
        <w:t>members</w:t>
      </w:r>
      <w:r>
        <w:rPr>
          <w:spacing w:val="-16"/>
          <w:sz w:val="24"/>
        </w:rPr>
        <w:t xml:space="preserve"> </w:t>
      </w:r>
      <w:r>
        <w:rPr>
          <w:sz w:val="24"/>
        </w:rPr>
        <w:t>who</w:t>
      </w:r>
      <w:r>
        <w:rPr>
          <w:spacing w:val="-17"/>
          <w:sz w:val="24"/>
        </w:rPr>
        <w:t xml:space="preserve"> </w:t>
      </w:r>
      <w:r>
        <w:rPr>
          <w:sz w:val="24"/>
        </w:rPr>
        <w:t>vote.</w:t>
      </w:r>
      <w:r>
        <w:rPr>
          <w:spacing w:val="18"/>
          <w:sz w:val="24"/>
        </w:rPr>
        <w:t xml:space="preserve"> </w:t>
      </w:r>
      <w:r>
        <w:rPr>
          <w:sz w:val="24"/>
        </w:rPr>
        <w:t>If</w:t>
      </w:r>
      <w:r>
        <w:rPr>
          <w:spacing w:val="-17"/>
          <w:sz w:val="24"/>
        </w:rPr>
        <w:t xml:space="preserve"> </w:t>
      </w:r>
      <w:r>
        <w:rPr>
          <w:sz w:val="24"/>
        </w:rPr>
        <w:t>two-thirds</w:t>
      </w:r>
      <w:r>
        <w:rPr>
          <w:spacing w:val="-16"/>
          <w:sz w:val="24"/>
        </w:rPr>
        <w:t xml:space="preserve"> </w:t>
      </w:r>
      <w:r>
        <w:rPr>
          <w:sz w:val="24"/>
        </w:rPr>
        <w:t>majority</w:t>
      </w:r>
      <w:r>
        <w:rPr>
          <w:spacing w:val="-16"/>
          <w:sz w:val="24"/>
        </w:rPr>
        <w:t xml:space="preserve"> </w:t>
      </w:r>
      <w:r>
        <w:rPr>
          <w:sz w:val="24"/>
        </w:rPr>
        <w:t>of</w:t>
      </w:r>
      <w:r>
        <w:rPr>
          <w:spacing w:val="-17"/>
          <w:sz w:val="24"/>
        </w:rPr>
        <w:t xml:space="preserve"> </w:t>
      </w:r>
      <w:r>
        <w:rPr>
          <w:sz w:val="24"/>
        </w:rPr>
        <w:t>members support reconsideration, the question will be placed in front of the membership for debate and a subsequent vote.</w:t>
      </w:r>
    </w:p>
    <w:p w14:paraId="4C05A2C8" w14:textId="77777777" w:rsidR="00AF64A8" w:rsidRDefault="00AF64A8" w:rsidP="00AF64A8">
      <w:pPr>
        <w:pStyle w:val="BodyText"/>
        <w:spacing w:before="11"/>
        <w:rPr>
          <w:sz w:val="23"/>
        </w:rPr>
      </w:pPr>
    </w:p>
    <w:p w14:paraId="0F42B99C" w14:textId="77777777" w:rsidR="00AF64A8" w:rsidRDefault="00AF64A8" w:rsidP="00AF64A8">
      <w:pPr>
        <w:pStyle w:val="ListParagraph"/>
        <w:numPr>
          <w:ilvl w:val="0"/>
          <w:numId w:val="1"/>
        </w:numPr>
        <w:tabs>
          <w:tab w:val="left" w:pos="1016"/>
        </w:tabs>
        <w:ind w:left="1015" w:right="111"/>
        <w:jc w:val="both"/>
        <w:rPr>
          <w:sz w:val="24"/>
        </w:rPr>
      </w:pPr>
      <w:r>
        <w:rPr>
          <w:sz w:val="24"/>
        </w:rPr>
        <w:t>Members are allowed to leave a meeting with the permission of the Vice-President; however,</w:t>
      </w:r>
      <w:r>
        <w:rPr>
          <w:spacing w:val="-7"/>
          <w:sz w:val="24"/>
        </w:rPr>
        <w:t xml:space="preserve"> </w:t>
      </w:r>
      <w:r>
        <w:rPr>
          <w:sz w:val="24"/>
        </w:rPr>
        <w:t>in</w:t>
      </w:r>
      <w:r>
        <w:rPr>
          <w:spacing w:val="-7"/>
          <w:sz w:val="24"/>
        </w:rPr>
        <w:t xml:space="preserve"> </w:t>
      </w:r>
      <w:r>
        <w:rPr>
          <w:sz w:val="24"/>
        </w:rPr>
        <w:t>no</w:t>
      </w:r>
      <w:r>
        <w:rPr>
          <w:spacing w:val="-8"/>
          <w:sz w:val="24"/>
        </w:rPr>
        <w:t xml:space="preserve"> </w:t>
      </w:r>
      <w:r>
        <w:rPr>
          <w:sz w:val="24"/>
        </w:rPr>
        <w:t>case</w:t>
      </w:r>
      <w:r>
        <w:rPr>
          <w:spacing w:val="-8"/>
          <w:sz w:val="24"/>
        </w:rPr>
        <w:t xml:space="preserve"> </w:t>
      </w:r>
      <w:r>
        <w:rPr>
          <w:sz w:val="24"/>
        </w:rPr>
        <w:t>will</w:t>
      </w:r>
      <w:r>
        <w:rPr>
          <w:spacing w:val="-8"/>
          <w:sz w:val="24"/>
        </w:rPr>
        <w:t xml:space="preserve"> </w:t>
      </w:r>
      <w:r>
        <w:rPr>
          <w:sz w:val="24"/>
        </w:rPr>
        <w:t>a</w:t>
      </w:r>
      <w:r>
        <w:rPr>
          <w:spacing w:val="-7"/>
          <w:sz w:val="24"/>
        </w:rPr>
        <w:t xml:space="preserve"> </w:t>
      </w:r>
      <w:r>
        <w:rPr>
          <w:sz w:val="24"/>
        </w:rPr>
        <w:t>member</w:t>
      </w:r>
      <w:r>
        <w:rPr>
          <w:spacing w:val="-8"/>
          <w:sz w:val="24"/>
        </w:rPr>
        <w:t xml:space="preserve"> </w:t>
      </w:r>
      <w:r>
        <w:rPr>
          <w:sz w:val="24"/>
        </w:rPr>
        <w:t>leave</w:t>
      </w:r>
      <w:r>
        <w:rPr>
          <w:spacing w:val="-7"/>
          <w:sz w:val="24"/>
        </w:rPr>
        <w:t xml:space="preserve"> </w:t>
      </w:r>
      <w:r>
        <w:rPr>
          <w:sz w:val="24"/>
        </w:rPr>
        <w:t>during</w:t>
      </w:r>
      <w:r>
        <w:rPr>
          <w:spacing w:val="-7"/>
          <w:sz w:val="24"/>
        </w:rPr>
        <w:t xml:space="preserve"> </w:t>
      </w:r>
      <w:r>
        <w:rPr>
          <w:sz w:val="24"/>
        </w:rPr>
        <w:t>the</w:t>
      </w:r>
      <w:r>
        <w:rPr>
          <w:spacing w:val="-7"/>
          <w:sz w:val="24"/>
        </w:rPr>
        <w:t xml:space="preserve"> </w:t>
      </w:r>
      <w:r>
        <w:rPr>
          <w:sz w:val="24"/>
        </w:rPr>
        <w:t>reading</w:t>
      </w:r>
      <w:r>
        <w:rPr>
          <w:spacing w:val="-8"/>
          <w:sz w:val="24"/>
        </w:rPr>
        <w:t xml:space="preserve"> </w:t>
      </w:r>
      <w:r>
        <w:rPr>
          <w:sz w:val="24"/>
        </w:rPr>
        <w:t>of</w:t>
      </w:r>
      <w:r>
        <w:rPr>
          <w:spacing w:val="-9"/>
          <w:sz w:val="24"/>
        </w:rPr>
        <w:t xml:space="preserve"> </w:t>
      </w:r>
      <w:r>
        <w:rPr>
          <w:sz w:val="24"/>
        </w:rPr>
        <w:t>minutes,</w:t>
      </w:r>
      <w:r>
        <w:rPr>
          <w:spacing w:val="-7"/>
          <w:sz w:val="24"/>
        </w:rPr>
        <w:t xml:space="preserve"> </w:t>
      </w:r>
      <w:r>
        <w:rPr>
          <w:sz w:val="24"/>
        </w:rPr>
        <w:t>the</w:t>
      </w:r>
      <w:r>
        <w:rPr>
          <w:spacing w:val="-7"/>
          <w:sz w:val="24"/>
        </w:rPr>
        <w:t xml:space="preserve"> </w:t>
      </w:r>
      <w:r>
        <w:rPr>
          <w:sz w:val="24"/>
        </w:rPr>
        <w:t>initiation</w:t>
      </w:r>
      <w:r>
        <w:rPr>
          <w:spacing w:val="-8"/>
          <w:sz w:val="24"/>
        </w:rPr>
        <w:t xml:space="preserve"> </w:t>
      </w:r>
      <w:r>
        <w:rPr>
          <w:sz w:val="24"/>
        </w:rPr>
        <w:t>of new members, the installation of Officers, or the taking of a vote.</w:t>
      </w:r>
    </w:p>
    <w:p w14:paraId="0DD75F2E" w14:textId="77777777" w:rsidR="00AF64A8" w:rsidRDefault="00AF64A8" w:rsidP="00AF64A8">
      <w:pPr>
        <w:pStyle w:val="BodyText"/>
      </w:pPr>
    </w:p>
    <w:p w14:paraId="1A6B2275" w14:textId="1319DA25" w:rsidR="00AF64A8" w:rsidRPr="005534DE" w:rsidRDefault="00AF64A8" w:rsidP="00AF64A8">
      <w:pPr>
        <w:pStyle w:val="ListParagraph"/>
        <w:numPr>
          <w:ilvl w:val="0"/>
          <w:numId w:val="1"/>
        </w:numPr>
        <w:tabs>
          <w:tab w:val="left" w:pos="1016"/>
        </w:tabs>
        <w:ind w:right="113"/>
        <w:jc w:val="both"/>
        <w:rPr>
          <w:sz w:val="24"/>
        </w:rPr>
        <w:sectPr w:rsidR="00AF64A8" w:rsidRPr="005534DE" w:rsidSect="00DB12F7">
          <w:type w:val="continuous"/>
          <w:pgSz w:w="12240" w:h="15840"/>
          <w:pgMar w:top="1360" w:right="1180" w:bottom="1380" w:left="820" w:header="0" w:footer="1190" w:gutter="0"/>
          <w:cols w:space="720"/>
        </w:sectPr>
      </w:pPr>
      <w:r>
        <w:rPr>
          <w:sz w:val="24"/>
        </w:rPr>
        <w:t>The</w:t>
      </w:r>
      <w:r>
        <w:rPr>
          <w:spacing w:val="-4"/>
          <w:sz w:val="24"/>
        </w:rPr>
        <w:t xml:space="preserve"> </w:t>
      </w:r>
      <w:r>
        <w:rPr>
          <w:sz w:val="24"/>
        </w:rPr>
        <w:t>Local</w:t>
      </w:r>
      <w:r>
        <w:rPr>
          <w:spacing w:val="-6"/>
          <w:sz w:val="24"/>
        </w:rPr>
        <w:t xml:space="preserve"> </w:t>
      </w:r>
      <w:r>
        <w:rPr>
          <w:sz w:val="24"/>
        </w:rPr>
        <w:t>Union’s</w:t>
      </w:r>
      <w:r>
        <w:rPr>
          <w:spacing w:val="-5"/>
          <w:sz w:val="24"/>
        </w:rPr>
        <w:t xml:space="preserve"> </w:t>
      </w:r>
      <w:r>
        <w:rPr>
          <w:sz w:val="24"/>
        </w:rPr>
        <w:t>business</w:t>
      </w:r>
      <w:r>
        <w:rPr>
          <w:spacing w:val="-5"/>
          <w:sz w:val="24"/>
        </w:rPr>
        <w:t xml:space="preserve"> </w:t>
      </w:r>
      <w:r>
        <w:rPr>
          <w:sz w:val="24"/>
        </w:rPr>
        <w:t>and</w:t>
      </w:r>
      <w:r>
        <w:rPr>
          <w:spacing w:val="-4"/>
          <w:sz w:val="24"/>
        </w:rPr>
        <w:t xml:space="preserve"> </w:t>
      </w:r>
      <w:r>
        <w:rPr>
          <w:sz w:val="24"/>
        </w:rPr>
        <w:t>the</w:t>
      </w:r>
      <w:r>
        <w:rPr>
          <w:spacing w:val="-4"/>
          <w:sz w:val="24"/>
        </w:rPr>
        <w:t xml:space="preserve"> </w:t>
      </w:r>
      <w:r>
        <w:rPr>
          <w:sz w:val="24"/>
        </w:rPr>
        <w:t>proceedings</w:t>
      </w:r>
      <w:r>
        <w:rPr>
          <w:spacing w:val="-5"/>
          <w:sz w:val="24"/>
        </w:rPr>
        <w:t xml:space="preserve"> </w:t>
      </w:r>
      <w:r>
        <w:rPr>
          <w:sz w:val="24"/>
        </w:rPr>
        <w:t>of</w:t>
      </w:r>
      <w:r>
        <w:rPr>
          <w:spacing w:val="-7"/>
          <w:sz w:val="24"/>
        </w:rPr>
        <w:t xml:space="preserve"> </w:t>
      </w:r>
      <w:r>
        <w:rPr>
          <w:sz w:val="24"/>
        </w:rPr>
        <w:t>meetings</w:t>
      </w:r>
      <w:r>
        <w:rPr>
          <w:spacing w:val="-5"/>
          <w:sz w:val="24"/>
        </w:rPr>
        <w:t xml:space="preserve"> </w:t>
      </w:r>
      <w:r>
        <w:rPr>
          <w:sz w:val="24"/>
        </w:rPr>
        <w:t>are</w:t>
      </w:r>
      <w:r>
        <w:rPr>
          <w:spacing w:val="-4"/>
          <w:sz w:val="24"/>
        </w:rPr>
        <w:t xml:space="preserve"> </w:t>
      </w:r>
      <w:r>
        <w:rPr>
          <w:sz w:val="24"/>
        </w:rPr>
        <w:t>not</w:t>
      </w:r>
      <w:r>
        <w:rPr>
          <w:spacing w:val="-5"/>
          <w:sz w:val="24"/>
        </w:rPr>
        <w:t xml:space="preserve"> </w:t>
      </w:r>
      <w:r>
        <w:rPr>
          <w:sz w:val="24"/>
        </w:rPr>
        <w:t>to</w:t>
      </w:r>
      <w:r>
        <w:rPr>
          <w:spacing w:val="-4"/>
          <w:sz w:val="24"/>
        </w:rPr>
        <w:t xml:space="preserve"> </w:t>
      </w:r>
      <w:r>
        <w:rPr>
          <w:sz w:val="24"/>
        </w:rPr>
        <w:t>be</w:t>
      </w:r>
      <w:r>
        <w:rPr>
          <w:spacing w:val="-4"/>
          <w:sz w:val="24"/>
        </w:rPr>
        <w:t xml:space="preserve"> </w:t>
      </w:r>
      <w:r>
        <w:rPr>
          <w:sz w:val="24"/>
        </w:rPr>
        <w:t>divulged</w:t>
      </w:r>
      <w:r>
        <w:rPr>
          <w:spacing w:val="-4"/>
          <w:sz w:val="24"/>
        </w:rPr>
        <w:t xml:space="preserve"> </w:t>
      </w:r>
      <w:r>
        <w:rPr>
          <w:sz w:val="24"/>
        </w:rPr>
        <w:t>to any persons outside the Local Union, or the Canadian Union of Public Employee</w:t>
      </w:r>
    </w:p>
    <w:p w14:paraId="2C1F0EEC" w14:textId="77777777" w:rsidR="001B2B75" w:rsidRDefault="001B2B75" w:rsidP="008B56F3">
      <w:pPr>
        <w:jc w:val="both"/>
        <w:rPr>
          <w:sz w:val="24"/>
        </w:rPr>
      </w:pPr>
    </w:p>
    <w:p w14:paraId="57DCDEE2" w14:textId="43B64B27" w:rsidR="001B2B75" w:rsidRDefault="001B2B75" w:rsidP="001B2B75">
      <w:pPr>
        <w:pStyle w:val="Heading1"/>
        <w:ind w:left="4320" w:right="866"/>
        <w:jc w:val="left"/>
        <w:rPr>
          <w:rFonts w:ascii="Gadugi"/>
        </w:rPr>
      </w:pPr>
      <w:r>
        <w:rPr>
          <w:rFonts w:ascii="Gadugi"/>
          <w:color w:val="4F81BC"/>
        </w:rPr>
        <w:t>Appendix</w:t>
      </w:r>
      <w:r>
        <w:rPr>
          <w:rFonts w:ascii="Gadugi"/>
          <w:color w:val="4F81BC"/>
          <w:spacing w:val="-3"/>
        </w:rPr>
        <w:t xml:space="preserve"> </w:t>
      </w:r>
      <w:r>
        <w:rPr>
          <w:rFonts w:ascii="Gadugi"/>
          <w:color w:val="4F81BC"/>
          <w:spacing w:val="-10"/>
        </w:rPr>
        <w:t>D</w:t>
      </w:r>
    </w:p>
    <w:p w14:paraId="4F5F7325" w14:textId="0192F1AD" w:rsidR="001B2B75" w:rsidRDefault="001B2B75" w:rsidP="001B2B75">
      <w:pPr>
        <w:pStyle w:val="Heading2"/>
        <w:spacing w:before="217"/>
        <w:ind w:left="1225" w:right="863"/>
        <w:jc w:val="center"/>
        <w:rPr>
          <w:color w:val="4F81BC"/>
          <w:u w:color="4F81BC"/>
        </w:rPr>
      </w:pPr>
      <w:r>
        <w:rPr>
          <w:color w:val="4F81BC"/>
          <w:u w:color="4F81BC"/>
        </w:rPr>
        <w:t>LAND ACKNOWLEDGEMENT</w:t>
      </w:r>
    </w:p>
    <w:p w14:paraId="0304EAF8" w14:textId="77777777" w:rsidR="002F4E95" w:rsidRDefault="002F4E95" w:rsidP="002F4E95">
      <w:pPr>
        <w:widowControl/>
        <w:autoSpaceDE/>
        <w:autoSpaceDN/>
        <w:rPr>
          <w:rFonts w:ascii="Calibri" w:eastAsia="Calibri" w:hAnsi="Calibri" w:cs="Calibri"/>
          <w:lang w:val="en-CA"/>
        </w:rPr>
      </w:pPr>
    </w:p>
    <w:p w14:paraId="241719FA" w14:textId="151E6D57" w:rsidR="002F4E95" w:rsidRPr="00846D1A" w:rsidRDefault="002F4E95" w:rsidP="002F4E95">
      <w:pPr>
        <w:widowControl/>
        <w:autoSpaceDE/>
        <w:autoSpaceDN/>
        <w:rPr>
          <w:rFonts w:eastAsia="Calibri"/>
          <w:b/>
          <w:bCs/>
          <w:lang w:val="en-CA"/>
        </w:rPr>
      </w:pPr>
      <w:r w:rsidRPr="00846D1A">
        <w:rPr>
          <w:rFonts w:eastAsia="Calibri"/>
          <w:b/>
          <w:bCs/>
          <w:lang w:val="en-CA"/>
        </w:rPr>
        <w:t>We respectfully acknowledge the lands on which we gather as the ancestral and unceded homelands of many peoples.</w:t>
      </w:r>
    </w:p>
    <w:p w14:paraId="254C624B" w14:textId="77777777" w:rsidR="002F4E95" w:rsidRPr="00846D1A" w:rsidRDefault="002F4E95" w:rsidP="002F4E95">
      <w:pPr>
        <w:widowControl/>
        <w:autoSpaceDE/>
        <w:autoSpaceDN/>
        <w:rPr>
          <w:rFonts w:eastAsia="Calibri"/>
          <w:b/>
          <w:bCs/>
          <w:lang w:val="en-CA"/>
        </w:rPr>
      </w:pPr>
    </w:p>
    <w:p w14:paraId="4D06FEC8" w14:textId="082B5AFE" w:rsidR="002F4E95" w:rsidRPr="00846D1A" w:rsidRDefault="002F4E95" w:rsidP="002F4E95">
      <w:pPr>
        <w:widowControl/>
        <w:autoSpaceDE/>
        <w:autoSpaceDN/>
        <w:rPr>
          <w:rFonts w:eastAsia="Calibri"/>
          <w:b/>
          <w:bCs/>
          <w:lang w:val="en-CA"/>
        </w:rPr>
      </w:pPr>
      <w:r w:rsidRPr="00846D1A">
        <w:rPr>
          <w:rFonts w:eastAsia="Calibri"/>
          <w:b/>
          <w:bCs/>
          <w:lang w:val="en-CA"/>
        </w:rPr>
        <w:t>We gather today in Mi’kma’ki (mee-gum-maqi) which is the unceded territory of the Mi’kmaq (mee-gum-maq).</w:t>
      </w:r>
    </w:p>
    <w:p w14:paraId="2069234A" w14:textId="77777777" w:rsidR="002F4E95" w:rsidRPr="00846D1A" w:rsidRDefault="002F4E95" w:rsidP="002F4E95">
      <w:pPr>
        <w:widowControl/>
        <w:autoSpaceDE/>
        <w:autoSpaceDN/>
        <w:rPr>
          <w:rFonts w:eastAsia="Calibri"/>
          <w:b/>
          <w:bCs/>
          <w:lang w:val="en-CA"/>
        </w:rPr>
      </w:pPr>
    </w:p>
    <w:p w14:paraId="47107D1F" w14:textId="5A46AEB8" w:rsidR="002F4E95" w:rsidRPr="00846D1A" w:rsidRDefault="002F4E95" w:rsidP="002F4E95">
      <w:pPr>
        <w:widowControl/>
        <w:autoSpaceDE/>
        <w:autoSpaceDN/>
        <w:rPr>
          <w:rFonts w:eastAsia="Calibri"/>
          <w:b/>
          <w:bCs/>
          <w:lang w:val="en-CA"/>
        </w:rPr>
      </w:pPr>
      <w:r w:rsidRPr="00846D1A">
        <w:rPr>
          <w:rFonts w:eastAsia="Calibri"/>
          <w:b/>
          <w:bCs/>
          <w:lang w:val="en-CA"/>
        </w:rPr>
        <w:t>We recognize all First Peoples who were here before us, those who live with us now, and the seven generations to come. As First Peoples have done since time immemorial, we strive to be responsible stewards of the land and to respect the cultures, ceremonies, and traditions of all who call it home. As we open our hearts and minds to the past, we commit ourselves to working in a spirit of truth and reconciliation to make a better future for all. And we commit to remembering that we are all treaty people.</w:t>
      </w:r>
    </w:p>
    <w:p w14:paraId="5E9CDA16" w14:textId="77777777" w:rsidR="002F4E95" w:rsidRPr="00846D1A" w:rsidRDefault="002F4E95" w:rsidP="002F4E95">
      <w:pPr>
        <w:widowControl/>
        <w:autoSpaceDE/>
        <w:autoSpaceDN/>
        <w:rPr>
          <w:rFonts w:eastAsia="Calibri"/>
          <w:b/>
          <w:bCs/>
          <w:lang w:val="en-CA"/>
        </w:rPr>
      </w:pPr>
    </w:p>
    <w:p w14:paraId="4267774D" w14:textId="77777777" w:rsidR="002F4E95" w:rsidRPr="00846D1A" w:rsidRDefault="002F4E95" w:rsidP="002F4E95">
      <w:pPr>
        <w:widowControl/>
        <w:autoSpaceDE/>
        <w:autoSpaceDN/>
        <w:rPr>
          <w:rFonts w:eastAsia="Calibri"/>
          <w:b/>
          <w:bCs/>
          <w:lang w:val="en-CA"/>
        </w:rPr>
      </w:pPr>
      <w:r w:rsidRPr="00846D1A">
        <w:rPr>
          <w:rFonts w:eastAsia="Calibri"/>
          <w:b/>
          <w:bCs/>
          <w:lang w:val="en-CA"/>
        </w:rPr>
        <w:t>Explanation – why we as settlers do land acknowledgements:</w:t>
      </w:r>
    </w:p>
    <w:p w14:paraId="5B6E1E43" w14:textId="77777777" w:rsidR="002F4E95" w:rsidRPr="00846D1A" w:rsidRDefault="002F4E95" w:rsidP="002F4E95">
      <w:pPr>
        <w:widowControl/>
        <w:autoSpaceDE/>
        <w:autoSpaceDN/>
        <w:rPr>
          <w:rFonts w:eastAsia="Calibri"/>
          <w:b/>
          <w:bCs/>
          <w:lang w:val="en-CA"/>
        </w:rPr>
      </w:pPr>
    </w:p>
    <w:p w14:paraId="7A0C4BC5" w14:textId="6FF57D97" w:rsidR="00781A34" w:rsidRPr="00277B5B" w:rsidRDefault="002F4E95" w:rsidP="002F4E95">
      <w:pPr>
        <w:widowControl/>
        <w:autoSpaceDE/>
        <w:autoSpaceDN/>
        <w:rPr>
          <w:rFonts w:eastAsia="Calibri"/>
          <w:b/>
          <w:bCs/>
          <w:lang w:val="en-CA"/>
        </w:rPr>
      </w:pPr>
      <w:r w:rsidRPr="00846D1A">
        <w:rPr>
          <w:rFonts w:eastAsia="Calibri"/>
          <w:b/>
          <w:bCs/>
          <w:lang w:val="en-CA"/>
        </w:rPr>
        <w:t>To recognize the land is an expression of gratitude and appreciation to those whose territory you reside on, and a way of honouring the Indigenous people who have been living and working on the land from time immemorial. It is important to understand the long-standing history that has brought you to reside on the land, and to seek to understand your place within that history. Land acknowledgements do not exist in a past tense, or historical context: colonialism is a current ongoing process, and we need to build our mindfulness of our present participation. It is also worth noting that acknowledging the land is Indigenous</w:t>
      </w:r>
      <w:r w:rsidR="00781A34" w:rsidRPr="00846D1A">
        <w:rPr>
          <w:rFonts w:eastAsia="Calibri"/>
          <w:b/>
          <w:bCs/>
          <w:lang w:val="en-CA"/>
        </w:rPr>
        <w:t xml:space="preserve"> </w:t>
      </w:r>
      <w:r w:rsidRPr="00846D1A">
        <w:rPr>
          <w:rFonts w:eastAsia="Calibri"/>
          <w:b/>
          <w:bCs/>
          <w:lang w:val="en-CA"/>
        </w:rPr>
        <w:t>protocol.</w:t>
      </w:r>
    </w:p>
    <w:p w14:paraId="25C246EB" w14:textId="29276CB4" w:rsidR="00781A34" w:rsidRDefault="00781A34" w:rsidP="002F4E95">
      <w:pPr>
        <w:widowControl/>
        <w:autoSpaceDE/>
        <w:autoSpaceDN/>
        <w:rPr>
          <w:rFonts w:eastAsia="Calibri"/>
          <w:b/>
          <w:bCs/>
          <w:highlight w:val="yellow"/>
          <w:lang w:val="en-CA"/>
        </w:rPr>
      </w:pPr>
    </w:p>
    <w:p w14:paraId="68820C3B" w14:textId="601C2147" w:rsidR="00781A34" w:rsidRDefault="00781A34" w:rsidP="002F4E95">
      <w:pPr>
        <w:widowControl/>
        <w:autoSpaceDE/>
        <w:autoSpaceDN/>
        <w:rPr>
          <w:rFonts w:eastAsia="Calibri"/>
          <w:b/>
          <w:bCs/>
          <w:highlight w:val="yellow"/>
          <w:lang w:val="en-CA"/>
        </w:rPr>
      </w:pPr>
    </w:p>
    <w:p w14:paraId="32358593" w14:textId="4A5217A4" w:rsidR="00781A34" w:rsidRDefault="00781A34" w:rsidP="002F4E95">
      <w:pPr>
        <w:widowControl/>
        <w:autoSpaceDE/>
        <w:autoSpaceDN/>
        <w:rPr>
          <w:rFonts w:eastAsia="Calibri"/>
          <w:b/>
          <w:bCs/>
          <w:highlight w:val="yellow"/>
          <w:lang w:val="en-CA"/>
        </w:rPr>
      </w:pPr>
    </w:p>
    <w:p w14:paraId="3C06E24F" w14:textId="15A7EB28" w:rsidR="00F01534" w:rsidRDefault="002E3224" w:rsidP="00906486">
      <w:pPr>
        <w:widowControl/>
        <w:autoSpaceDE/>
        <w:autoSpaceDN/>
        <w:jc w:val="center"/>
        <w:rPr>
          <w:sz w:val="16"/>
        </w:rPr>
      </w:pPr>
      <w:r>
        <w:rPr>
          <w:rFonts w:eastAsia="Calibri"/>
          <w:sz w:val="16"/>
          <w:szCs w:val="16"/>
          <w:lang w:val="en-CA"/>
        </w:rPr>
        <w:t xml:space="preserve">                                                                                                                                   </w:t>
      </w:r>
      <w:r w:rsidR="00781A34" w:rsidRPr="00F631ED">
        <w:rPr>
          <w:rFonts w:eastAsia="Calibri"/>
          <w:sz w:val="16"/>
          <w:szCs w:val="16"/>
          <w:lang w:val="en-CA"/>
        </w:rPr>
        <w:t>:bw/cope</w:t>
      </w:r>
      <w:r w:rsidR="00F631ED" w:rsidRPr="00F631ED">
        <w:rPr>
          <w:rFonts w:eastAsia="Calibri"/>
          <w:sz w:val="16"/>
          <w:szCs w:val="16"/>
          <w:lang w:val="en-CA"/>
        </w:rPr>
        <w:t>-</w:t>
      </w:r>
    </w:p>
    <w:sectPr w:rsidR="00F01534">
      <w:footerReference w:type="default" r:id="rId13"/>
      <w:pgSz w:w="12240" w:h="15840"/>
      <w:pgMar w:top="1360" w:right="1180" w:bottom="1380" w:left="820" w:header="0" w:footer="119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8D33F" w14:textId="77777777" w:rsidR="007B6986" w:rsidRDefault="007B6986">
      <w:r>
        <w:separator/>
      </w:r>
    </w:p>
  </w:endnote>
  <w:endnote w:type="continuationSeparator" w:id="0">
    <w:p w14:paraId="4257B784" w14:textId="77777777" w:rsidR="007B6986" w:rsidRDefault="007B6986">
      <w:r>
        <w:continuationSeparator/>
      </w:r>
    </w:p>
  </w:endnote>
  <w:endnote w:type="continuationNotice" w:id="1">
    <w:p w14:paraId="323B4E85" w14:textId="77777777" w:rsidR="007B6986" w:rsidRDefault="007B69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Gadugi">
    <w:panose1 w:val="020B0502040204020203"/>
    <w:charset w:val="00"/>
    <w:family w:val="swiss"/>
    <w:pitch w:val="variable"/>
    <w:sig w:usb0="80000003" w:usb1="02000000" w:usb2="00003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Khmer UI">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1346029"/>
      <w:docPartObj>
        <w:docPartGallery w:val="Page Numbers (Bottom of Page)"/>
        <w:docPartUnique/>
      </w:docPartObj>
    </w:sdtPr>
    <w:sdtEndPr>
      <w:rPr>
        <w:noProof/>
      </w:rPr>
    </w:sdtEndPr>
    <w:sdtContent>
      <w:p w14:paraId="03A1E8F2" w14:textId="0CEB7C80" w:rsidR="008B56F3" w:rsidRDefault="008B56F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B82112C" w14:textId="77777777" w:rsidR="008B56F3" w:rsidRDefault="008B56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6E258" w14:textId="5B348481" w:rsidR="00F01534" w:rsidRDefault="00874DA4">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3C06E259" wp14:editId="7DFFD8FE">
              <wp:simplePos x="0" y="0"/>
              <wp:positionH relativeFrom="page">
                <wp:posOffset>822960</wp:posOffset>
              </wp:positionH>
              <wp:positionV relativeFrom="page">
                <wp:posOffset>9241790</wp:posOffset>
              </wp:positionV>
              <wp:extent cx="2757170" cy="6350"/>
              <wp:effectExtent l="0" t="0" r="0" b="0"/>
              <wp:wrapNone/>
              <wp:docPr id="4" name="docshape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57170" cy="635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DA28469" id="docshape4" o:spid="_x0000_s1026" style="position:absolute;margin-left:64.8pt;margin-top:727.7pt;width:217.1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" fillcolor="#4f81bc" stroked="f">
              <w10:wrap anchorx="page" anchory="page"/>
            </v:rect>
          </w:pict>
        </mc:Fallback>
      </mc:AlternateContent>
    </w:r>
    <w:r>
      <w:rPr>
        <w:noProof/>
      </w:rPr>
      <mc:AlternateContent>
        <mc:Choice Requires="wps">
          <w:drawing>
            <wp:anchor distT="0" distB="0" distL="114300" distR="114300" simplePos="0" relativeHeight="251658241" behindDoc="1" locked="0" layoutInCell="1" allowOverlap="1" wp14:anchorId="3C06E25A" wp14:editId="6B0D0C0E">
              <wp:simplePos x="0" y="0"/>
              <wp:positionH relativeFrom="page">
                <wp:posOffset>4290060</wp:posOffset>
              </wp:positionH>
              <wp:positionV relativeFrom="page">
                <wp:posOffset>9241790</wp:posOffset>
              </wp:positionV>
              <wp:extent cx="2659380" cy="6350"/>
              <wp:effectExtent l="0" t="0" r="0" b="0"/>
              <wp:wrapNone/>
              <wp:docPr id="3"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9380" cy="635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E160947" id="docshape5" o:spid="_x0000_s1026" style="position:absolute;margin-left:337.8pt;margin-top:727.7pt;width:209.4pt;height:.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" fillcolor="#4f81bc" stroked="f">
              <w10:wrap anchorx="page" anchory="page"/>
            </v:rect>
          </w:pict>
        </mc:Fallback>
      </mc:AlternateContent>
    </w:r>
    <w:r>
      <w:rPr>
        <w:noProof/>
      </w:rPr>
      <mc:AlternateContent>
        <mc:Choice Requires="wps">
          <w:drawing>
            <wp:anchor distT="0" distB="0" distL="114300" distR="114300" simplePos="0" relativeHeight="251658242" behindDoc="1" locked="0" layoutInCell="1" allowOverlap="1" wp14:anchorId="3C06E25B" wp14:editId="2542088F">
              <wp:simplePos x="0" y="0"/>
              <wp:positionH relativeFrom="page">
                <wp:posOffset>3705860</wp:posOffset>
              </wp:positionH>
              <wp:positionV relativeFrom="page">
                <wp:posOffset>9163050</wp:posOffset>
              </wp:positionV>
              <wp:extent cx="542290" cy="167005"/>
              <wp:effectExtent l="0" t="0" r="0" b="0"/>
              <wp:wrapNone/>
              <wp:docPr id="2"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06E25C" w14:textId="77777777" w:rsidR="00F01534" w:rsidRDefault="00874DA4">
                          <w:pPr>
                            <w:spacing w:before="12"/>
                            <w:ind w:left="20"/>
                            <w:rPr>
                              <w:b/>
                              <w:sz w:val="20"/>
                            </w:rPr>
                          </w:pPr>
                          <w:r>
                            <w:rPr>
                              <w:b/>
                              <w:sz w:val="20"/>
                            </w:rPr>
                            <w:t>Page</w:t>
                          </w:r>
                          <w:r>
                            <w:rPr>
                              <w:b/>
                              <w:spacing w:val="-5"/>
                              <w:sz w:val="20"/>
                            </w:rPr>
                            <w:t xml:space="preserve"> </w:t>
                          </w:r>
                          <w:r>
                            <w:rPr>
                              <w:b/>
                              <w:spacing w:val="-5"/>
                              <w:sz w:val="20"/>
                            </w:rPr>
                            <w:fldChar w:fldCharType="begin"/>
                          </w:r>
                          <w:r>
                            <w:rPr>
                              <w:b/>
                              <w:spacing w:val="-5"/>
                              <w:sz w:val="20"/>
                            </w:rPr>
                            <w:instrText xml:space="preserve"> PAGE </w:instrText>
                          </w:r>
                          <w:r>
                            <w:rPr>
                              <w:b/>
                              <w:spacing w:val="-5"/>
                              <w:sz w:val="20"/>
                            </w:rPr>
                            <w:fldChar w:fldCharType="separate"/>
                          </w:r>
                          <w:r>
                            <w:rPr>
                              <w:b/>
                              <w:spacing w:val="-5"/>
                              <w:sz w:val="20"/>
                            </w:rPr>
                            <w:t>10</w:t>
                          </w:r>
                          <w:r>
                            <w:rPr>
                              <w:b/>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06E25B" id="_x0000_t202" coordsize="21600,21600" o:spt="202" path="m,l,21600r21600,l21600,xe">
              <v:stroke joinstyle="miter"/>
              <v:path gradientshapeok="t" o:connecttype="rect"/>
            </v:shapetype>
            <v:shape id="docshape6" o:spid="_x0000_s1026" type="#_x0000_t202" style="position:absolute;margin-left:291.8pt;margin-top:721.5pt;width:42.7pt;height:13.1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" filled="f" stroked="f">
              <v:textbox inset="0,0,0,0">
                <w:txbxContent>
                  <w:p w14:paraId="3C06E25C" w14:textId="77777777" w:rsidR="00F01534" w:rsidRDefault="00874DA4">
                    <w:pPr>
                      <w:spacing w:before="12"/>
                      <w:ind w:left="20"/>
                      <w:rPr>
                        <w:b/>
                        <w:sz w:val="20"/>
                      </w:rPr>
                    </w:pPr>
                    <w:r>
                      <w:rPr>
                        <w:b/>
                        <w:sz w:val="20"/>
                      </w:rPr>
                      <w:t>Page</w:t>
                    </w:r>
                    <w:r>
                      <w:rPr>
                        <w:b/>
                        <w:spacing w:val="-5"/>
                        <w:sz w:val="20"/>
                      </w:rPr>
                      <w:t xml:space="preserve"> </w:t>
                    </w:r>
                    <w:r>
                      <w:rPr>
                        <w:b/>
                        <w:spacing w:val="-5"/>
                        <w:sz w:val="20"/>
                      </w:rPr>
                      <w:fldChar w:fldCharType="begin"/>
                    </w:r>
                    <w:r>
                      <w:rPr>
                        <w:b/>
                        <w:spacing w:val="-5"/>
                        <w:sz w:val="20"/>
                      </w:rPr>
                      <w:instrText xml:space="preserve"> PAGE </w:instrText>
                    </w:r>
                    <w:r>
                      <w:rPr>
                        <w:b/>
                        <w:spacing w:val="-5"/>
                        <w:sz w:val="20"/>
                      </w:rPr>
                      <w:fldChar w:fldCharType="separate"/>
                    </w:r>
                    <w:r>
                      <w:rPr>
                        <w:b/>
                        <w:spacing w:val="-5"/>
                        <w:sz w:val="20"/>
                      </w:rPr>
                      <w:t>10</w:t>
                    </w:r>
                    <w:r>
                      <w:rPr>
                        <w:b/>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C2AAC" w14:textId="77777777" w:rsidR="007B6986" w:rsidRDefault="007B6986">
      <w:r>
        <w:separator/>
      </w:r>
    </w:p>
  </w:footnote>
  <w:footnote w:type="continuationSeparator" w:id="0">
    <w:p w14:paraId="2569B3E1" w14:textId="77777777" w:rsidR="007B6986" w:rsidRDefault="007B6986">
      <w:r>
        <w:continuationSeparator/>
      </w:r>
    </w:p>
  </w:footnote>
  <w:footnote w:type="continuationNotice" w:id="1">
    <w:p w14:paraId="5A8A3981" w14:textId="77777777" w:rsidR="007B6986" w:rsidRDefault="007B6986"/>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76FE5"/>
    <w:multiLevelType w:val="hybridMultilevel"/>
    <w:tmpl w:val="D55E02A2"/>
    <w:lvl w:ilvl="0" w:tplc="5C64F42E">
      <w:start w:val="1"/>
      <w:numFmt w:val="lowerLetter"/>
      <w:lvlText w:val="(%1)"/>
      <w:lvlJc w:val="left"/>
      <w:pPr>
        <w:ind w:left="1196" w:hanging="720"/>
      </w:pPr>
      <w:rPr>
        <w:rFonts w:ascii="Arial" w:eastAsia="Arial" w:hAnsi="Arial" w:cs="Arial" w:hint="default"/>
        <w:b w:val="0"/>
        <w:bCs w:val="0"/>
        <w:i w:val="0"/>
        <w:iCs w:val="0"/>
        <w:spacing w:val="-1"/>
        <w:w w:val="100"/>
        <w:sz w:val="24"/>
        <w:szCs w:val="24"/>
        <w:lang w:val="en-US" w:eastAsia="en-US" w:bidi="ar-SA"/>
      </w:rPr>
    </w:lvl>
    <w:lvl w:ilvl="1" w:tplc="12605CC6">
      <w:numFmt w:val="bullet"/>
      <w:lvlText w:val="•"/>
      <w:lvlJc w:val="left"/>
      <w:pPr>
        <w:ind w:left="2104" w:hanging="720"/>
      </w:pPr>
      <w:rPr>
        <w:rFonts w:hint="default"/>
        <w:lang w:val="en-US" w:eastAsia="en-US" w:bidi="ar-SA"/>
      </w:rPr>
    </w:lvl>
    <w:lvl w:ilvl="2" w:tplc="74BA6616">
      <w:numFmt w:val="bullet"/>
      <w:lvlText w:val="•"/>
      <w:lvlJc w:val="left"/>
      <w:pPr>
        <w:ind w:left="3008" w:hanging="720"/>
      </w:pPr>
      <w:rPr>
        <w:rFonts w:hint="default"/>
        <w:lang w:val="en-US" w:eastAsia="en-US" w:bidi="ar-SA"/>
      </w:rPr>
    </w:lvl>
    <w:lvl w:ilvl="3" w:tplc="E7126350">
      <w:numFmt w:val="bullet"/>
      <w:lvlText w:val="•"/>
      <w:lvlJc w:val="left"/>
      <w:pPr>
        <w:ind w:left="3912" w:hanging="720"/>
      </w:pPr>
      <w:rPr>
        <w:rFonts w:hint="default"/>
        <w:lang w:val="en-US" w:eastAsia="en-US" w:bidi="ar-SA"/>
      </w:rPr>
    </w:lvl>
    <w:lvl w:ilvl="4" w:tplc="76E0F898">
      <w:numFmt w:val="bullet"/>
      <w:lvlText w:val="•"/>
      <w:lvlJc w:val="left"/>
      <w:pPr>
        <w:ind w:left="4816" w:hanging="720"/>
      </w:pPr>
      <w:rPr>
        <w:rFonts w:hint="default"/>
        <w:lang w:val="en-US" w:eastAsia="en-US" w:bidi="ar-SA"/>
      </w:rPr>
    </w:lvl>
    <w:lvl w:ilvl="5" w:tplc="AA88945A">
      <w:numFmt w:val="bullet"/>
      <w:lvlText w:val="•"/>
      <w:lvlJc w:val="left"/>
      <w:pPr>
        <w:ind w:left="5720" w:hanging="720"/>
      </w:pPr>
      <w:rPr>
        <w:rFonts w:hint="default"/>
        <w:lang w:val="en-US" w:eastAsia="en-US" w:bidi="ar-SA"/>
      </w:rPr>
    </w:lvl>
    <w:lvl w:ilvl="6" w:tplc="C3E01F86">
      <w:numFmt w:val="bullet"/>
      <w:lvlText w:val="•"/>
      <w:lvlJc w:val="left"/>
      <w:pPr>
        <w:ind w:left="6624" w:hanging="720"/>
      </w:pPr>
      <w:rPr>
        <w:rFonts w:hint="default"/>
        <w:lang w:val="en-US" w:eastAsia="en-US" w:bidi="ar-SA"/>
      </w:rPr>
    </w:lvl>
    <w:lvl w:ilvl="7" w:tplc="C0CCE626">
      <w:numFmt w:val="bullet"/>
      <w:lvlText w:val="•"/>
      <w:lvlJc w:val="left"/>
      <w:pPr>
        <w:ind w:left="7528" w:hanging="720"/>
      </w:pPr>
      <w:rPr>
        <w:rFonts w:hint="default"/>
        <w:lang w:val="en-US" w:eastAsia="en-US" w:bidi="ar-SA"/>
      </w:rPr>
    </w:lvl>
    <w:lvl w:ilvl="8" w:tplc="CC3A40CC">
      <w:numFmt w:val="bullet"/>
      <w:lvlText w:val="•"/>
      <w:lvlJc w:val="left"/>
      <w:pPr>
        <w:ind w:left="8432" w:hanging="720"/>
      </w:pPr>
      <w:rPr>
        <w:rFonts w:hint="default"/>
        <w:lang w:val="en-US" w:eastAsia="en-US" w:bidi="ar-SA"/>
      </w:rPr>
    </w:lvl>
  </w:abstractNum>
  <w:abstractNum w:abstractNumId="1" w15:restartNumberingAfterBreak="0">
    <w:nsid w:val="0D4E1E77"/>
    <w:multiLevelType w:val="hybridMultilevel"/>
    <w:tmpl w:val="3D02E536"/>
    <w:lvl w:ilvl="0" w:tplc="8F88F472">
      <w:start w:val="3"/>
      <w:numFmt w:val="decimal"/>
      <w:lvlText w:val="%1."/>
      <w:lvlJc w:val="left"/>
      <w:pPr>
        <w:ind w:left="1556" w:hanging="360"/>
      </w:pPr>
      <w:rPr>
        <w:rFonts w:hint="default"/>
        <w:u w:val="single"/>
      </w:rPr>
    </w:lvl>
    <w:lvl w:ilvl="1" w:tplc="10090019">
      <w:start w:val="1"/>
      <w:numFmt w:val="lowerLetter"/>
      <w:lvlText w:val="%2."/>
      <w:lvlJc w:val="left"/>
      <w:pPr>
        <w:ind w:left="2276" w:hanging="360"/>
      </w:pPr>
    </w:lvl>
    <w:lvl w:ilvl="2" w:tplc="1009001B" w:tentative="1">
      <w:start w:val="1"/>
      <w:numFmt w:val="lowerRoman"/>
      <w:lvlText w:val="%3."/>
      <w:lvlJc w:val="right"/>
      <w:pPr>
        <w:ind w:left="2996" w:hanging="180"/>
      </w:pPr>
    </w:lvl>
    <w:lvl w:ilvl="3" w:tplc="1009000F" w:tentative="1">
      <w:start w:val="1"/>
      <w:numFmt w:val="decimal"/>
      <w:lvlText w:val="%4."/>
      <w:lvlJc w:val="left"/>
      <w:pPr>
        <w:ind w:left="3716" w:hanging="360"/>
      </w:pPr>
    </w:lvl>
    <w:lvl w:ilvl="4" w:tplc="10090019" w:tentative="1">
      <w:start w:val="1"/>
      <w:numFmt w:val="lowerLetter"/>
      <w:lvlText w:val="%5."/>
      <w:lvlJc w:val="left"/>
      <w:pPr>
        <w:ind w:left="4436" w:hanging="360"/>
      </w:pPr>
    </w:lvl>
    <w:lvl w:ilvl="5" w:tplc="1009001B" w:tentative="1">
      <w:start w:val="1"/>
      <w:numFmt w:val="lowerRoman"/>
      <w:lvlText w:val="%6."/>
      <w:lvlJc w:val="right"/>
      <w:pPr>
        <w:ind w:left="5156" w:hanging="180"/>
      </w:pPr>
    </w:lvl>
    <w:lvl w:ilvl="6" w:tplc="1009000F" w:tentative="1">
      <w:start w:val="1"/>
      <w:numFmt w:val="decimal"/>
      <w:lvlText w:val="%7."/>
      <w:lvlJc w:val="left"/>
      <w:pPr>
        <w:ind w:left="5876" w:hanging="360"/>
      </w:pPr>
    </w:lvl>
    <w:lvl w:ilvl="7" w:tplc="10090019" w:tentative="1">
      <w:start w:val="1"/>
      <w:numFmt w:val="lowerLetter"/>
      <w:lvlText w:val="%8."/>
      <w:lvlJc w:val="left"/>
      <w:pPr>
        <w:ind w:left="6596" w:hanging="360"/>
      </w:pPr>
    </w:lvl>
    <w:lvl w:ilvl="8" w:tplc="1009001B" w:tentative="1">
      <w:start w:val="1"/>
      <w:numFmt w:val="lowerRoman"/>
      <w:lvlText w:val="%9."/>
      <w:lvlJc w:val="right"/>
      <w:pPr>
        <w:ind w:left="7316" w:hanging="180"/>
      </w:pPr>
    </w:lvl>
  </w:abstractNum>
  <w:abstractNum w:abstractNumId="2" w15:restartNumberingAfterBreak="0">
    <w:nsid w:val="113300E9"/>
    <w:multiLevelType w:val="hybridMultilevel"/>
    <w:tmpl w:val="295C0ADA"/>
    <w:lvl w:ilvl="0" w:tplc="774E9110">
      <w:start w:val="1"/>
      <w:numFmt w:val="lowerLetter"/>
      <w:lvlText w:val="(%1)"/>
      <w:lvlJc w:val="left"/>
      <w:pPr>
        <w:ind w:left="836" w:hanging="360"/>
        <w:jc w:val="right"/>
      </w:pPr>
      <w:rPr>
        <w:rFonts w:ascii="Arial" w:eastAsia="Arial" w:hAnsi="Arial" w:cs="Arial" w:hint="default"/>
        <w:b w:val="0"/>
        <w:bCs w:val="0"/>
        <w:i w:val="0"/>
        <w:iCs w:val="0"/>
        <w:spacing w:val="-1"/>
        <w:w w:val="100"/>
        <w:sz w:val="24"/>
        <w:szCs w:val="24"/>
        <w:lang w:val="en-US" w:eastAsia="en-US" w:bidi="ar-SA"/>
      </w:rPr>
    </w:lvl>
    <w:lvl w:ilvl="1" w:tplc="8864E086">
      <w:start w:val="1"/>
      <w:numFmt w:val="lowerRoman"/>
      <w:lvlText w:val="(%2)"/>
      <w:lvlJc w:val="left"/>
      <w:pPr>
        <w:ind w:left="1196" w:hanging="360"/>
      </w:pPr>
      <w:rPr>
        <w:rFonts w:ascii="Calibri" w:eastAsia="Calibri" w:hAnsi="Calibri" w:cs="Calibri" w:hint="default"/>
        <w:b w:val="0"/>
        <w:bCs w:val="0"/>
        <w:i w:val="0"/>
        <w:iCs w:val="0"/>
        <w:spacing w:val="-1"/>
        <w:w w:val="100"/>
        <w:sz w:val="24"/>
        <w:szCs w:val="24"/>
        <w:lang w:val="en-US" w:eastAsia="en-US" w:bidi="ar-SA"/>
      </w:rPr>
    </w:lvl>
    <w:lvl w:ilvl="2" w:tplc="2D2084F8">
      <w:numFmt w:val="bullet"/>
      <w:lvlText w:val="•"/>
      <w:lvlJc w:val="left"/>
      <w:pPr>
        <w:ind w:left="2204" w:hanging="360"/>
      </w:pPr>
      <w:rPr>
        <w:rFonts w:hint="default"/>
        <w:lang w:val="en-US" w:eastAsia="en-US" w:bidi="ar-SA"/>
      </w:rPr>
    </w:lvl>
    <w:lvl w:ilvl="3" w:tplc="B69030C8">
      <w:numFmt w:val="bullet"/>
      <w:lvlText w:val="•"/>
      <w:lvlJc w:val="left"/>
      <w:pPr>
        <w:ind w:left="3208" w:hanging="360"/>
      </w:pPr>
      <w:rPr>
        <w:rFonts w:hint="default"/>
        <w:lang w:val="en-US" w:eastAsia="en-US" w:bidi="ar-SA"/>
      </w:rPr>
    </w:lvl>
    <w:lvl w:ilvl="4" w:tplc="CD001CA6">
      <w:numFmt w:val="bullet"/>
      <w:lvlText w:val="•"/>
      <w:lvlJc w:val="left"/>
      <w:pPr>
        <w:ind w:left="4213" w:hanging="360"/>
      </w:pPr>
      <w:rPr>
        <w:rFonts w:hint="default"/>
        <w:lang w:val="en-US" w:eastAsia="en-US" w:bidi="ar-SA"/>
      </w:rPr>
    </w:lvl>
    <w:lvl w:ilvl="5" w:tplc="5DD057EC">
      <w:numFmt w:val="bullet"/>
      <w:lvlText w:val="•"/>
      <w:lvlJc w:val="left"/>
      <w:pPr>
        <w:ind w:left="5217" w:hanging="360"/>
      </w:pPr>
      <w:rPr>
        <w:rFonts w:hint="default"/>
        <w:lang w:val="en-US" w:eastAsia="en-US" w:bidi="ar-SA"/>
      </w:rPr>
    </w:lvl>
    <w:lvl w:ilvl="6" w:tplc="760ABF7A">
      <w:numFmt w:val="bullet"/>
      <w:lvlText w:val="•"/>
      <w:lvlJc w:val="left"/>
      <w:pPr>
        <w:ind w:left="6222" w:hanging="360"/>
      </w:pPr>
      <w:rPr>
        <w:rFonts w:hint="default"/>
        <w:lang w:val="en-US" w:eastAsia="en-US" w:bidi="ar-SA"/>
      </w:rPr>
    </w:lvl>
    <w:lvl w:ilvl="7" w:tplc="1D74410C">
      <w:numFmt w:val="bullet"/>
      <w:lvlText w:val="•"/>
      <w:lvlJc w:val="left"/>
      <w:pPr>
        <w:ind w:left="7226" w:hanging="360"/>
      </w:pPr>
      <w:rPr>
        <w:rFonts w:hint="default"/>
        <w:lang w:val="en-US" w:eastAsia="en-US" w:bidi="ar-SA"/>
      </w:rPr>
    </w:lvl>
    <w:lvl w:ilvl="8" w:tplc="EA345B90">
      <w:numFmt w:val="bullet"/>
      <w:lvlText w:val="•"/>
      <w:lvlJc w:val="left"/>
      <w:pPr>
        <w:ind w:left="8231" w:hanging="360"/>
      </w:pPr>
      <w:rPr>
        <w:rFonts w:hint="default"/>
        <w:lang w:val="en-US" w:eastAsia="en-US" w:bidi="ar-SA"/>
      </w:rPr>
    </w:lvl>
  </w:abstractNum>
  <w:abstractNum w:abstractNumId="3" w15:restartNumberingAfterBreak="0">
    <w:nsid w:val="2EEE281F"/>
    <w:multiLevelType w:val="hybridMultilevel"/>
    <w:tmpl w:val="BC8860D4"/>
    <w:lvl w:ilvl="0" w:tplc="10D29862">
      <w:numFmt w:val="bullet"/>
      <w:lvlText w:val=""/>
      <w:lvlJc w:val="left"/>
      <w:pPr>
        <w:ind w:left="1196" w:hanging="360"/>
      </w:pPr>
      <w:rPr>
        <w:rFonts w:ascii="Symbol" w:eastAsia="Symbol" w:hAnsi="Symbol" w:cs="Symbol" w:hint="default"/>
        <w:b w:val="0"/>
        <w:bCs w:val="0"/>
        <w:i w:val="0"/>
        <w:iCs w:val="0"/>
        <w:w w:val="100"/>
        <w:sz w:val="24"/>
        <w:szCs w:val="24"/>
        <w:lang w:val="en-US" w:eastAsia="en-US" w:bidi="ar-SA"/>
      </w:rPr>
    </w:lvl>
    <w:lvl w:ilvl="1" w:tplc="806082F8">
      <w:numFmt w:val="bullet"/>
      <w:lvlText w:val="•"/>
      <w:lvlJc w:val="left"/>
      <w:pPr>
        <w:ind w:left="2104" w:hanging="360"/>
      </w:pPr>
      <w:rPr>
        <w:rFonts w:hint="default"/>
        <w:lang w:val="en-US" w:eastAsia="en-US" w:bidi="ar-SA"/>
      </w:rPr>
    </w:lvl>
    <w:lvl w:ilvl="2" w:tplc="062E80D4">
      <w:numFmt w:val="bullet"/>
      <w:lvlText w:val="•"/>
      <w:lvlJc w:val="left"/>
      <w:pPr>
        <w:ind w:left="3008" w:hanging="360"/>
      </w:pPr>
      <w:rPr>
        <w:rFonts w:hint="default"/>
        <w:lang w:val="en-US" w:eastAsia="en-US" w:bidi="ar-SA"/>
      </w:rPr>
    </w:lvl>
    <w:lvl w:ilvl="3" w:tplc="BFCEEF52">
      <w:numFmt w:val="bullet"/>
      <w:lvlText w:val="•"/>
      <w:lvlJc w:val="left"/>
      <w:pPr>
        <w:ind w:left="3912" w:hanging="360"/>
      </w:pPr>
      <w:rPr>
        <w:rFonts w:hint="default"/>
        <w:lang w:val="en-US" w:eastAsia="en-US" w:bidi="ar-SA"/>
      </w:rPr>
    </w:lvl>
    <w:lvl w:ilvl="4" w:tplc="A4B07D86">
      <w:numFmt w:val="bullet"/>
      <w:lvlText w:val="•"/>
      <w:lvlJc w:val="left"/>
      <w:pPr>
        <w:ind w:left="4816" w:hanging="360"/>
      </w:pPr>
      <w:rPr>
        <w:rFonts w:hint="default"/>
        <w:lang w:val="en-US" w:eastAsia="en-US" w:bidi="ar-SA"/>
      </w:rPr>
    </w:lvl>
    <w:lvl w:ilvl="5" w:tplc="222AE662">
      <w:numFmt w:val="bullet"/>
      <w:lvlText w:val="•"/>
      <w:lvlJc w:val="left"/>
      <w:pPr>
        <w:ind w:left="5720" w:hanging="360"/>
      </w:pPr>
      <w:rPr>
        <w:rFonts w:hint="default"/>
        <w:lang w:val="en-US" w:eastAsia="en-US" w:bidi="ar-SA"/>
      </w:rPr>
    </w:lvl>
    <w:lvl w:ilvl="6" w:tplc="DF404856">
      <w:numFmt w:val="bullet"/>
      <w:lvlText w:val="•"/>
      <w:lvlJc w:val="left"/>
      <w:pPr>
        <w:ind w:left="6624" w:hanging="360"/>
      </w:pPr>
      <w:rPr>
        <w:rFonts w:hint="default"/>
        <w:lang w:val="en-US" w:eastAsia="en-US" w:bidi="ar-SA"/>
      </w:rPr>
    </w:lvl>
    <w:lvl w:ilvl="7" w:tplc="A04044F6">
      <w:numFmt w:val="bullet"/>
      <w:lvlText w:val="•"/>
      <w:lvlJc w:val="left"/>
      <w:pPr>
        <w:ind w:left="7528" w:hanging="360"/>
      </w:pPr>
      <w:rPr>
        <w:rFonts w:hint="default"/>
        <w:lang w:val="en-US" w:eastAsia="en-US" w:bidi="ar-SA"/>
      </w:rPr>
    </w:lvl>
    <w:lvl w:ilvl="8" w:tplc="276E17F4">
      <w:numFmt w:val="bullet"/>
      <w:lvlText w:val="•"/>
      <w:lvlJc w:val="left"/>
      <w:pPr>
        <w:ind w:left="8432" w:hanging="360"/>
      </w:pPr>
      <w:rPr>
        <w:rFonts w:hint="default"/>
        <w:lang w:val="en-US" w:eastAsia="en-US" w:bidi="ar-SA"/>
      </w:rPr>
    </w:lvl>
  </w:abstractNum>
  <w:abstractNum w:abstractNumId="4" w15:restartNumberingAfterBreak="0">
    <w:nsid w:val="320071AC"/>
    <w:multiLevelType w:val="hybridMultilevel"/>
    <w:tmpl w:val="264C8802"/>
    <w:lvl w:ilvl="0" w:tplc="4B50CC82">
      <w:numFmt w:val="bullet"/>
      <w:lvlText w:val=""/>
      <w:lvlJc w:val="left"/>
      <w:pPr>
        <w:ind w:left="1196" w:hanging="360"/>
      </w:pPr>
      <w:rPr>
        <w:rFonts w:ascii="Symbol" w:eastAsia="Symbol" w:hAnsi="Symbol" w:cs="Symbol" w:hint="default"/>
        <w:b w:val="0"/>
        <w:bCs w:val="0"/>
        <w:i w:val="0"/>
        <w:iCs w:val="0"/>
        <w:w w:val="100"/>
        <w:sz w:val="24"/>
        <w:szCs w:val="24"/>
        <w:lang w:val="en-US" w:eastAsia="en-US" w:bidi="ar-SA"/>
      </w:rPr>
    </w:lvl>
    <w:lvl w:ilvl="1" w:tplc="26922DAC">
      <w:numFmt w:val="bullet"/>
      <w:lvlText w:val="•"/>
      <w:lvlJc w:val="left"/>
      <w:pPr>
        <w:ind w:left="2104" w:hanging="360"/>
      </w:pPr>
      <w:rPr>
        <w:rFonts w:hint="default"/>
        <w:lang w:val="en-US" w:eastAsia="en-US" w:bidi="ar-SA"/>
      </w:rPr>
    </w:lvl>
    <w:lvl w:ilvl="2" w:tplc="6D801EEC">
      <w:numFmt w:val="bullet"/>
      <w:lvlText w:val="•"/>
      <w:lvlJc w:val="left"/>
      <w:pPr>
        <w:ind w:left="3008" w:hanging="360"/>
      </w:pPr>
      <w:rPr>
        <w:rFonts w:hint="default"/>
        <w:lang w:val="en-US" w:eastAsia="en-US" w:bidi="ar-SA"/>
      </w:rPr>
    </w:lvl>
    <w:lvl w:ilvl="3" w:tplc="B0CE654E">
      <w:numFmt w:val="bullet"/>
      <w:lvlText w:val="•"/>
      <w:lvlJc w:val="left"/>
      <w:pPr>
        <w:ind w:left="3912" w:hanging="360"/>
      </w:pPr>
      <w:rPr>
        <w:rFonts w:hint="default"/>
        <w:lang w:val="en-US" w:eastAsia="en-US" w:bidi="ar-SA"/>
      </w:rPr>
    </w:lvl>
    <w:lvl w:ilvl="4" w:tplc="F4CA87DC">
      <w:numFmt w:val="bullet"/>
      <w:lvlText w:val="•"/>
      <w:lvlJc w:val="left"/>
      <w:pPr>
        <w:ind w:left="4816" w:hanging="360"/>
      </w:pPr>
      <w:rPr>
        <w:rFonts w:hint="default"/>
        <w:lang w:val="en-US" w:eastAsia="en-US" w:bidi="ar-SA"/>
      </w:rPr>
    </w:lvl>
    <w:lvl w:ilvl="5" w:tplc="839218AC">
      <w:numFmt w:val="bullet"/>
      <w:lvlText w:val="•"/>
      <w:lvlJc w:val="left"/>
      <w:pPr>
        <w:ind w:left="5720" w:hanging="360"/>
      </w:pPr>
      <w:rPr>
        <w:rFonts w:hint="default"/>
        <w:lang w:val="en-US" w:eastAsia="en-US" w:bidi="ar-SA"/>
      </w:rPr>
    </w:lvl>
    <w:lvl w:ilvl="6" w:tplc="02C453AE">
      <w:numFmt w:val="bullet"/>
      <w:lvlText w:val="•"/>
      <w:lvlJc w:val="left"/>
      <w:pPr>
        <w:ind w:left="6624" w:hanging="360"/>
      </w:pPr>
      <w:rPr>
        <w:rFonts w:hint="default"/>
        <w:lang w:val="en-US" w:eastAsia="en-US" w:bidi="ar-SA"/>
      </w:rPr>
    </w:lvl>
    <w:lvl w:ilvl="7" w:tplc="951497D4">
      <w:numFmt w:val="bullet"/>
      <w:lvlText w:val="•"/>
      <w:lvlJc w:val="left"/>
      <w:pPr>
        <w:ind w:left="7528" w:hanging="360"/>
      </w:pPr>
      <w:rPr>
        <w:rFonts w:hint="default"/>
        <w:lang w:val="en-US" w:eastAsia="en-US" w:bidi="ar-SA"/>
      </w:rPr>
    </w:lvl>
    <w:lvl w:ilvl="8" w:tplc="419C6EA4">
      <w:numFmt w:val="bullet"/>
      <w:lvlText w:val="•"/>
      <w:lvlJc w:val="left"/>
      <w:pPr>
        <w:ind w:left="8432" w:hanging="360"/>
      </w:pPr>
      <w:rPr>
        <w:rFonts w:hint="default"/>
        <w:lang w:val="en-US" w:eastAsia="en-US" w:bidi="ar-SA"/>
      </w:rPr>
    </w:lvl>
  </w:abstractNum>
  <w:abstractNum w:abstractNumId="5" w15:restartNumberingAfterBreak="0">
    <w:nsid w:val="32D84F20"/>
    <w:multiLevelType w:val="hybridMultilevel"/>
    <w:tmpl w:val="AB600E72"/>
    <w:lvl w:ilvl="0" w:tplc="7A92B48C">
      <w:start w:val="1"/>
      <w:numFmt w:val="lowerLetter"/>
      <w:lvlText w:val="(%1)"/>
      <w:lvlJc w:val="left"/>
      <w:pPr>
        <w:ind w:left="836" w:hanging="360"/>
      </w:pPr>
      <w:rPr>
        <w:rFonts w:ascii="Arial" w:eastAsia="Arial" w:hAnsi="Arial" w:cs="Arial" w:hint="default"/>
        <w:b w:val="0"/>
        <w:bCs w:val="0"/>
        <w:i w:val="0"/>
        <w:iCs w:val="0"/>
        <w:spacing w:val="-1"/>
        <w:w w:val="100"/>
        <w:sz w:val="24"/>
        <w:szCs w:val="24"/>
        <w:lang w:val="en-US" w:eastAsia="en-US" w:bidi="ar-SA"/>
      </w:rPr>
    </w:lvl>
    <w:lvl w:ilvl="1" w:tplc="09EABFE6">
      <w:numFmt w:val="bullet"/>
      <w:lvlText w:val="•"/>
      <w:lvlJc w:val="left"/>
      <w:pPr>
        <w:ind w:left="1780" w:hanging="360"/>
      </w:pPr>
      <w:rPr>
        <w:rFonts w:hint="default"/>
        <w:lang w:val="en-US" w:eastAsia="en-US" w:bidi="ar-SA"/>
      </w:rPr>
    </w:lvl>
    <w:lvl w:ilvl="2" w:tplc="57748B40">
      <w:numFmt w:val="bullet"/>
      <w:lvlText w:val="•"/>
      <w:lvlJc w:val="left"/>
      <w:pPr>
        <w:ind w:left="2720" w:hanging="360"/>
      </w:pPr>
      <w:rPr>
        <w:rFonts w:hint="default"/>
        <w:lang w:val="en-US" w:eastAsia="en-US" w:bidi="ar-SA"/>
      </w:rPr>
    </w:lvl>
    <w:lvl w:ilvl="3" w:tplc="9C04C700">
      <w:numFmt w:val="bullet"/>
      <w:lvlText w:val="•"/>
      <w:lvlJc w:val="left"/>
      <w:pPr>
        <w:ind w:left="3660" w:hanging="360"/>
      </w:pPr>
      <w:rPr>
        <w:rFonts w:hint="default"/>
        <w:lang w:val="en-US" w:eastAsia="en-US" w:bidi="ar-SA"/>
      </w:rPr>
    </w:lvl>
    <w:lvl w:ilvl="4" w:tplc="D2E897AE">
      <w:numFmt w:val="bullet"/>
      <w:lvlText w:val="•"/>
      <w:lvlJc w:val="left"/>
      <w:pPr>
        <w:ind w:left="4600" w:hanging="360"/>
      </w:pPr>
      <w:rPr>
        <w:rFonts w:hint="default"/>
        <w:lang w:val="en-US" w:eastAsia="en-US" w:bidi="ar-SA"/>
      </w:rPr>
    </w:lvl>
    <w:lvl w:ilvl="5" w:tplc="5B52CD48">
      <w:numFmt w:val="bullet"/>
      <w:lvlText w:val="•"/>
      <w:lvlJc w:val="left"/>
      <w:pPr>
        <w:ind w:left="5540" w:hanging="360"/>
      </w:pPr>
      <w:rPr>
        <w:rFonts w:hint="default"/>
        <w:lang w:val="en-US" w:eastAsia="en-US" w:bidi="ar-SA"/>
      </w:rPr>
    </w:lvl>
    <w:lvl w:ilvl="6" w:tplc="CDBC5B0A">
      <w:numFmt w:val="bullet"/>
      <w:lvlText w:val="•"/>
      <w:lvlJc w:val="left"/>
      <w:pPr>
        <w:ind w:left="6480" w:hanging="360"/>
      </w:pPr>
      <w:rPr>
        <w:rFonts w:hint="default"/>
        <w:lang w:val="en-US" w:eastAsia="en-US" w:bidi="ar-SA"/>
      </w:rPr>
    </w:lvl>
    <w:lvl w:ilvl="7" w:tplc="0C043ABC">
      <w:numFmt w:val="bullet"/>
      <w:lvlText w:val="•"/>
      <w:lvlJc w:val="left"/>
      <w:pPr>
        <w:ind w:left="7420" w:hanging="360"/>
      </w:pPr>
      <w:rPr>
        <w:rFonts w:hint="default"/>
        <w:lang w:val="en-US" w:eastAsia="en-US" w:bidi="ar-SA"/>
      </w:rPr>
    </w:lvl>
    <w:lvl w:ilvl="8" w:tplc="943C6DDC">
      <w:numFmt w:val="bullet"/>
      <w:lvlText w:val="•"/>
      <w:lvlJc w:val="left"/>
      <w:pPr>
        <w:ind w:left="8360" w:hanging="360"/>
      </w:pPr>
      <w:rPr>
        <w:rFonts w:hint="default"/>
        <w:lang w:val="en-US" w:eastAsia="en-US" w:bidi="ar-SA"/>
      </w:rPr>
    </w:lvl>
  </w:abstractNum>
  <w:abstractNum w:abstractNumId="6" w15:restartNumberingAfterBreak="0">
    <w:nsid w:val="3C165649"/>
    <w:multiLevelType w:val="hybridMultilevel"/>
    <w:tmpl w:val="D0DAC172"/>
    <w:lvl w:ilvl="0" w:tplc="DF40400A">
      <w:start w:val="1"/>
      <w:numFmt w:val="lowerLetter"/>
      <w:lvlText w:val="(%1)"/>
      <w:lvlJc w:val="left"/>
      <w:pPr>
        <w:ind w:left="836" w:hanging="360"/>
      </w:pPr>
      <w:rPr>
        <w:rFonts w:ascii="Arial" w:eastAsia="Arial" w:hAnsi="Arial" w:cs="Arial" w:hint="default"/>
        <w:b w:val="0"/>
        <w:bCs w:val="0"/>
        <w:i w:val="0"/>
        <w:iCs w:val="0"/>
        <w:spacing w:val="-1"/>
        <w:w w:val="100"/>
        <w:sz w:val="24"/>
        <w:szCs w:val="24"/>
        <w:lang w:val="en-US" w:eastAsia="en-US" w:bidi="ar-SA"/>
      </w:rPr>
    </w:lvl>
    <w:lvl w:ilvl="1" w:tplc="1FD0F816">
      <w:numFmt w:val="bullet"/>
      <w:lvlText w:val="•"/>
      <w:lvlJc w:val="left"/>
      <w:pPr>
        <w:ind w:left="1780" w:hanging="360"/>
      </w:pPr>
      <w:rPr>
        <w:rFonts w:hint="default"/>
        <w:lang w:val="en-US" w:eastAsia="en-US" w:bidi="ar-SA"/>
      </w:rPr>
    </w:lvl>
    <w:lvl w:ilvl="2" w:tplc="FBEE8AFE">
      <w:numFmt w:val="bullet"/>
      <w:lvlText w:val="•"/>
      <w:lvlJc w:val="left"/>
      <w:pPr>
        <w:ind w:left="2720" w:hanging="360"/>
      </w:pPr>
      <w:rPr>
        <w:rFonts w:hint="default"/>
        <w:lang w:val="en-US" w:eastAsia="en-US" w:bidi="ar-SA"/>
      </w:rPr>
    </w:lvl>
    <w:lvl w:ilvl="3" w:tplc="9DDA5678">
      <w:numFmt w:val="bullet"/>
      <w:lvlText w:val="•"/>
      <w:lvlJc w:val="left"/>
      <w:pPr>
        <w:ind w:left="3660" w:hanging="360"/>
      </w:pPr>
      <w:rPr>
        <w:rFonts w:hint="default"/>
        <w:lang w:val="en-US" w:eastAsia="en-US" w:bidi="ar-SA"/>
      </w:rPr>
    </w:lvl>
    <w:lvl w:ilvl="4" w:tplc="CEEE26E6">
      <w:numFmt w:val="bullet"/>
      <w:lvlText w:val="•"/>
      <w:lvlJc w:val="left"/>
      <w:pPr>
        <w:ind w:left="4600" w:hanging="360"/>
      </w:pPr>
      <w:rPr>
        <w:rFonts w:hint="default"/>
        <w:lang w:val="en-US" w:eastAsia="en-US" w:bidi="ar-SA"/>
      </w:rPr>
    </w:lvl>
    <w:lvl w:ilvl="5" w:tplc="9E6614B0">
      <w:numFmt w:val="bullet"/>
      <w:lvlText w:val="•"/>
      <w:lvlJc w:val="left"/>
      <w:pPr>
        <w:ind w:left="5540" w:hanging="360"/>
      </w:pPr>
      <w:rPr>
        <w:rFonts w:hint="default"/>
        <w:lang w:val="en-US" w:eastAsia="en-US" w:bidi="ar-SA"/>
      </w:rPr>
    </w:lvl>
    <w:lvl w:ilvl="6" w:tplc="2A02E9E8">
      <w:numFmt w:val="bullet"/>
      <w:lvlText w:val="•"/>
      <w:lvlJc w:val="left"/>
      <w:pPr>
        <w:ind w:left="6480" w:hanging="360"/>
      </w:pPr>
      <w:rPr>
        <w:rFonts w:hint="default"/>
        <w:lang w:val="en-US" w:eastAsia="en-US" w:bidi="ar-SA"/>
      </w:rPr>
    </w:lvl>
    <w:lvl w:ilvl="7" w:tplc="FE8E255A">
      <w:numFmt w:val="bullet"/>
      <w:lvlText w:val="•"/>
      <w:lvlJc w:val="left"/>
      <w:pPr>
        <w:ind w:left="7420" w:hanging="360"/>
      </w:pPr>
      <w:rPr>
        <w:rFonts w:hint="default"/>
        <w:lang w:val="en-US" w:eastAsia="en-US" w:bidi="ar-SA"/>
      </w:rPr>
    </w:lvl>
    <w:lvl w:ilvl="8" w:tplc="64544684">
      <w:numFmt w:val="bullet"/>
      <w:lvlText w:val="•"/>
      <w:lvlJc w:val="left"/>
      <w:pPr>
        <w:ind w:left="8360" w:hanging="360"/>
      </w:pPr>
      <w:rPr>
        <w:rFonts w:hint="default"/>
        <w:lang w:val="en-US" w:eastAsia="en-US" w:bidi="ar-SA"/>
      </w:rPr>
    </w:lvl>
  </w:abstractNum>
  <w:abstractNum w:abstractNumId="7" w15:restartNumberingAfterBreak="0">
    <w:nsid w:val="40F7769B"/>
    <w:multiLevelType w:val="hybridMultilevel"/>
    <w:tmpl w:val="D7325488"/>
    <w:lvl w:ilvl="0" w:tplc="487638FC">
      <w:start w:val="1"/>
      <w:numFmt w:val="lowerLetter"/>
      <w:lvlText w:val="(%1)"/>
      <w:lvlJc w:val="left"/>
      <w:pPr>
        <w:ind w:left="833" w:hanging="358"/>
      </w:pPr>
      <w:rPr>
        <w:rFonts w:ascii="Arial" w:eastAsia="Arial" w:hAnsi="Arial" w:cs="Arial" w:hint="default"/>
        <w:b w:val="0"/>
        <w:bCs w:val="0"/>
        <w:i w:val="0"/>
        <w:iCs w:val="0"/>
        <w:spacing w:val="-1"/>
        <w:w w:val="100"/>
        <w:sz w:val="24"/>
        <w:szCs w:val="24"/>
        <w:lang w:val="en-US" w:eastAsia="en-US" w:bidi="ar-SA"/>
      </w:rPr>
    </w:lvl>
    <w:lvl w:ilvl="1" w:tplc="8AD81222">
      <w:numFmt w:val="bullet"/>
      <w:lvlText w:val="•"/>
      <w:lvlJc w:val="left"/>
      <w:pPr>
        <w:ind w:left="1780" w:hanging="358"/>
      </w:pPr>
      <w:rPr>
        <w:rFonts w:hint="default"/>
        <w:lang w:val="en-US" w:eastAsia="en-US" w:bidi="ar-SA"/>
      </w:rPr>
    </w:lvl>
    <w:lvl w:ilvl="2" w:tplc="152A456A">
      <w:numFmt w:val="bullet"/>
      <w:lvlText w:val="•"/>
      <w:lvlJc w:val="left"/>
      <w:pPr>
        <w:ind w:left="2720" w:hanging="358"/>
      </w:pPr>
      <w:rPr>
        <w:rFonts w:hint="default"/>
        <w:lang w:val="en-US" w:eastAsia="en-US" w:bidi="ar-SA"/>
      </w:rPr>
    </w:lvl>
    <w:lvl w:ilvl="3" w:tplc="7F1E1352">
      <w:numFmt w:val="bullet"/>
      <w:lvlText w:val="•"/>
      <w:lvlJc w:val="left"/>
      <w:pPr>
        <w:ind w:left="3660" w:hanging="358"/>
      </w:pPr>
      <w:rPr>
        <w:rFonts w:hint="default"/>
        <w:lang w:val="en-US" w:eastAsia="en-US" w:bidi="ar-SA"/>
      </w:rPr>
    </w:lvl>
    <w:lvl w:ilvl="4" w:tplc="B458049C">
      <w:numFmt w:val="bullet"/>
      <w:lvlText w:val="•"/>
      <w:lvlJc w:val="left"/>
      <w:pPr>
        <w:ind w:left="4600" w:hanging="358"/>
      </w:pPr>
      <w:rPr>
        <w:rFonts w:hint="default"/>
        <w:lang w:val="en-US" w:eastAsia="en-US" w:bidi="ar-SA"/>
      </w:rPr>
    </w:lvl>
    <w:lvl w:ilvl="5" w:tplc="20220B2E">
      <w:numFmt w:val="bullet"/>
      <w:lvlText w:val="•"/>
      <w:lvlJc w:val="left"/>
      <w:pPr>
        <w:ind w:left="5540" w:hanging="358"/>
      </w:pPr>
      <w:rPr>
        <w:rFonts w:hint="default"/>
        <w:lang w:val="en-US" w:eastAsia="en-US" w:bidi="ar-SA"/>
      </w:rPr>
    </w:lvl>
    <w:lvl w:ilvl="6" w:tplc="34503D46">
      <w:numFmt w:val="bullet"/>
      <w:lvlText w:val="•"/>
      <w:lvlJc w:val="left"/>
      <w:pPr>
        <w:ind w:left="6480" w:hanging="358"/>
      </w:pPr>
      <w:rPr>
        <w:rFonts w:hint="default"/>
        <w:lang w:val="en-US" w:eastAsia="en-US" w:bidi="ar-SA"/>
      </w:rPr>
    </w:lvl>
    <w:lvl w:ilvl="7" w:tplc="1A3E1E50">
      <w:numFmt w:val="bullet"/>
      <w:lvlText w:val="•"/>
      <w:lvlJc w:val="left"/>
      <w:pPr>
        <w:ind w:left="7420" w:hanging="358"/>
      </w:pPr>
      <w:rPr>
        <w:rFonts w:hint="default"/>
        <w:lang w:val="en-US" w:eastAsia="en-US" w:bidi="ar-SA"/>
      </w:rPr>
    </w:lvl>
    <w:lvl w:ilvl="8" w:tplc="3566F6C2">
      <w:numFmt w:val="bullet"/>
      <w:lvlText w:val="•"/>
      <w:lvlJc w:val="left"/>
      <w:pPr>
        <w:ind w:left="8360" w:hanging="358"/>
      </w:pPr>
      <w:rPr>
        <w:rFonts w:hint="default"/>
        <w:lang w:val="en-US" w:eastAsia="en-US" w:bidi="ar-SA"/>
      </w:rPr>
    </w:lvl>
  </w:abstractNum>
  <w:abstractNum w:abstractNumId="8" w15:restartNumberingAfterBreak="0">
    <w:nsid w:val="47E26E50"/>
    <w:multiLevelType w:val="hybridMultilevel"/>
    <w:tmpl w:val="2E480196"/>
    <w:lvl w:ilvl="0" w:tplc="A8CC42E2">
      <w:start w:val="1"/>
      <w:numFmt w:val="decimal"/>
      <w:lvlText w:val="%1."/>
      <w:lvlJc w:val="left"/>
      <w:pPr>
        <w:ind w:left="1080" w:hanging="360"/>
      </w:pPr>
      <w:rPr>
        <w:rFonts w:hint="default"/>
        <w:b/>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9" w15:restartNumberingAfterBreak="0">
    <w:nsid w:val="55183E3F"/>
    <w:multiLevelType w:val="hybridMultilevel"/>
    <w:tmpl w:val="70A254AE"/>
    <w:lvl w:ilvl="0" w:tplc="02420C82">
      <w:numFmt w:val="bullet"/>
      <w:lvlText w:val=""/>
      <w:lvlJc w:val="left"/>
      <w:pPr>
        <w:ind w:left="1556" w:hanging="360"/>
      </w:pPr>
      <w:rPr>
        <w:rFonts w:ascii="Symbol" w:eastAsia="Symbol" w:hAnsi="Symbol" w:cs="Symbol" w:hint="default"/>
        <w:b w:val="0"/>
        <w:bCs w:val="0"/>
        <w:i w:val="0"/>
        <w:iCs w:val="0"/>
        <w:w w:val="100"/>
        <w:sz w:val="24"/>
        <w:szCs w:val="24"/>
        <w:lang w:val="en-US" w:eastAsia="en-US" w:bidi="ar-SA"/>
      </w:rPr>
    </w:lvl>
    <w:lvl w:ilvl="1" w:tplc="523AF9F2">
      <w:numFmt w:val="bullet"/>
      <w:lvlText w:val="•"/>
      <w:lvlJc w:val="left"/>
      <w:pPr>
        <w:ind w:left="2428" w:hanging="360"/>
      </w:pPr>
      <w:rPr>
        <w:rFonts w:hint="default"/>
        <w:lang w:val="en-US" w:eastAsia="en-US" w:bidi="ar-SA"/>
      </w:rPr>
    </w:lvl>
    <w:lvl w:ilvl="2" w:tplc="7C64AB46">
      <w:numFmt w:val="bullet"/>
      <w:lvlText w:val="•"/>
      <w:lvlJc w:val="left"/>
      <w:pPr>
        <w:ind w:left="3296" w:hanging="360"/>
      </w:pPr>
      <w:rPr>
        <w:rFonts w:hint="default"/>
        <w:lang w:val="en-US" w:eastAsia="en-US" w:bidi="ar-SA"/>
      </w:rPr>
    </w:lvl>
    <w:lvl w:ilvl="3" w:tplc="44E44C6E">
      <w:numFmt w:val="bullet"/>
      <w:lvlText w:val="•"/>
      <w:lvlJc w:val="left"/>
      <w:pPr>
        <w:ind w:left="4164" w:hanging="360"/>
      </w:pPr>
      <w:rPr>
        <w:rFonts w:hint="default"/>
        <w:lang w:val="en-US" w:eastAsia="en-US" w:bidi="ar-SA"/>
      </w:rPr>
    </w:lvl>
    <w:lvl w:ilvl="4" w:tplc="A3F8F3FC">
      <w:numFmt w:val="bullet"/>
      <w:lvlText w:val="•"/>
      <w:lvlJc w:val="left"/>
      <w:pPr>
        <w:ind w:left="5032" w:hanging="360"/>
      </w:pPr>
      <w:rPr>
        <w:rFonts w:hint="default"/>
        <w:lang w:val="en-US" w:eastAsia="en-US" w:bidi="ar-SA"/>
      </w:rPr>
    </w:lvl>
    <w:lvl w:ilvl="5" w:tplc="957E76D8">
      <w:numFmt w:val="bullet"/>
      <w:lvlText w:val="•"/>
      <w:lvlJc w:val="left"/>
      <w:pPr>
        <w:ind w:left="5900" w:hanging="360"/>
      </w:pPr>
      <w:rPr>
        <w:rFonts w:hint="default"/>
        <w:lang w:val="en-US" w:eastAsia="en-US" w:bidi="ar-SA"/>
      </w:rPr>
    </w:lvl>
    <w:lvl w:ilvl="6" w:tplc="D51E79D0">
      <w:numFmt w:val="bullet"/>
      <w:lvlText w:val="•"/>
      <w:lvlJc w:val="left"/>
      <w:pPr>
        <w:ind w:left="6768" w:hanging="360"/>
      </w:pPr>
      <w:rPr>
        <w:rFonts w:hint="default"/>
        <w:lang w:val="en-US" w:eastAsia="en-US" w:bidi="ar-SA"/>
      </w:rPr>
    </w:lvl>
    <w:lvl w:ilvl="7" w:tplc="9314F778">
      <w:numFmt w:val="bullet"/>
      <w:lvlText w:val="•"/>
      <w:lvlJc w:val="left"/>
      <w:pPr>
        <w:ind w:left="7636" w:hanging="360"/>
      </w:pPr>
      <w:rPr>
        <w:rFonts w:hint="default"/>
        <w:lang w:val="en-US" w:eastAsia="en-US" w:bidi="ar-SA"/>
      </w:rPr>
    </w:lvl>
    <w:lvl w:ilvl="8" w:tplc="51B4C38E">
      <w:numFmt w:val="bullet"/>
      <w:lvlText w:val="•"/>
      <w:lvlJc w:val="left"/>
      <w:pPr>
        <w:ind w:left="8504" w:hanging="360"/>
      </w:pPr>
      <w:rPr>
        <w:rFonts w:hint="default"/>
        <w:lang w:val="en-US" w:eastAsia="en-US" w:bidi="ar-SA"/>
      </w:rPr>
    </w:lvl>
  </w:abstractNum>
  <w:abstractNum w:abstractNumId="10" w15:restartNumberingAfterBreak="0">
    <w:nsid w:val="5A1D4618"/>
    <w:multiLevelType w:val="hybridMultilevel"/>
    <w:tmpl w:val="64DA6D02"/>
    <w:lvl w:ilvl="0" w:tplc="5736314C">
      <w:start w:val="1"/>
      <w:numFmt w:val="lowerLetter"/>
      <w:lvlText w:val="(%1)"/>
      <w:lvlJc w:val="left"/>
      <w:pPr>
        <w:ind w:left="836" w:hanging="360"/>
      </w:pPr>
      <w:rPr>
        <w:rFonts w:ascii="Arial" w:eastAsia="Arial" w:hAnsi="Arial" w:cs="Arial" w:hint="default"/>
        <w:b w:val="0"/>
        <w:bCs w:val="0"/>
        <w:i w:val="0"/>
        <w:iCs w:val="0"/>
        <w:spacing w:val="-1"/>
        <w:w w:val="100"/>
        <w:sz w:val="24"/>
        <w:szCs w:val="24"/>
        <w:lang w:val="en-US" w:eastAsia="en-US" w:bidi="ar-SA"/>
      </w:rPr>
    </w:lvl>
    <w:lvl w:ilvl="1" w:tplc="921483B2">
      <w:start w:val="1"/>
      <w:numFmt w:val="decimal"/>
      <w:lvlText w:val="%2."/>
      <w:lvlJc w:val="left"/>
      <w:pPr>
        <w:ind w:left="1556" w:hanging="360"/>
      </w:pPr>
      <w:rPr>
        <w:rFonts w:ascii="Arial" w:eastAsia="Arial" w:hAnsi="Arial" w:cs="Arial" w:hint="default"/>
        <w:b w:val="0"/>
        <w:bCs w:val="0"/>
        <w:i w:val="0"/>
        <w:iCs w:val="0"/>
        <w:w w:val="100"/>
        <w:sz w:val="24"/>
        <w:szCs w:val="24"/>
        <w:lang w:val="en-US" w:eastAsia="en-US" w:bidi="ar-SA"/>
      </w:rPr>
    </w:lvl>
    <w:lvl w:ilvl="2" w:tplc="E90E4510">
      <w:numFmt w:val="bullet"/>
      <w:lvlText w:val=""/>
      <w:lvlJc w:val="left"/>
      <w:pPr>
        <w:ind w:left="2276" w:hanging="360"/>
      </w:pPr>
      <w:rPr>
        <w:rFonts w:ascii="Symbol" w:eastAsia="Symbol" w:hAnsi="Symbol" w:cs="Symbol" w:hint="default"/>
        <w:b w:val="0"/>
        <w:bCs w:val="0"/>
        <w:i w:val="0"/>
        <w:iCs w:val="0"/>
        <w:w w:val="100"/>
        <w:sz w:val="24"/>
        <w:szCs w:val="24"/>
        <w:lang w:val="en-US" w:eastAsia="en-US" w:bidi="ar-SA"/>
      </w:rPr>
    </w:lvl>
    <w:lvl w:ilvl="3" w:tplc="02780D12">
      <w:numFmt w:val="bullet"/>
      <w:lvlText w:val="•"/>
      <w:lvlJc w:val="left"/>
      <w:pPr>
        <w:ind w:left="3275" w:hanging="360"/>
      </w:pPr>
      <w:rPr>
        <w:rFonts w:hint="default"/>
        <w:lang w:val="en-US" w:eastAsia="en-US" w:bidi="ar-SA"/>
      </w:rPr>
    </w:lvl>
    <w:lvl w:ilvl="4" w:tplc="B3D8F1F8">
      <w:numFmt w:val="bullet"/>
      <w:lvlText w:val="•"/>
      <w:lvlJc w:val="left"/>
      <w:pPr>
        <w:ind w:left="4270" w:hanging="360"/>
      </w:pPr>
      <w:rPr>
        <w:rFonts w:hint="default"/>
        <w:lang w:val="en-US" w:eastAsia="en-US" w:bidi="ar-SA"/>
      </w:rPr>
    </w:lvl>
    <w:lvl w:ilvl="5" w:tplc="6B64714C">
      <w:numFmt w:val="bullet"/>
      <w:lvlText w:val="•"/>
      <w:lvlJc w:val="left"/>
      <w:pPr>
        <w:ind w:left="5265" w:hanging="360"/>
      </w:pPr>
      <w:rPr>
        <w:rFonts w:hint="default"/>
        <w:lang w:val="en-US" w:eastAsia="en-US" w:bidi="ar-SA"/>
      </w:rPr>
    </w:lvl>
    <w:lvl w:ilvl="6" w:tplc="EFE82F66">
      <w:numFmt w:val="bullet"/>
      <w:lvlText w:val="•"/>
      <w:lvlJc w:val="left"/>
      <w:pPr>
        <w:ind w:left="6260" w:hanging="360"/>
      </w:pPr>
      <w:rPr>
        <w:rFonts w:hint="default"/>
        <w:lang w:val="en-US" w:eastAsia="en-US" w:bidi="ar-SA"/>
      </w:rPr>
    </w:lvl>
    <w:lvl w:ilvl="7" w:tplc="ECE4687A">
      <w:numFmt w:val="bullet"/>
      <w:lvlText w:val="•"/>
      <w:lvlJc w:val="left"/>
      <w:pPr>
        <w:ind w:left="7255" w:hanging="360"/>
      </w:pPr>
      <w:rPr>
        <w:rFonts w:hint="default"/>
        <w:lang w:val="en-US" w:eastAsia="en-US" w:bidi="ar-SA"/>
      </w:rPr>
    </w:lvl>
    <w:lvl w:ilvl="8" w:tplc="693A7236">
      <w:numFmt w:val="bullet"/>
      <w:lvlText w:val="•"/>
      <w:lvlJc w:val="left"/>
      <w:pPr>
        <w:ind w:left="8250" w:hanging="360"/>
      </w:pPr>
      <w:rPr>
        <w:rFonts w:hint="default"/>
        <w:lang w:val="en-US" w:eastAsia="en-US" w:bidi="ar-SA"/>
      </w:rPr>
    </w:lvl>
  </w:abstractNum>
  <w:abstractNum w:abstractNumId="11" w15:restartNumberingAfterBreak="0">
    <w:nsid w:val="5FF03B3A"/>
    <w:multiLevelType w:val="hybridMultilevel"/>
    <w:tmpl w:val="B718B158"/>
    <w:lvl w:ilvl="0" w:tplc="F9CA457C">
      <w:start w:val="1"/>
      <w:numFmt w:val="lowerLetter"/>
      <w:lvlText w:val="(%1)"/>
      <w:lvlJc w:val="left"/>
      <w:pPr>
        <w:ind w:left="836" w:hanging="360"/>
      </w:pPr>
      <w:rPr>
        <w:rFonts w:ascii="Arial" w:eastAsia="Arial" w:hAnsi="Arial" w:cs="Arial" w:hint="default"/>
        <w:b w:val="0"/>
        <w:bCs w:val="0"/>
        <w:i w:val="0"/>
        <w:iCs w:val="0"/>
        <w:spacing w:val="-1"/>
        <w:w w:val="100"/>
        <w:sz w:val="24"/>
        <w:szCs w:val="24"/>
        <w:lang w:val="en-US" w:eastAsia="en-US" w:bidi="ar-SA"/>
      </w:rPr>
    </w:lvl>
    <w:lvl w:ilvl="1" w:tplc="1E98F984">
      <w:numFmt w:val="bullet"/>
      <w:lvlText w:val="•"/>
      <w:lvlJc w:val="left"/>
      <w:pPr>
        <w:ind w:left="1780" w:hanging="360"/>
      </w:pPr>
      <w:rPr>
        <w:rFonts w:hint="default"/>
        <w:lang w:val="en-US" w:eastAsia="en-US" w:bidi="ar-SA"/>
      </w:rPr>
    </w:lvl>
    <w:lvl w:ilvl="2" w:tplc="C18E0790">
      <w:numFmt w:val="bullet"/>
      <w:lvlText w:val="•"/>
      <w:lvlJc w:val="left"/>
      <w:pPr>
        <w:ind w:left="2720" w:hanging="360"/>
      </w:pPr>
      <w:rPr>
        <w:rFonts w:hint="default"/>
        <w:lang w:val="en-US" w:eastAsia="en-US" w:bidi="ar-SA"/>
      </w:rPr>
    </w:lvl>
    <w:lvl w:ilvl="3" w:tplc="847032CA">
      <w:numFmt w:val="bullet"/>
      <w:lvlText w:val="•"/>
      <w:lvlJc w:val="left"/>
      <w:pPr>
        <w:ind w:left="3660" w:hanging="360"/>
      </w:pPr>
      <w:rPr>
        <w:rFonts w:hint="default"/>
        <w:lang w:val="en-US" w:eastAsia="en-US" w:bidi="ar-SA"/>
      </w:rPr>
    </w:lvl>
    <w:lvl w:ilvl="4" w:tplc="E17E40FC">
      <w:numFmt w:val="bullet"/>
      <w:lvlText w:val="•"/>
      <w:lvlJc w:val="left"/>
      <w:pPr>
        <w:ind w:left="4600" w:hanging="360"/>
      </w:pPr>
      <w:rPr>
        <w:rFonts w:hint="default"/>
        <w:lang w:val="en-US" w:eastAsia="en-US" w:bidi="ar-SA"/>
      </w:rPr>
    </w:lvl>
    <w:lvl w:ilvl="5" w:tplc="817022C0">
      <w:numFmt w:val="bullet"/>
      <w:lvlText w:val="•"/>
      <w:lvlJc w:val="left"/>
      <w:pPr>
        <w:ind w:left="5540" w:hanging="360"/>
      </w:pPr>
      <w:rPr>
        <w:rFonts w:hint="default"/>
        <w:lang w:val="en-US" w:eastAsia="en-US" w:bidi="ar-SA"/>
      </w:rPr>
    </w:lvl>
    <w:lvl w:ilvl="6" w:tplc="838AB45A">
      <w:numFmt w:val="bullet"/>
      <w:lvlText w:val="•"/>
      <w:lvlJc w:val="left"/>
      <w:pPr>
        <w:ind w:left="6480" w:hanging="360"/>
      </w:pPr>
      <w:rPr>
        <w:rFonts w:hint="default"/>
        <w:lang w:val="en-US" w:eastAsia="en-US" w:bidi="ar-SA"/>
      </w:rPr>
    </w:lvl>
    <w:lvl w:ilvl="7" w:tplc="736A24DA">
      <w:numFmt w:val="bullet"/>
      <w:lvlText w:val="•"/>
      <w:lvlJc w:val="left"/>
      <w:pPr>
        <w:ind w:left="7420" w:hanging="360"/>
      </w:pPr>
      <w:rPr>
        <w:rFonts w:hint="default"/>
        <w:lang w:val="en-US" w:eastAsia="en-US" w:bidi="ar-SA"/>
      </w:rPr>
    </w:lvl>
    <w:lvl w:ilvl="8" w:tplc="25AEFF92">
      <w:numFmt w:val="bullet"/>
      <w:lvlText w:val="•"/>
      <w:lvlJc w:val="left"/>
      <w:pPr>
        <w:ind w:left="8360" w:hanging="360"/>
      </w:pPr>
      <w:rPr>
        <w:rFonts w:hint="default"/>
        <w:lang w:val="en-US" w:eastAsia="en-US" w:bidi="ar-SA"/>
      </w:rPr>
    </w:lvl>
  </w:abstractNum>
  <w:abstractNum w:abstractNumId="12" w15:restartNumberingAfterBreak="0">
    <w:nsid w:val="61E67309"/>
    <w:multiLevelType w:val="hybridMultilevel"/>
    <w:tmpl w:val="D6729492"/>
    <w:lvl w:ilvl="0" w:tplc="E4E02720">
      <w:start w:val="1"/>
      <w:numFmt w:val="lowerLetter"/>
      <w:lvlText w:val="(%1)"/>
      <w:lvlJc w:val="left"/>
      <w:pPr>
        <w:ind w:left="1196" w:hanging="720"/>
        <w:jc w:val="right"/>
      </w:pPr>
      <w:rPr>
        <w:rFonts w:hint="default"/>
        <w:spacing w:val="-1"/>
        <w:w w:val="100"/>
        <w:lang w:val="en-US" w:eastAsia="en-US" w:bidi="ar-SA"/>
      </w:rPr>
    </w:lvl>
    <w:lvl w:ilvl="1" w:tplc="55BC9B96">
      <w:numFmt w:val="bullet"/>
      <w:lvlText w:val=""/>
      <w:lvlJc w:val="left"/>
      <w:pPr>
        <w:ind w:left="1556" w:hanging="360"/>
      </w:pPr>
      <w:rPr>
        <w:rFonts w:ascii="Symbol" w:eastAsia="Symbol" w:hAnsi="Symbol" w:cs="Symbol" w:hint="default"/>
        <w:b w:val="0"/>
        <w:bCs w:val="0"/>
        <w:i w:val="0"/>
        <w:iCs w:val="0"/>
        <w:w w:val="100"/>
        <w:sz w:val="24"/>
        <w:szCs w:val="24"/>
        <w:lang w:val="en-US" w:eastAsia="en-US" w:bidi="ar-SA"/>
      </w:rPr>
    </w:lvl>
    <w:lvl w:ilvl="2" w:tplc="696CEFC0">
      <w:start w:val="1"/>
      <w:numFmt w:val="lowerRoman"/>
      <w:lvlText w:val="%3"/>
      <w:lvlJc w:val="left"/>
      <w:pPr>
        <w:ind w:left="2103" w:hanging="120"/>
        <w:jc w:val="right"/>
      </w:pPr>
      <w:rPr>
        <w:rFonts w:ascii="Arial" w:eastAsia="Arial" w:hAnsi="Arial" w:cs="Arial" w:hint="default"/>
        <w:b w:val="0"/>
        <w:bCs w:val="0"/>
        <w:i w:val="0"/>
        <w:iCs w:val="0"/>
        <w:w w:val="100"/>
        <w:sz w:val="24"/>
        <w:szCs w:val="24"/>
        <w:lang w:val="en-US" w:eastAsia="en-US" w:bidi="ar-SA"/>
      </w:rPr>
    </w:lvl>
    <w:lvl w:ilvl="3" w:tplc="2EAA743A">
      <w:numFmt w:val="bullet"/>
      <w:lvlText w:val="•"/>
      <w:lvlJc w:val="left"/>
      <w:pPr>
        <w:ind w:left="1560" w:hanging="120"/>
      </w:pPr>
      <w:rPr>
        <w:rFonts w:hint="default"/>
        <w:lang w:val="en-US" w:eastAsia="en-US" w:bidi="ar-SA"/>
      </w:rPr>
    </w:lvl>
    <w:lvl w:ilvl="4" w:tplc="3F981FDA">
      <w:numFmt w:val="bullet"/>
      <w:lvlText w:val="•"/>
      <w:lvlJc w:val="left"/>
      <w:pPr>
        <w:ind w:left="2100" w:hanging="120"/>
      </w:pPr>
      <w:rPr>
        <w:rFonts w:hint="default"/>
        <w:lang w:val="en-US" w:eastAsia="en-US" w:bidi="ar-SA"/>
      </w:rPr>
    </w:lvl>
    <w:lvl w:ilvl="5" w:tplc="67D0F6DC">
      <w:numFmt w:val="bullet"/>
      <w:lvlText w:val="•"/>
      <w:lvlJc w:val="left"/>
      <w:pPr>
        <w:ind w:left="3456" w:hanging="120"/>
      </w:pPr>
      <w:rPr>
        <w:rFonts w:hint="default"/>
        <w:lang w:val="en-US" w:eastAsia="en-US" w:bidi="ar-SA"/>
      </w:rPr>
    </w:lvl>
    <w:lvl w:ilvl="6" w:tplc="FE18AA1A">
      <w:numFmt w:val="bullet"/>
      <w:lvlText w:val="•"/>
      <w:lvlJc w:val="left"/>
      <w:pPr>
        <w:ind w:left="4813" w:hanging="120"/>
      </w:pPr>
      <w:rPr>
        <w:rFonts w:hint="default"/>
        <w:lang w:val="en-US" w:eastAsia="en-US" w:bidi="ar-SA"/>
      </w:rPr>
    </w:lvl>
    <w:lvl w:ilvl="7" w:tplc="5A061A92">
      <w:numFmt w:val="bullet"/>
      <w:lvlText w:val="•"/>
      <w:lvlJc w:val="left"/>
      <w:pPr>
        <w:ind w:left="6170" w:hanging="120"/>
      </w:pPr>
      <w:rPr>
        <w:rFonts w:hint="default"/>
        <w:lang w:val="en-US" w:eastAsia="en-US" w:bidi="ar-SA"/>
      </w:rPr>
    </w:lvl>
    <w:lvl w:ilvl="8" w:tplc="B8307F9C">
      <w:numFmt w:val="bullet"/>
      <w:lvlText w:val="•"/>
      <w:lvlJc w:val="left"/>
      <w:pPr>
        <w:ind w:left="7526" w:hanging="120"/>
      </w:pPr>
      <w:rPr>
        <w:rFonts w:hint="default"/>
        <w:lang w:val="en-US" w:eastAsia="en-US" w:bidi="ar-SA"/>
      </w:rPr>
    </w:lvl>
  </w:abstractNum>
  <w:abstractNum w:abstractNumId="13" w15:restartNumberingAfterBreak="0">
    <w:nsid w:val="63DC46CF"/>
    <w:multiLevelType w:val="hybridMultilevel"/>
    <w:tmpl w:val="4B8478D2"/>
    <w:lvl w:ilvl="0" w:tplc="A4A27120">
      <w:start w:val="1"/>
      <w:numFmt w:val="decimal"/>
      <w:lvlText w:val="%1."/>
      <w:lvlJc w:val="left"/>
      <w:pPr>
        <w:ind w:left="1196" w:hanging="360"/>
      </w:pPr>
      <w:rPr>
        <w:rFonts w:ascii="Arial" w:eastAsia="Arial" w:hAnsi="Arial" w:cs="Arial" w:hint="default"/>
        <w:b w:val="0"/>
        <w:bCs w:val="0"/>
        <w:i w:val="0"/>
        <w:iCs w:val="0"/>
        <w:w w:val="100"/>
        <w:sz w:val="24"/>
        <w:szCs w:val="24"/>
        <w:lang w:val="en-US" w:eastAsia="en-US" w:bidi="ar-SA"/>
      </w:rPr>
    </w:lvl>
    <w:lvl w:ilvl="1" w:tplc="36748A00">
      <w:numFmt w:val="bullet"/>
      <w:lvlText w:val="•"/>
      <w:lvlJc w:val="left"/>
      <w:pPr>
        <w:ind w:left="2104" w:hanging="360"/>
      </w:pPr>
      <w:rPr>
        <w:rFonts w:hint="default"/>
        <w:lang w:val="en-US" w:eastAsia="en-US" w:bidi="ar-SA"/>
      </w:rPr>
    </w:lvl>
    <w:lvl w:ilvl="2" w:tplc="81B6C514">
      <w:numFmt w:val="bullet"/>
      <w:lvlText w:val="•"/>
      <w:lvlJc w:val="left"/>
      <w:pPr>
        <w:ind w:left="3008" w:hanging="360"/>
      </w:pPr>
      <w:rPr>
        <w:rFonts w:hint="default"/>
        <w:lang w:val="en-US" w:eastAsia="en-US" w:bidi="ar-SA"/>
      </w:rPr>
    </w:lvl>
    <w:lvl w:ilvl="3" w:tplc="02A0ED5E">
      <w:numFmt w:val="bullet"/>
      <w:lvlText w:val="•"/>
      <w:lvlJc w:val="left"/>
      <w:pPr>
        <w:ind w:left="3912" w:hanging="360"/>
      </w:pPr>
      <w:rPr>
        <w:rFonts w:hint="default"/>
        <w:lang w:val="en-US" w:eastAsia="en-US" w:bidi="ar-SA"/>
      </w:rPr>
    </w:lvl>
    <w:lvl w:ilvl="4" w:tplc="AD62F962">
      <w:numFmt w:val="bullet"/>
      <w:lvlText w:val="•"/>
      <w:lvlJc w:val="left"/>
      <w:pPr>
        <w:ind w:left="4816" w:hanging="360"/>
      </w:pPr>
      <w:rPr>
        <w:rFonts w:hint="default"/>
        <w:lang w:val="en-US" w:eastAsia="en-US" w:bidi="ar-SA"/>
      </w:rPr>
    </w:lvl>
    <w:lvl w:ilvl="5" w:tplc="F216CC7C">
      <w:numFmt w:val="bullet"/>
      <w:lvlText w:val="•"/>
      <w:lvlJc w:val="left"/>
      <w:pPr>
        <w:ind w:left="5720" w:hanging="360"/>
      </w:pPr>
      <w:rPr>
        <w:rFonts w:hint="default"/>
        <w:lang w:val="en-US" w:eastAsia="en-US" w:bidi="ar-SA"/>
      </w:rPr>
    </w:lvl>
    <w:lvl w:ilvl="6" w:tplc="570E4B44">
      <w:numFmt w:val="bullet"/>
      <w:lvlText w:val="•"/>
      <w:lvlJc w:val="left"/>
      <w:pPr>
        <w:ind w:left="6624" w:hanging="360"/>
      </w:pPr>
      <w:rPr>
        <w:rFonts w:hint="default"/>
        <w:lang w:val="en-US" w:eastAsia="en-US" w:bidi="ar-SA"/>
      </w:rPr>
    </w:lvl>
    <w:lvl w:ilvl="7" w:tplc="0764FCB2">
      <w:numFmt w:val="bullet"/>
      <w:lvlText w:val="•"/>
      <w:lvlJc w:val="left"/>
      <w:pPr>
        <w:ind w:left="7528" w:hanging="360"/>
      </w:pPr>
      <w:rPr>
        <w:rFonts w:hint="default"/>
        <w:lang w:val="en-US" w:eastAsia="en-US" w:bidi="ar-SA"/>
      </w:rPr>
    </w:lvl>
    <w:lvl w:ilvl="8" w:tplc="E44CCC5C">
      <w:numFmt w:val="bullet"/>
      <w:lvlText w:val="•"/>
      <w:lvlJc w:val="left"/>
      <w:pPr>
        <w:ind w:left="8432" w:hanging="360"/>
      </w:pPr>
      <w:rPr>
        <w:rFonts w:hint="default"/>
        <w:lang w:val="en-US" w:eastAsia="en-US" w:bidi="ar-SA"/>
      </w:rPr>
    </w:lvl>
  </w:abstractNum>
  <w:abstractNum w:abstractNumId="14" w15:restartNumberingAfterBreak="0">
    <w:nsid w:val="656A61F1"/>
    <w:multiLevelType w:val="multilevel"/>
    <w:tmpl w:val="4AB42C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5C754DB"/>
    <w:multiLevelType w:val="hybridMultilevel"/>
    <w:tmpl w:val="AD6EC22E"/>
    <w:lvl w:ilvl="0" w:tplc="CFF69A92">
      <w:start w:val="1"/>
      <w:numFmt w:val="lowerLetter"/>
      <w:lvlText w:val="(%1)"/>
      <w:lvlJc w:val="left"/>
      <w:pPr>
        <w:ind w:left="1196" w:hanging="720"/>
        <w:jc w:val="right"/>
      </w:pPr>
      <w:rPr>
        <w:rFonts w:hint="default"/>
        <w:spacing w:val="-1"/>
        <w:w w:val="100"/>
        <w:lang w:val="en-US" w:eastAsia="en-US" w:bidi="ar-SA"/>
      </w:rPr>
    </w:lvl>
    <w:lvl w:ilvl="1" w:tplc="78B2DBB6">
      <w:start w:val="1"/>
      <w:numFmt w:val="decimal"/>
      <w:lvlText w:val="%2."/>
      <w:lvlJc w:val="left"/>
      <w:pPr>
        <w:ind w:left="1736" w:hanging="540"/>
      </w:pPr>
      <w:rPr>
        <w:rFonts w:ascii="Arial" w:eastAsia="Arial" w:hAnsi="Arial" w:cs="Arial" w:hint="default"/>
        <w:b w:val="0"/>
        <w:bCs w:val="0"/>
        <w:i w:val="0"/>
        <w:iCs w:val="0"/>
        <w:w w:val="100"/>
        <w:sz w:val="24"/>
        <w:szCs w:val="24"/>
        <w:lang w:val="en-US" w:eastAsia="en-US" w:bidi="ar-SA"/>
      </w:rPr>
    </w:lvl>
    <w:lvl w:ilvl="2" w:tplc="5D4A6D7E">
      <w:numFmt w:val="bullet"/>
      <w:lvlText w:val="•"/>
      <w:lvlJc w:val="left"/>
      <w:pPr>
        <w:ind w:left="1680" w:hanging="540"/>
      </w:pPr>
      <w:rPr>
        <w:rFonts w:hint="default"/>
        <w:lang w:val="en-US" w:eastAsia="en-US" w:bidi="ar-SA"/>
      </w:rPr>
    </w:lvl>
    <w:lvl w:ilvl="3" w:tplc="F8DEE8A6">
      <w:numFmt w:val="bullet"/>
      <w:lvlText w:val="•"/>
      <w:lvlJc w:val="left"/>
      <w:pPr>
        <w:ind w:left="1740" w:hanging="540"/>
      </w:pPr>
      <w:rPr>
        <w:rFonts w:hint="default"/>
        <w:lang w:val="en-US" w:eastAsia="en-US" w:bidi="ar-SA"/>
      </w:rPr>
    </w:lvl>
    <w:lvl w:ilvl="4" w:tplc="BEF65C68">
      <w:numFmt w:val="bullet"/>
      <w:lvlText w:val="•"/>
      <w:lvlJc w:val="left"/>
      <w:pPr>
        <w:ind w:left="2954" w:hanging="540"/>
      </w:pPr>
      <w:rPr>
        <w:rFonts w:hint="default"/>
        <w:lang w:val="en-US" w:eastAsia="en-US" w:bidi="ar-SA"/>
      </w:rPr>
    </w:lvl>
    <w:lvl w:ilvl="5" w:tplc="73D05D5A">
      <w:numFmt w:val="bullet"/>
      <w:lvlText w:val="•"/>
      <w:lvlJc w:val="left"/>
      <w:pPr>
        <w:ind w:left="4168" w:hanging="540"/>
      </w:pPr>
      <w:rPr>
        <w:rFonts w:hint="default"/>
        <w:lang w:val="en-US" w:eastAsia="en-US" w:bidi="ar-SA"/>
      </w:rPr>
    </w:lvl>
    <w:lvl w:ilvl="6" w:tplc="B0ECC19C">
      <w:numFmt w:val="bullet"/>
      <w:lvlText w:val="•"/>
      <w:lvlJc w:val="left"/>
      <w:pPr>
        <w:ind w:left="5382" w:hanging="540"/>
      </w:pPr>
      <w:rPr>
        <w:rFonts w:hint="default"/>
        <w:lang w:val="en-US" w:eastAsia="en-US" w:bidi="ar-SA"/>
      </w:rPr>
    </w:lvl>
    <w:lvl w:ilvl="7" w:tplc="2CFC2AAC">
      <w:numFmt w:val="bullet"/>
      <w:lvlText w:val="•"/>
      <w:lvlJc w:val="left"/>
      <w:pPr>
        <w:ind w:left="6597" w:hanging="540"/>
      </w:pPr>
      <w:rPr>
        <w:rFonts w:hint="default"/>
        <w:lang w:val="en-US" w:eastAsia="en-US" w:bidi="ar-SA"/>
      </w:rPr>
    </w:lvl>
    <w:lvl w:ilvl="8" w:tplc="633C4E0C">
      <w:numFmt w:val="bullet"/>
      <w:lvlText w:val="•"/>
      <w:lvlJc w:val="left"/>
      <w:pPr>
        <w:ind w:left="7811" w:hanging="540"/>
      </w:pPr>
      <w:rPr>
        <w:rFonts w:hint="default"/>
        <w:lang w:val="en-US" w:eastAsia="en-US" w:bidi="ar-SA"/>
      </w:rPr>
    </w:lvl>
  </w:abstractNum>
  <w:abstractNum w:abstractNumId="16" w15:restartNumberingAfterBreak="0">
    <w:nsid w:val="65F95A41"/>
    <w:multiLevelType w:val="hybridMultilevel"/>
    <w:tmpl w:val="54BE59BC"/>
    <w:lvl w:ilvl="0" w:tplc="0B0AED4C">
      <w:start w:val="3"/>
      <w:numFmt w:val="decimal"/>
      <w:lvlText w:val="%1"/>
      <w:lvlJc w:val="left"/>
      <w:pPr>
        <w:ind w:left="1531" w:hanging="336"/>
      </w:pPr>
      <w:rPr>
        <w:rFonts w:ascii="Arial" w:eastAsia="Arial" w:hAnsi="Arial" w:cs="Arial" w:hint="default"/>
        <w:b w:val="0"/>
        <w:bCs w:val="0"/>
        <w:i w:val="0"/>
        <w:iCs w:val="0"/>
        <w:w w:val="100"/>
        <w:sz w:val="24"/>
        <w:szCs w:val="24"/>
        <w:lang w:val="en-US" w:eastAsia="en-US" w:bidi="ar-SA"/>
      </w:rPr>
    </w:lvl>
    <w:lvl w:ilvl="1" w:tplc="3F7270F0">
      <w:numFmt w:val="bullet"/>
      <w:lvlText w:val=""/>
      <w:lvlJc w:val="left"/>
      <w:pPr>
        <w:ind w:left="2316" w:hanging="356"/>
      </w:pPr>
      <w:rPr>
        <w:rFonts w:ascii="Symbol" w:eastAsia="Symbol" w:hAnsi="Symbol" w:cs="Symbol" w:hint="default"/>
        <w:w w:val="100"/>
        <w:lang w:val="en-US" w:eastAsia="en-US" w:bidi="ar-SA"/>
      </w:rPr>
    </w:lvl>
    <w:lvl w:ilvl="2" w:tplc="19D6B05A">
      <w:numFmt w:val="bullet"/>
      <w:lvlText w:val="•"/>
      <w:lvlJc w:val="left"/>
      <w:pPr>
        <w:ind w:left="2320" w:hanging="356"/>
      </w:pPr>
      <w:rPr>
        <w:rFonts w:hint="default"/>
        <w:lang w:val="en-US" w:eastAsia="en-US" w:bidi="ar-SA"/>
      </w:rPr>
    </w:lvl>
    <w:lvl w:ilvl="3" w:tplc="FAAC3F84">
      <w:numFmt w:val="bullet"/>
      <w:lvlText w:val="•"/>
      <w:lvlJc w:val="left"/>
      <w:pPr>
        <w:ind w:left="3310" w:hanging="356"/>
      </w:pPr>
      <w:rPr>
        <w:rFonts w:hint="default"/>
        <w:lang w:val="en-US" w:eastAsia="en-US" w:bidi="ar-SA"/>
      </w:rPr>
    </w:lvl>
    <w:lvl w:ilvl="4" w:tplc="16EA8952">
      <w:numFmt w:val="bullet"/>
      <w:lvlText w:val="•"/>
      <w:lvlJc w:val="left"/>
      <w:pPr>
        <w:ind w:left="4300" w:hanging="356"/>
      </w:pPr>
      <w:rPr>
        <w:rFonts w:hint="default"/>
        <w:lang w:val="en-US" w:eastAsia="en-US" w:bidi="ar-SA"/>
      </w:rPr>
    </w:lvl>
    <w:lvl w:ilvl="5" w:tplc="A9E43CE4">
      <w:numFmt w:val="bullet"/>
      <w:lvlText w:val="•"/>
      <w:lvlJc w:val="left"/>
      <w:pPr>
        <w:ind w:left="5290" w:hanging="356"/>
      </w:pPr>
      <w:rPr>
        <w:rFonts w:hint="default"/>
        <w:lang w:val="en-US" w:eastAsia="en-US" w:bidi="ar-SA"/>
      </w:rPr>
    </w:lvl>
    <w:lvl w:ilvl="6" w:tplc="41969D90">
      <w:numFmt w:val="bullet"/>
      <w:lvlText w:val="•"/>
      <w:lvlJc w:val="left"/>
      <w:pPr>
        <w:ind w:left="6280" w:hanging="356"/>
      </w:pPr>
      <w:rPr>
        <w:rFonts w:hint="default"/>
        <w:lang w:val="en-US" w:eastAsia="en-US" w:bidi="ar-SA"/>
      </w:rPr>
    </w:lvl>
    <w:lvl w:ilvl="7" w:tplc="229AEA7E">
      <w:numFmt w:val="bullet"/>
      <w:lvlText w:val="•"/>
      <w:lvlJc w:val="left"/>
      <w:pPr>
        <w:ind w:left="7270" w:hanging="356"/>
      </w:pPr>
      <w:rPr>
        <w:rFonts w:hint="default"/>
        <w:lang w:val="en-US" w:eastAsia="en-US" w:bidi="ar-SA"/>
      </w:rPr>
    </w:lvl>
    <w:lvl w:ilvl="8" w:tplc="A6FEF54E">
      <w:numFmt w:val="bullet"/>
      <w:lvlText w:val="•"/>
      <w:lvlJc w:val="left"/>
      <w:pPr>
        <w:ind w:left="8260" w:hanging="356"/>
      </w:pPr>
      <w:rPr>
        <w:rFonts w:hint="default"/>
        <w:lang w:val="en-US" w:eastAsia="en-US" w:bidi="ar-SA"/>
      </w:rPr>
    </w:lvl>
  </w:abstractNum>
  <w:abstractNum w:abstractNumId="17" w15:restartNumberingAfterBreak="0">
    <w:nsid w:val="6DFD4E71"/>
    <w:multiLevelType w:val="multilevel"/>
    <w:tmpl w:val="232E2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E4931FF"/>
    <w:multiLevelType w:val="hybridMultilevel"/>
    <w:tmpl w:val="A83CB2F2"/>
    <w:lvl w:ilvl="0" w:tplc="1F8EF034">
      <w:start w:val="6"/>
      <w:numFmt w:val="upperLetter"/>
      <w:lvlText w:val="(%1)"/>
      <w:lvlJc w:val="left"/>
      <w:pPr>
        <w:ind w:left="1556" w:hanging="360"/>
      </w:pPr>
      <w:rPr>
        <w:rFonts w:hint="default"/>
      </w:rPr>
    </w:lvl>
    <w:lvl w:ilvl="1" w:tplc="10090019" w:tentative="1">
      <w:start w:val="1"/>
      <w:numFmt w:val="lowerLetter"/>
      <w:lvlText w:val="%2."/>
      <w:lvlJc w:val="left"/>
      <w:pPr>
        <w:ind w:left="2276" w:hanging="360"/>
      </w:pPr>
    </w:lvl>
    <w:lvl w:ilvl="2" w:tplc="1009001B" w:tentative="1">
      <w:start w:val="1"/>
      <w:numFmt w:val="lowerRoman"/>
      <w:lvlText w:val="%3."/>
      <w:lvlJc w:val="right"/>
      <w:pPr>
        <w:ind w:left="2996" w:hanging="180"/>
      </w:pPr>
    </w:lvl>
    <w:lvl w:ilvl="3" w:tplc="1009000F" w:tentative="1">
      <w:start w:val="1"/>
      <w:numFmt w:val="decimal"/>
      <w:lvlText w:val="%4."/>
      <w:lvlJc w:val="left"/>
      <w:pPr>
        <w:ind w:left="3716" w:hanging="360"/>
      </w:pPr>
    </w:lvl>
    <w:lvl w:ilvl="4" w:tplc="10090019" w:tentative="1">
      <w:start w:val="1"/>
      <w:numFmt w:val="lowerLetter"/>
      <w:lvlText w:val="%5."/>
      <w:lvlJc w:val="left"/>
      <w:pPr>
        <w:ind w:left="4436" w:hanging="360"/>
      </w:pPr>
    </w:lvl>
    <w:lvl w:ilvl="5" w:tplc="1009001B" w:tentative="1">
      <w:start w:val="1"/>
      <w:numFmt w:val="lowerRoman"/>
      <w:lvlText w:val="%6."/>
      <w:lvlJc w:val="right"/>
      <w:pPr>
        <w:ind w:left="5156" w:hanging="180"/>
      </w:pPr>
    </w:lvl>
    <w:lvl w:ilvl="6" w:tplc="1009000F" w:tentative="1">
      <w:start w:val="1"/>
      <w:numFmt w:val="decimal"/>
      <w:lvlText w:val="%7."/>
      <w:lvlJc w:val="left"/>
      <w:pPr>
        <w:ind w:left="5876" w:hanging="360"/>
      </w:pPr>
    </w:lvl>
    <w:lvl w:ilvl="7" w:tplc="10090019" w:tentative="1">
      <w:start w:val="1"/>
      <w:numFmt w:val="lowerLetter"/>
      <w:lvlText w:val="%8."/>
      <w:lvlJc w:val="left"/>
      <w:pPr>
        <w:ind w:left="6596" w:hanging="360"/>
      </w:pPr>
    </w:lvl>
    <w:lvl w:ilvl="8" w:tplc="1009001B" w:tentative="1">
      <w:start w:val="1"/>
      <w:numFmt w:val="lowerRoman"/>
      <w:lvlText w:val="%9."/>
      <w:lvlJc w:val="right"/>
      <w:pPr>
        <w:ind w:left="7316" w:hanging="180"/>
      </w:pPr>
    </w:lvl>
  </w:abstractNum>
  <w:abstractNum w:abstractNumId="19" w15:restartNumberingAfterBreak="0">
    <w:nsid w:val="6EA91039"/>
    <w:multiLevelType w:val="hybridMultilevel"/>
    <w:tmpl w:val="CE4AA286"/>
    <w:lvl w:ilvl="0" w:tplc="B882D702">
      <w:start w:val="1"/>
      <w:numFmt w:val="decimal"/>
      <w:lvlText w:val="%1."/>
      <w:lvlJc w:val="left"/>
      <w:pPr>
        <w:ind w:left="1016" w:hanging="540"/>
      </w:pPr>
      <w:rPr>
        <w:rFonts w:ascii="Arial" w:eastAsia="Arial" w:hAnsi="Arial" w:cs="Arial" w:hint="default"/>
        <w:b w:val="0"/>
        <w:bCs w:val="0"/>
        <w:i w:val="0"/>
        <w:iCs w:val="0"/>
        <w:w w:val="100"/>
        <w:sz w:val="24"/>
        <w:szCs w:val="24"/>
        <w:lang w:val="en-US" w:eastAsia="en-US" w:bidi="ar-SA"/>
      </w:rPr>
    </w:lvl>
    <w:lvl w:ilvl="1" w:tplc="DEF8943A">
      <w:numFmt w:val="bullet"/>
      <w:lvlText w:val="•"/>
      <w:lvlJc w:val="left"/>
      <w:pPr>
        <w:ind w:left="1942" w:hanging="540"/>
      </w:pPr>
      <w:rPr>
        <w:rFonts w:hint="default"/>
        <w:lang w:val="en-US" w:eastAsia="en-US" w:bidi="ar-SA"/>
      </w:rPr>
    </w:lvl>
    <w:lvl w:ilvl="2" w:tplc="FD2E8430">
      <w:numFmt w:val="bullet"/>
      <w:lvlText w:val="•"/>
      <w:lvlJc w:val="left"/>
      <w:pPr>
        <w:ind w:left="2864" w:hanging="540"/>
      </w:pPr>
      <w:rPr>
        <w:rFonts w:hint="default"/>
        <w:lang w:val="en-US" w:eastAsia="en-US" w:bidi="ar-SA"/>
      </w:rPr>
    </w:lvl>
    <w:lvl w:ilvl="3" w:tplc="A49447AC">
      <w:numFmt w:val="bullet"/>
      <w:lvlText w:val="•"/>
      <w:lvlJc w:val="left"/>
      <w:pPr>
        <w:ind w:left="3786" w:hanging="540"/>
      </w:pPr>
      <w:rPr>
        <w:rFonts w:hint="default"/>
        <w:lang w:val="en-US" w:eastAsia="en-US" w:bidi="ar-SA"/>
      </w:rPr>
    </w:lvl>
    <w:lvl w:ilvl="4" w:tplc="1354FFB2">
      <w:numFmt w:val="bullet"/>
      <w:lvlText w:val="•"/>
      <w:lvlJc w:val="left"/>
      <w:pPr>
        <w:ind w:left="4708" w:hanging="540"/>
      </w:pPr>
      <w:rPr>
        <w:rFonts w:hint="default"/>
        <w:lang w:val="en-US" w:eastAsia="en-US" w:bidi="ar-SA"/>
      </w:rPr>
    </w:lvl>
    <w:lvl w:ilvl="5" w:tplc="0290CC60">
      <w:numFmt w:val="bullet"/>
      <w:lvlText w:val="•"/>
      <w:lvlJc w:val="left"/>
      <w:pPr>
        <w:ind w:left="5630" w:hanging="540"/>
      </w:pPr>
      <w:rPr>
        <w:rFonts w:hint="default"/>
        <w:lang w:val="en-US" w:eastAsia="en-US" w:bidi="ar-SA"/>
      </w:rPr>
    </w:lvl>
    <w:lvl w:ilvl="6" w:tplc="FD7ACE24">
      <w:numFmt w:val="bullet"/>
      <w:lvlText w:val="•"/>
      <w:lvlJc w:val="left"/>
      <w:pPr>
        <w:ind w:left="6552" w:hanging="540"/>
      </w:pPr>
      <w:rPr>
        <w:rFonts w:hint="default"/>
        <w:lang w:val="en-US" w:eastAsia="en-US" w:bidi="ar-SA"/>
      </w:rPr>
    </w:lvl>
    <w:lvl w:ilvl="7" w:tplc="CFF20AA0">
      <w:numFmt w:val="bullet"/>
      <w:lvlText w:val="•"/>
      <w:lvlJc w:val="left"/>
      <w:pPr>
        <w:ind w:left="7474" w:hanging="540"/>
      </w:pPr>
      <w:rPr>
        <w:rFonts w:hint="default"/>
        <w:lang w:val="en-US" w:eastAsia="en-US" w:bidi="ar-SA"/>
      </w:rPr>
    </w:lvl>
    <w:lvl w:ilvl="8" w:tplc="E0547CC2">
      <w:numFmt w:val="bullet"/>
      <w:lvlText w:val="•"/>
      <w:lvlJc w:val="left"/>
      <w:pPr>
        <w:ind w:left="8396" w:hanging="540"/>
      </w:pPr>
      <w:rPr>
        <w:rFonts w:hint="default"/>
        <w:lang w:val="en-US" w:eastAsia="en-US" w:bidi="ar-SA"/>
      </w:rPr>
    </w:lvl>
  </w:abstractNum>
  <w:abstractNum w:abstractNumId="20" w15:restartNumberingAfterBreak="0">
    <w:nsid w:val="7970075C"/>
    <w:multiLevelType w:val="hybridMultilevel"/>
    <w:tmpl w:val="88326662"/>
    <w:lvl w:ilvl="0" w:tplc="7CB80FD6">
      <w:start w:val="1"/>
      <w:numFmt w:val="lowerLetter"/>
      <w:lvlText w:val="(%1)"/>
      <w:lvlJc w:val="left"/>
      <w:pPr>
        <w:ind w:left="1196" w:hanging="720"/>
      </w:pPr>
      <w:rPr>
        <w:rFonts w:ascii="Arial" w:eastAsia="Arial" w:hAnsi="Arial" w:cs="Arial" w:hint="default"/>
        <w:b w:val="0"/>
        <w:bCs w:val="0"/>
        <w:i w:val="0"/>
        <w:iCs w:val="0"/>
        <w:spacing w:val="-1"/>
        <w:w w:val="100"/>
        <w:sz w:val="24"/>
        <w:szCs w:val="24"/>
        <w:lang w:val="en-US" w:eastAsia="en-US" w:bidi="ar-SA"/>
      </w:rPr>
    </w:lvl>
    <w:lvl w:ilvl="1" w:tplc="3500C272">
      <w:start w:val="1"/>
      <w:numFmt w:val="decimal"/>
      <w:lvlText w:val="%2."/>
      <w:lvlJc w:val="left"/>
      <w:pPr>
        <w:ind w:left="2099" w:hanging="540"/>
      </w:pPr>
      <w:rPr>
        <w:rFonts w:ascii="Arial" w:eastAsia="Arial" w:hAnsi="Arial" w:cs="Arial" w:hint="default"/>
        <w:b w:val="0"/>
        <w:bCs w:val="0"/>
        <w:i w:val="0"/>
        <w:iCs w:val="0"/>
        <w:strike w:val="0"/>
        <w:w w:val="100"/>
        <w:sz w:val="24"/>
        <w:szCs w:val="24"/>
        <w:lang w:val="en-US" w:eastAsia="en-US" w:bidi="ar-SA"/>
      </w:rPr>
    </w:lvl>
    <w:lvl w:ilvl="2" w:tplc="6D749C4C">
      <w:numFmt w:val="bullet"/>
      <w:lvlText w:val="•"/>
      <w:lvlJc w:val="left"/>
      <w:pPr>
        <w:ind w:left="3004" w:hanging="540"/>
      </w:pPr>
      <w:rPr>
        <w:rFonts w:hint="default"/>
        <w:lang w:val="en-US" w:eastAsia="en-US" w:bidi="ar-SA"/>
      </w:rPr>
    </w:lvl>
    <w:lvl w:ilvl="3" w:tplc="9F54FBA0">
      <w:numFmt w:val="bullet"/>
      <w:lvlText w:val="•"/>
      <w:lvlJc w:val="left"/>
      <w:pPr>
        <w:ind w:left="3908" w:hanging="540"/>
      </w:pPr>
      <w:rPr>
        <w:rFonts w:hint="default"/>
        <w:lang w:val="en-US" w:eastAsia="en-US" w:bidi="ar-SA"/>
      </w:rPr>
    </w:lvl>
    <w:lvl w:ilvl="4" w:tplc="D56E5B72">
      <w:numFmt w:val="bullet"/>
      <w:lvlText w:val="•"/>
      <w:lvlJc w:val="left"/>
      <w:pPr>
        <w:ind w:left="4813" w:hanging="540"/>
      </w:pPr>
      <w:rPr>
        <w:rFonts w:hint="default"/>
        <w:lang w:val="en-US" w:eastAsia="en-US" w:bidi="ar-SA"/>
      </w:rPr>
    </w:lvl>
    <w:lvl w:ilvl="5" w:tplc="8E5A76D6">
      <w:numFmt w:val="bullet"/>
      <w:lvlText w:val="•"/>
      <w:lvlJc w:val="left"/>
      <w:pPr>
        <w:ind w:left="5717" w:hanging="540"/>
      </w:pPr>
      <w:rPr>
        <w:rFonts w:hint="default"/>
        <w:lang w:val="en-US" w:eastAsia="en-US" w:bidi="ar-SA"/>
      </w:rPr>
    </w:lvl>
    <w:lvl w:ilvl="6" w:tplc="5D52AE7E">
      <w:numFmt w:val="bullet"/>
      <w:lvlText w:val="•"/>
      <w:lvlJc w:val="left"/>
      <w:pPr>
        <w:ind w:left="6622" w:hanging="540"/>
      </w:pPr>
      <w:rPr>
        <w:rFonts w:hint="default"/>
        <w:lang w:val="en-US" w:eastAsia="en-US" w:bidi="ar-SA"/>
      </w:rPr>
    </w:lvl>
    <w:lvl w:ilvl="7" w:tplc="93A4A1C6">
      <w:numFmt w:val="bullet"/>
      <w:lvlText w:val="•"/>
      <w:lvlJc w:val="left"/>
      <w:pPr>
        <w:ind w:left="7526" w:hanging="540"/>
      </w:pPr>
      <w:rPr>
        <w:rFonts w:hint="default"/>
        <w:lang w:val="en-US" w:eastAsia="en-US" w:bidi="ar-SA"/>
      </w:rPr>
    </w:lvl>
    <w:lvl w:ilvl="8" w:tplc="D65C174E">
      <w:numFmt w:val="bullet"/>
      <w:lvlText w:val="•"/>
      <w:lvlJc w:val="left"/>
      <w:pPr>
        <w:ind w:left="8431" w:hanging="540"/>
      </w:pPr>
      <w:rPr>
        <w:rFonts w:hint="default"/>
        <w:lang w:val="en-US" w:eastAsia="en-US" w:bidi="ar-SA"/>
      </w:rPr>
    </w:lvl>
  </w:abstractNum>
  <w:num w:numId="1" w16cid:durableId="1886061052">
    <w:abstractNumId w:val="19"/>
  </w:num>
  <w:num w:numId="2" w16cid:durableId="288441877">
    <w:abstractNumId w:val="13"/>
  </w:num>
  <w:num w:numId="3" w16cid:durableId="658968981">
    <w:abstractNumId w:val="3"/>
  </w:num>
  <w:num w:numId="4" w16cid:durableId="1005324429">
    <w:abstractNumId w:val="2"/>
  </w:num>
  <w:num w:numId="5" w16cid:durableId="446657910">
    <w:abstractNumId w:val="16"/>
  </w:num>
  <w:num w:numId="6" w16cid:durableId="727804840">
    <w:abstractNumId w:val="10"/>
  </w:num>
  <w:num w:numId="7" w16cid:durableId="1697846009">
    <w:abstractNumId w:val="6"/>
  </w:num>
  <w:num w:numId="8" w16cid:durableId="2039768999">
    <w:abstractNumId w:val="11"/>
  </w:num>
  <w:num w:numId="9" w16cid:durableId="974143249">
    <w:abstractNumId w:val="15"/>
  </w:num>
  <w:num w:numId="10" w16cid:durableId="504630544">
    <w:abstractNumId w:val="9"/>
  </w:num>
  <w:num w:numId="11" w16cid:durableId="1968051067">
    <w:abstractNumId w:val="12"/>
  </w:num>
  <w:num w:numId="12" w16cid:durableId="153759977">
    <w:abstractNumId w:val="7"/>
  </w:num>
  <w:num w:numId="13" w16cid:durableId="1950702773">
    <w:abstractNumId w:val="20"/>
  </w:num>
  <w:num w:numId="14" w16cid:durableId="49692564">
    <w:abstractNumId w:val="0"/>
  </w:num>
  <w:num w:numId="15" w16cid:durableId="2105221848">
    <w:abstractNumId w:val="5"/>
  </w:num>
  <w:num w:numId="16" w16cid:durableId="2021542044">
    <w:abstractNumId w:val="4"/>
  </w:num>
  <w:num w:numId="17" w16cid:durableId="2098822347">
    <w:abstractNumId w:val="8"/>
  </w:num>
  <w:num w:numId="18" w16cid:durableId="73355306">
    <w:abstractNumId w:val="18"/>
  </w:num>
  <w:num w:numId="19" w16cid:durableId="954218017">
    <w:abstractNumId w:val="1"/>
  </w:num>
  <w:num w:numId="20" w16cid:durableId="687490722">
    <w:abstractNumId w:val="17"/>
  </w:num>
  <w:num w:numId="21" w16cid:durableId="10770378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534"/>
    <w:rsid w:val="0002418D"/>
    <w:rsid w:val="000B1EA8"/>
    <w:rsid w:val="000D2FFE"/>
    <w:rsid w:val="000F07BD"/>
    <w:rsid w:val="0011422C"/>
    <w:rsid w:val="00117547"/>
    <w:rsid w:val="0014119C"/>
    <w:rsid w:val="00184B7F"/>
    <w:rsid w:val="001904A7"/>
    <w:rsid w:val="001A66C8"/>
    <w:rsid w:val="001B2B75"/>
    <w:rsid w:val="001C46A8"/>
    <w:rsid w:val="001E30D7"/>
    <w:rsid w:val="00274089"/>
    <w:rsid w:val="002750C1"/>
    <w:rsid w:val="00277B5B"/>
    <w:rsid w:val="002B3B3F"/>
    <w:rsid w:val="002D1144"/>
    <w:rsid w:val="002D5654"/>
    <w:rsid w:val="002E3224"/>
    <w:rsid w:val="002E526D"/>
    <w:rsid w:val="002F3B1C"/>
    <w:rsid w:val="002F4E95"/>
    <w:rsid w:val="002F723B"/>
    <w:rsid w:val="003105A7"/>
    <w:rsid w:val="00312345"/>
    <w:rsid w:val="00323474"/>
    <w:rsid w:val="003A2450"/>
    <w:rsid w:val="003B39A5"/>
    <w:rsid w:val="003E7B14"/>
    <w:rsid w:val="003F6D6E"/>
    <w:rsid w:val="003F7843"/>
    <w:rsid w:val="004071C2"/>
    <w:rsid w:val="0041064F"/>
    <w:rsid w:val="00414376"/>
    <w:rsid w:val="00427E23"/>
    <w:rsid w:val="00447E78"/>
    <w:rsid w:val="0045413D"/>
    <w:rsid w:val="004617D2"/>
    <w:rsid w:val="00487D1D"/>
    <w:rsid w:val="00490CFF"/>
    <w:rsid w:val="00495CE7"/>
    <w:rsid w:val="004B2BDD"/>
    <w:rsid w:val="004D45C6"/>
    <w:rsid w:val="004D749C"/>
    <w:rsid w:val="004F5B6C"/>
    <w:rsid w:val="005200CF"/>
    <w:rsid w:val="00524018"/>
    <w:rsid w:val="00525B18"/>
    <w:rsid w:val="005534DE"/>
    <w:rsid w:val="0057625E"/>
    <w:rsid w:val="005813B9"/>
    <w:rsid w:val="00591E97"/>
    <w:rsid w:val="00595AB4"/>
    <w:rsid w:val="005A3AA8"/>
    <w:rsid w:val="005C2D14"/>
    <w:rsid w:val="005D359B"/>
    <w:rsid w:val="005D5549"/>
    <w:rsid w:val="005D6DAB"/>
    <w:rsid w:val="005E4E38"/>
    <w:rsid w:val="005F2FDF"/>
    <w:rsid w:val="006079AD"/>
    <w:rsid w:val="006209E2"/>
    <w:rsid w:val="00627B33"/>
    <w:rsid w:val="0063644C"/>
    <w:rsid w:val="0064577D"/>
    <w:rsid w:val="00664560"/>
    <w:rsid w:val="006676B3"/>
    <w:rsid w:val="0067468D"/>
    <w:rsid w:val="006806C9"/>
    <w:rsid w:val="00682BF7"/>
    <w:rsid w:val="006C116E"/>
    <w:rsid w:val="006C75A1"/>
    <w:rsid w:val="006E38C9"/>
    <w:rsid w:val="006F6736"/>
    <w:rsid w:val="007339C5"/>
    <w:rsid w:val="00747764"/>
    <w:rsid w:val="00747C9D"/>
    <w:rsid w:val="00756173"/>
    <w:rsid w:val="00781422"/>
    <w:rsid w:val="00781A34"/>
    <w:rsid w:val="00796903"/>
    <w:rsid w:val="007B3B8F"/>
    <w:rsid w:val="007B6986"/>
    <w:rsid w:val="007C207C"/>
    <w:rsid w:val="007C6D83"/>
    <w:rsid w:val="007D5D84"/>
    <w:rsid w:val="008133DC"/>
    <w:rsid w:val="00825860"/>
    <w:rsid w:val="00830BA9"/>
    <w:rsid w:val="008361BD"/>
    <w:rsid w:val="00846D1A"/>
    <w:rsid w:val="00874DA4"/>
    <w:rsid w:val="008B56F3"/>
    <w:rsid w:val="008F109A"/>
    <w:rsid w:val="00904592"/>
    <w:rsid w:val="00906486"/>
    <w:rsid w:val="00910D74"/>
    <w:rsid w:val="00932F2C"/>
    <w:rsid w:val="00941080"/>
    <w:rsid w:val="00964C37"/>
    <w:rsid w:val="009A3802"/>
    <w:rsid w:val="009A60B1"/>
    <w:rsid w:val="009C233F"/>
    <w:rsid w:val="009D2ABC"/>
    <w:rsid w:val="009F6845"/>
    <w:rsid w:val="00A11187"/>
    <w:rsid w:val="00A13904"/>
    <w:rsid w:val="00A13F5C"/>
    <w:rsid w:val="00A15E2A"/>
    <w:rsid w:val="00A433F2"/>
    <w:rsid w:val="00A70884"/>
    <w:rsid w:val="00A74C62"/>
    <w:rsid w:val="00A767E7"/>
    <w:rsid w:val="00A808AA"/>
    <w:rsid w:val="00A96F90"/>
    <w:rsid w:val="00AD59FE"/>
    <w:rsid w:val="00AE38F8"/>
    <w:rsid w:val="00AF64A8"/>
    <w:rsid w:val="00B03FC5"/>
    <w:rsid w:val="00B1127F"/>
    <w:rsid w:val="00B21106"/>
    <w:rsid w:val="00B218AB"/>
    <w:rsid w:val="00B355A1"/>
    <w:rsid w:val="00B54AAB"/>
    <w:rsid w:val="00B5790F"/>
    <w:rsid w:val="00B83706"/>
    <w:rsid w:val="00B8494A"/>
    <w:rsid w:val="00B9087A"/>
    <w:rsid w:val="00BA36BC"/>
    <w:rsid w:val="00BC1343"/>
    <w:rsid w:val="00BC4678"/>
    <w:rsid w:val="00BC79E1"/>
    <w:rsid w:val="00BD65B4"/>
    <w:rsid w:val="00BE2136"/>
    <w:rsid w:val="00BF51DE"/>
    <w:rsid w:val="00C11007"/>
    <w:rsid w:val="00C2291A"/>
    <w:rsid w:val="00C3218D"/>
    <w:rsid w:val="00C52D48"/>
    <w:rsid w:val="00C6238F"/>
    <w:rsid w:val="00C7572D"/>
    <w:rsid w:val="00C9237A"/>
    <w:rsid w:val="00CA2523"/>
    <w:rsid w:val="00CA6AB7"/>
    <w:rsid w:val="00CB614C"/>
    <w:rsid w:val="00CD42C8"/>
    <w:rsid w:val="00CE1D26"/>
    <w:rsid w:val="00CE70E0"/>
    <w:rsid w:val="00D1382F"/>
    <w:rsid w:val="00D16A35"/>
    <w:rsid w:val="00D231F2"/>
    <w:rsid w:val="00D36411"/>
    <w:rsid w:val="00D46977"/>
    <w:rsid w:val="00D47928"/>
    <w:rsid w:val="00D55273"/>
    <w:rsid w:val="00D569CB"/>
    <w:rsid w:val="00D64633"/>
    <w:rsid w:val="00D6517E"/>
    <w:rsid w:val="00D94CE8"/>
    <w:rsid w:val="00D9794F"/>
    <w:rsid w:val="00DA2EC4"/>
    <w:rsid w:val="00DB12F7"/>
    <w:rsid w:val="00DF7165"/>
    <w:rsid w:val="00DF7AFF"/>
    <w:rsid w:val="00E0224F"/>
    <w:rsid w:val="00E1275E"/>
    <w:rsid w:val="00E82140"/>
    <w:rsid w:val="00E90B05"/>
    <w:rsid w:val="00EA02DF"/>
    <w:rsid w:val="00EB4358"/>
    <w:rsid w:val="00ED2382"/>
    <w:rsid w:val="00EE79B3"/>
    <w:rsid w:val="00EF4529"/>
    <w:rsid w:val="00F01534"/>
    <w:rsid w:val="00F1384A"/>
    <w:rsid w:val="00F17C30"/>
    <w:rsid w:val="00F20E97"/>
    <w:rsid w:val="00F46BEE"/>
    <w:rsid w:val="00F534B6"/>
    <w:rsid w:val="00F631ED"/>
    <w:rsid w:val="00F806A4"/>
    <w:rsid w:val="00F82910"/>
    <w:rsid w:val="00F83E59"/>
    <w:rsid w:val="00FB02DD"/>
    <w:rsid w:val="00FB0E61"/>
    <w:rsid w:val="00FC02B9"/>
    <w:rsid w:val="00FF2B76"/>
    <w:rsid w:val="01264180"/>
    <w:rsid w:val="01C955C3"/>
    <w:rsid w:val="0251FC8D"/>
    <w:rsid w:val="047392BC"/>
    <w:rsid w:val="048ADFD8"/>
    <w:rsid w:val="06B5A843"/>
    <w:rsid w:val="086BB775"/>
    <w:rsid w:val="0BC26B50"/>
    <w:rsid w:val="0CBC0DAD"/>
    <w:rsid w:val="0CF69354"/>
    <w:rsid w:val="112CCCA0"/>
    <w:rsid w:val="12AEFD22"/>
    <w:rsid w:val="134F559A"/>
    <w:rsid w:val="13A79C33"/>
    <w:rsid w:val="14FCA798"/>
    <w:rsid w:val="172C3F15"/>
    <w:rsid w:val="173DDC06"/>
    <w:rsid w:val="17D278C0"/>
    <w:rsid w:val="182C2577"/>
    <w:rsid w:val="1915F20C"/>
    <w:rsid w:val="1BBF8A4E"/>
    <w:rsid w:val="1BDFED4A"/>
    <w:rsid w:val="1C482708"/>
    <w:rsid w:val="1DB61309"/>
    <w:rsid w:val="1FFFA360"/>
    <w:rsid w:val="214D8E0F"/>
    <w:rsid w:val="2150BBF7"/>
    <w:rsid w:val="2193D7B0"/>
    <w:rsid w:val="21C4C774"/>
    <w:rsid w:val="2203AEFF"/>
    <w:rsid w:val="220F3611"/>
    <w:rsid w:val="22EFA953"/>
    <w:rsid w:val="2402F775"/>
    <w:rsid w:val="253B8136"/>
    <w:rsid w:val="275AFBB0"/>
    <w:rsid w:val="279750A6"/>
    <w:rsid w:val="28A266D3"/>
    <w:rsid w:val="2A15D0EE"/>
    <w:rsid w:val="2A329D08"/>
    <w:rsid w:val="2B5DAC8A"/>
    <w:rsid w:val="2EFEC555"/>
    <w:rsid w:val="2F0060B9"/>
    <w:rsid w:val="2F2EC2A3"/>
    <w:rsid w:val="2F503AB7"/>
    <w:rsid w:val="2FE653E9"/>
    <w:rsid w:val="307E5F81"/>
    <w:rsid w:val="30B4F00C"/>
    <w:rsid w:val="341F3001"/>
    <w:rsid w:val="349D08CB"/>
    <w:rsid w:val="374F89DE"/>
    <w:rsid w:val="37A3CF4D"/>
    <w:rsid w:val="37A5AF37"/>
    <w:rsid w:val="3BE70716"/>
    <w:rsid w:val="3C344B69"/>
    <w:rsid w:val="3DDFC720"/>
    <w:rsid w:val="40932BF4"/>
    <w:rsid w:val="418DD9E2"/>
    <w:rsid w:val="41AC41D5"/>
    <w:rsid w:val="42714195"/>
    <w:rsid w:val="4279D137"/>
    <w:rsid w:val="42D9B22D"/>
    <w:rsid w:val="435C16CB"/>
    <w:rsid w:val="436AA53D"/>
    <w:rsid w:val="46DF91B8"/>
    <w:rsid w:val="4913076F"/>
    <w:rsid w:val="4BFCB034"/>
    <w:rsid w:val="4D58DBFC"/>
    <w:rsid w:val="4DAA75C6"/>
    <w:rsid w:val="4FD65DBB"/>
    <w:rsid w:val="5068D877"/>
    <w:rsid w:val="516D37DC"/>
    <w:rsid w:val="518663A7"/>
    <w:rsid w:val="52D17CA4"/>
    <w:rsid w:val="533812A5"/>
    <w:rsid w:val="53759CCF"/>
    <w:rsid w:val="537B4359"/>
    <w:rsid w:val="538671A0"/>
    <w:rsid w:val="53B54CB0"/>
    <w:rsid w:val="53C49E6A"/>
    <w:rsid w:val="53EB32B9"/>
    <w:rsid w:val="5488B643"/>
    <w:rsid w:val="555BBBBA"/>
    <w:rsid w:val="57AC7484"/>
    <w:rsid w:val="588DE0FA"/>
    <w:rsid w:val="5C9F2785"/>
    <w:rsid w:val="5F159369"/>
    <w:rsid w:val="5F25DFA1"/>
    <w:rsid w:val="5FA73776"/>
    <w:rsid w:val="5FC112E1"/>
    <w:rsid w:val="60425D80"/>
    <w:rsid w:val="6069C156"/>
    <w:rsid w:val="61A34132"/>
    <w:rsid w:val="63D7C36A"/>
    <w:rsid w:val="64626E8A"/>
    <w:rsid w:val="64800B31"/>
    <w:rsid w:val="649A7895"/>
    <w:rsid w:val="65A3E1CD"/>
    <w:rsid w:val="65D71AB4"/>
    <w:rsid w:val="67588E7D"/>
    <w:rsid w:val="69FFC51B"/>
    <w:rsid w:val="6C0B42D1"/>
    <w:rsid w:val="6C6E35DE"/>
    <w:rsid w:val="6C6ED2E7"/>
    <w:rsid w:val="6DD86B53"/>
    <w:rsid w:val="700C2611"/>
    <w:rsid w:val="7234E02F"/>
    <w:rsid w:val="74A0DAF5"/>
    <w:rsid w:val="74D5F9DA"/>
    <w:rsid w:val="75834170"/>
    <w:rsid w:val="76034B5D"/>
    <w:rsid w:val="767B7AB8"/>
    <w:rsid w:val="782A0249"/>
    <w:rsid w:val="78C881C3"/>
    <w:rsid w:val="7938F25B"/>
    <w:rsid w:val="7A9F7102"/>
    <w:rsid w:val="7B7A37C8"/>
    <w:rsid w:val="7CED5002"/>
    <w:rsid w:val="7CF84B03"/>
    <w:rsid w:val="7D72DE1C"/>
    <w:rsid w:val="7E35846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06DF1D"/>
  <w15:docId w15:val="{910A1C88-0CA5-4195-8416-B51CB654B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25"/>
      <w:ind w:left="1225" w:right="865"/>
      <w:jc w:val="center"/>
      <w:outlineLvl w:val="0"/>
    </w:pPr>
    <w:rPr>
      <w:rFonts w:ascii="Calibri" w:eastAsia="Calibri" w:hAnsi="Calibri" w:cs="Calibri"/>
      <w:b/>
      <w:bCs/>
      <w:sz w:val="36"/>
      <w:szCs w:val="36"/>
    </w:rPr>
  </w:style>
  <w:style w:type="paragraph" w:styleId="Heading2">
    <w:name w:val="heading 2"/>
    <w:basedOn w:val="Normal"/>
    <w:uiPriority w:val="9"/>
    <w:unhideWhenUsed/>
    <w:qFormat/>
    <w:pPr>
      <w:ind w:left="475"/>
      <w:outlineLvl w:val="1"/>
    </w:pPr>
    <w:rPr>
      <w:rFonts w:ascii="Gadugi" w:eastAsia="Gadugi" w:hAnsi="Gadugi" w:cs="Gadugi"/>
      <w:b/>
      <w:bCs/>
      <w:sz w:val="26"/>
      <w:szCs w:val="26"/>
      <w:u w:val="single" w:color="000000"/>
    </w:rPr>
  </w:style>
  <w:style w:type="paragraph" w:styleId="Heading3">
    <w:name w:val="heading 3"/>
    <w:basedOn w:val="Normal"/>
    <w:link w:val="Heading3Char"/>
    <w:uiPriority w:val="9"/>
    <w:unhideWhenUsed/>
    <w:qFormat/>
    <w:pPr>
      <w:ind w:left="1196" w:hanging="721"/>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85"/>
      <w:ind w:left="476"/>
    </w:pPr>
    <w:rPr>
      <w:rFonts w:ascii="Arial Narrow" w:eastAsia="Arial Narrow" w:hAnsi="Arial Narrow" w:cs="Arial Narrow"/>
      <w:b/>
      <w:bCs/>
      <w:i/>
      <w:iCs/>
      <w:sz w:val="25"/>
      <w:szCs w:val="25"/>
    </w:rPr>
  </w:style>
  <w:style w:type="paragraph" w:styleId="TOC2">
    <w:name w:val="toc 2"/>
    <w:basedOn w:val="Normal"/>
    <w:uiPriority w:val="39"/>
    <w:qFormat/>
    <w:pPr>
      <w:spacing w:before="85"/>
      <w:ind w:left="2067"/>
    </w:pPr>
    <w:rPr>
      <w:rFonts w:ascii="Arial Narrow" w:eastAsia="Arial Narrow" w:hAnsi="Arial Narrow" w:cs="Arial Narrow"/>
      <w:b/>
      <w:bCs/>
      <w:i/>
      <w:iCs/>
      <w:sz w:val="25"/>
      <w:szCs w:val="25"/>
    </w:rPr>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spacing w:line="1078" w:lineRule="exact"/>
      <w:ind w:left="1224" w:right="1238"/>
      <w:jc w:val="center"/>
    </w:pPr>
    <w:rPr>
      <w:rFonts w:ascii="Calibri" w:eastAsia="Calibri" w:hAnsi="Calibri" w:cs="Calibri"/>
      <w:b/>
      <w:bCs/>
      <w:sz w:val="96"/>
      <w:szCs w:val="96"/>
    </w:rPr>
  </w:style>
  <w:style w:type="paragraph" w:styleId="ListParagraph">
    <w:name w:val="List Paragraph"/>
    <w:basedOn w:val="Normal"/>
    <w:uiPriority w:val="1"/>
    <w:qFormat/>
    <w:pPr>
      <w:ind w:left="1556"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74DA4"/>
    <w:pPr>
      <w:tabs>
        <w:tab w:val="center" w:pos="4680"/>
        <w:tab w:val="right" w:pos="9360"/>
      </w:tabs>
    </w:pPr>
  </w:style>
  <w:style w:type="character" w:customStyle="1" w:styleId="HeaderChar">
    <w:name w:val="Header Char"/>
    <w:basedOn w:val="DefaultParagraphFont"/>
    <w:link w:val="Header"/>
    <w:uiPriority w:val="99"/>
    <w:rsid w:val="00874DA4"/>
    <w:rPr>
      <w:rFonts w:ascii="Arial" w:eastAsia="Arial" w:hAnsi="Arial" w:cs="Arial"/>
    </w:rPr>
  </w:style>
  <w:style w:type="paragraph" w:styleId="Footer">
    <w:name w:val="footer"/>
    <w:basedOn w:val="Normal"/>
    <w:link w:val="FooterChar"/>
    <w:uiPriority w:val="99"/>
    <w:unhideWhenUsed/>
    <w:rsid w:val="00874DA4"/>
    <w:pPr>
      <w:tabs>
        <w:tab w:val="center" w:pos="4680"/>
        <w:tab w:val="right" w:pos="9360"/>
      </w:tabs>
    </w:pPr>
  </w:style>
  <w:style w:type="character" w:customStyle="1" w:styleId="FooterChar">
    <w:name w:val="Footer Char"/>
    <w:basedOn w:val="DefaultParagraphFont"/>
    <w:link w:val="Footer"/>
    <w:uiPriority w:val="99"/>
    <w:rsid w:val="00874DA4"/>
    <w:rPr>
      <w:rFonts w:ascii="Arial" w:eastAsia="Arial" w:hAnsi="Arial" w:cs="Arial"/>
    </w:rPr>
  </w:style>
  <w:style w:type="paragraph" w:styleId="TOCHeading">
    <w:name w:val="TOC Heading"/>
    <w:basedOn w:val="Heading1"/>
    <w:next w:val="Normal"/>
    <w:uiPriority w:val="39"/>
    <w:unhideWhenUsed/>
    <w:qFormat/>
    <w:rsid w:val="002B3B3F"/>
    <w:pPr>
      <w:keepNext/>
      <w:keepLines/>
      <w:widowControl/>
      <w:autoSpaceDE/>
      <w:autoSpaceDN/>
      <w:spacing w:before="240" w:line="259" w:lineRule="auto"/>
      <w:ind w:left="0" w:right="0"/>
      <w:jc w:val="left"/>
      <w:outlineLvl w:val="9"/>
    </w:pPr>
    <w:rPr>
      <w:rFonts w:asciiTheme="majorHAnsi" w:eastAsiaTheme="majorEastAsia" w:hAnsiTheme="majorHAnsi" w:cstheme="majorBidi"/>
      <w:b w:val="0"/>
      <w:bCs w:val="0"/>
      <w:color w:val="365F91" w:themeColor="accent1" w:themeShade="BF"/>
      <w:sz w:val="32"/>
      <w:szCs w:val="32"/>
    </w:rPr>
  </w:style>
  <w:style w:type="paragraph" w:styleId="TOC3">
    <w:name w:val="toc 3"/>
    <w:basedOn w:val="Normal"/>
    <w:next w:val="Normal"/>
    <w:autoRedefine/>
    <w:uiPriority w:val="39"/>
    <w:unhideWhenUsed/>
    <w:rsid w:val="002B3B3F"/>
    <w:pPr>
      <w:widowControl/>
      <w:autoSpaceDE/>
      <w:autoSpaceDN/>
      <w:spacing w:after="100" w:line="259" w:lineRule="auto"/>
      <w:ind w:left="440"/>
    </w:pPr>
    <w:rPr>
      <w:rFonts w:asciiTheme="minorHAnsi" w:eastAsiaTheme="minorEastAsia" w:hAnsiTheme="minorHAnsi" w:cs="Times New Roman"/>
    </w:rPr>
  </w:style>
  <w:style w:type="character" w:styleId="Hyperlink">
    <w:name w:val="Hyperlink"/>
    <w:basedOn w:val="DefaultParagraphFont"/>
    <w:uiPriority w:val="99"/>
    <w:unhideWhenUsed/>
    <w:rsid w:val="0067468D"/>
    <w:rPr>
      <w:color w:val="0000FF" w:themeColor="hyperlink"/>
      <w:u w:val="single"/>
    </w:rPr>
  </w:style>
  <w:style w:type="character" w:customStyle="1" w:styleId="Heading3Char">
    <w:name w:val="Heading 3 Char"/>
    <w:basedOn w:val="DefaultParagraphFont"/>
    <w:link w:val="Heading3"/>
    <w:uiPriority w:val="9"/>
    <w:rsid w:val="00682BF7"/>
    <w:rPr>
      <w:rFonts w:ascii="Arial" w:eastAsia="Arial" w:hAnsi="Arial" w:cs="Arial"/>
      <w:b/>
      <w:bCs/>
      <w:sz w:val="24"/>
      <w:szCs w:val="24"/>
    </w:rPr>
  </w:style>
  <w:style w:type="character" w:customStyle="1" w:styleId="BodyTextChar">
    <w:name w:val="Body Text Char"/>
    <w:basedOn w:val="DefaultParagraphFont"/>
    <w:link w:val="BodyText"/>
    <w:uiPriority w:val="1"/>
    <w:rsid w:val="00682BF7"/>
    <w:rPr>
      <w:rFonts w:ascii="Arial" w:eastAsia="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8423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A9D6EF8835A647B85CCD28EEE6F0A6" ma:contentTypeVersion="17" ma:contentTypeDescription="Create a new document." ma:contentTypeScope="" ma:versionID="f12b6bc47deb781e6be115ac12fb8f74">
  <xsd:schema xmlns:xsd="http://www.w3.org/2001/XMLSchema" xmlns:xs="http://www.w3.org/2001/XMLSchema" xmlns:p="http://schemas.microsoft.com/office/2006/metadata/properties" xmlns:ns2="b7383929-33a9-4948-bf0d-90cde67c38fb" xmlns:ns3="8288a1f8-83cf-4b80-aaf8-98e575a96b9e" xmlns:ns4="d29f365a-c05d-4bf1-be76-3fa3b4f2bebd" targetNamespace="http://schemas.microsoft.com/office/2006/metadata/properties" ma:root="true" ma:fieldsID="3b9d190a260ec169caffd17200610909" ns2:_="" ns3:_="" ns4:_="">
    <xsd:import namespace="b7383929-33a9-4948-bf0d-90cde67c38fb"/>
    <xsd:import namespace="8288a1f8-83cf-4b80-aaf8-98e575a96b9e"/>
    <xsd:import namespace="d29f365a-c05d-4bf1-be76-3fa3b4f2beb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4:SharedWithUsers" minOccurs="0"/>
                <xsd:element ref="ns4:SharedWithDetails" minOccurs="0"/>
                <xsd:element ref="ns2:MediaServiceObjectDetectorVersion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383929-33a9-4948-bf0d-90cde67c38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a3a7646-89f3-4ab3-b790-cb3d98b4944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88a1f8-83cf-4b80-aaf8-98e575a96b9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661b26e-747f-43b1-a8bb-3b01ee8f0b9a}" ma:internalName="TaxCatchAll" ma:showField="CatchAllData" ma:web="d29f365a-c05d-4bf1-be76-3fa3b4f2beb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29f365a-c05d-4bf1-be76-3fa3b4f2beb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288a1f8-83cf-4b80-aaf8-98e575a96b9e" xsi:nil="true"/>
    <lcf76f155ced4ddcb4097134ff3c332f xmlns="b7383929-33a9-4948-bf0d-90cde67c38f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B426CF0-1AEA-4B41-A3B3-FA3B260992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383929-33a9-4948-bf0d-90cde67c38fb"/>
    <ds:schemaRef ds:uri="8288a1f8-83cf-4b80-aaf8-98e575a96b9e"/>
    <ds:schemaRef ds:uri="d29f365a-c05d-4bf1-be76-3fa3b4f2be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D0BD46-5246-4ACB-97FA-7CBB64ECB780}">
  <ds:schemaRefs>
    <ds:schemaRef ds:uri="http://schemas.openxmlformats.org/officeDocument/2006/bibliography"/>
  </ds:schemaRefs>
</ds:datastoreItem>
</file>

<file path=customXml/itemProps3.xml><?xml version="1.0" encoding="utf-8"?>
<ds:datastoreItem xmlns:ds="http://schemas.openxmlformats.org/officeDocument/2006/customXml" ds:itemID="{5F86F96E-0F2D-46FF-A2AE-8A3B66083434}">
  <ds:schemaRefs>
    <ds:schemaRef ds:uri="http://schemas.microsoft.com/sharepoint/v3/contenttype/forms"/>
  </ds:schemaRefs>
</ds:datastoreItem>
</file>

<file path=customXml/itemProps4.xml><?xml version="1.0" encoding="utf-8"?>
<ds:datastoreItem xmlns:ds="http://schemas.openxmlformats.org/officeDocument/2006/customXml" ds:itemID="{E51119F2-3B82-4455-B32F-25D776B1B757}">
  <ds:schemaRefs>
    <ds:schemaRef ds:uri="http://schemas.microsoft.com/office/2006/metadata/properties"/>
    <ds:schemaRef ds:uri="http://schemas.microsoft.com/office/infopath/2007/PartnerControls"/>
    <ds:schemaRef ds:uri="8288a1f8-83cf-4b80-aaf8-98e575a96b9e"/>
    <ds:schemaRef ds:uri="b7383929-33a9-4948-bf0d-90cde67c38fb"/>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9092</Words>
  <Characters>51828</Characters>
  <Application>Microsoft Office Word</Application>
  <DocSecurity>0</DocSecurity>
  <Lines>431</Lines>
  <Paragraphs>121</Paragraphs>
  <ScaleCrop>false</ScaleCrop>
  <HeadingPairs>
    <vt:vector size="2" baseType="variant">
      <vt:variant>
        <vt:lpstr>Title</vt:lpstr>
      </vt:variant>
      <vt:variant>
        <vt:i4>1</vt:i4>
      </vt:variant>
    </vt:vector>
  </HeadingPairs>
  <TitlesOfParts>
    <vt:vector size="1" baseType="lpstr">
      <vt:lpstr/>
    </vt:vector>
  </TitlesOfParts>
  <Company>Canadian Union of Public Employees</Company>
  <LinksUpToDate>false</LinksUpToDate>
  <CharactersWithSpaces>60799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dburke</dc:creator>
  <cp:lastModifiedBy>Joyce Hill</cp:lastModifiedBy>
  <cp:revision>2</cp:revision>
  <cp:lastPrinted>2024-03-27T17:42:00Z</cp:lastPrinted>
  <dcterms:created xsi:type="dcterms:W3CDTF">2026-09-29T20:02:00Z</dcterms:created>
  <dcterms:modified xsi:type="dcterms:W3CDTF">2026-09-29T20:02:00Z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0x01010080A9D6EF8835A647B85CCD28EEE6F0A6</vt:lpwstr>
  </property>
  <property fmtid="{D5CDD505-2E9C-101B-9397-08002B2CF9AE}" pid="3" name="Created">
    <vt:filetime>2020-10-05T00:00:00Z</vt:filetime>
  </property>
  <property fmtid="{D5CDD505-2E9C-101B-9397-08002B2CF9AE}" pid="4" name="Creator">
    <vt:lpwstr>Acrobat PDFMaker 20 for Word</vt:lpwstr>
  </property>
  <property fmtid="{D5CDD505-2E9C-101B-9397-08002B2CF9AE}" pid="5" name="LastSaved">
    <vt:filetime>2023-01-31T00:00:00Z</vt:filetime>
  </property>
  <property fmtid="{D5CDD505-2E9C-101B-9397-08002B2CF9AE}" pid="6" name="Producer">
    <vt:lpwstr>Adobe PDF Library 20.12.80</vt:lpwstr>
  </property>
  <property fmtid="{D5CDD505-2E9C-101B-9397-08002B2CF9AE}" pid="7" name="SourceModified">
    <vt:lpwstr/>
  </property>
  <property fmtid="{D5CDD505-2E9C-101B-9397-08002B2CF9AE}" pid="8" name="MediaServiceImageTags">
    <vt:lpwstr/>
  </property>
</Properties>
</file>